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2063D" w:rsidP="004B3CC8">
      <w:pPr>
        <w:widowControl/>
        <w:jc w:val="both"/>
        <w:rPr>
          <w:rFonts w:ascii="Garamond" w:hAnsi="Garamond" w:cs="Tahoma"/>
          <w:b/>
          <w:sz w:val="24"/>
          <w:szCs w:val="24"/>
        </w:rPr>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171450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6" type="#_x0000_t202" style="position:absolute;left:0;text-align:left;margin-left:6.2pt;margin-top:13.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" stroked="f">
                <v:textbox inset="0,0,0,0">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v:textbox>
                <w10:wrap type="square"/>
              </v:shape>
            </w:pict>
          </mc:Fallback>
        </mc:AlternateContent>
      </w: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7"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autoSpaceDE w:val="0"/>
        <w:ind w:left="360"/>
        <w:jc w:val="right"/>
      </w:pP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4B3CC8" w:rsidRPr="0042063D" w:rsidRDefault="0042063D" w:rsidP="0042063D">
      <w:pPr>
        <w:widowControl/>
        <w:jc w:val="center"/>
        <w:rPr>
          <w:rFonts w:ascii="Garamond" w:hAnsi="Garamond" w:cs="Tahoma"/>
          <w:b/>
          <w:sz w:val="24"/>
          <w:szCs w:val="24"/>
        </w:rPr>
      </w:pPr>
      <w:bookmarkStart w:id="6" w:name="OLE_LINK21"/>
      <w:bookmarkStart w:id="7" w:name="OLE_LINK2"/>
      <w:bookmarkEnd w:id="0"/>
      <w:bookmarkEnd w:id="1"/>
      <w:bookmarkEnd w:id="3"/>
      <w:bookmarkEnd w:id="4"/>
      <w:bookmarkEnd w:id="5"/>
      <w:r w:rsidRPr="0042063D">
        <w:rPr>
          <w:rFonts w:ascii="Garamond" w:eastAsia="Microsoft YaHei UI" w:hAnsi="Garamond" w:cs="DilleniaUPC"/>
          <w:b/>
          <w:sz w:val="24"/>
          <w:szCs w:val="24"/>
        </w:rPr>
        <w:t xml:space="preserve">PROCEDURA NEGOZIATA RELATIVA ALL’APPALTO DI SOLA ESECUZIONE, AI SENSI DELL’ART. 36, COMMA 2, LETT. </w:t>
      </w:r>
      <w:r w:rsidR="00401CFF">
        <w:rPr>
          <w:rFonts w:ascii="Garamond" w:eastAsia="Microsoft YaHei UI" w:hAnsi="Garamond" w:cs="DilleniaUPC"/>
          <w:b/>
          <w:sz w:val="24"/>
          <w:szCs w:val="24"/>
        </w:rPr>
        <w:t>C</w:t>
      </w:r>
      <w:r w:rsidRPr="0042063D">
        <w:rPr>
          <w:rFonts w:ascii="Garamond" w:eastAsia="Microsoft YaHei UI" w:hAnsi="Garamond" w:cs="DilleniaUPC"/>
          <w:b/>
          <w:sz w:val="24"/>
          <w:szCs w:val="24"/>
        </w:rPr>
        <w:t xml:space="preserve">) DEL D.LGS 50/2016 RIGUARDANTE L’AFFIDAMENTO </w:t>
      </w:r>
      <w:r w:rsidR="00401CFF">
        <w:rPr>
          <w:rFonts w:ascii="Garamond" w:eastAsia="Microsoft YaHei UI" w:hAnsi="Garamond" w:cs="DilleniaUPC"/>
          <w:b/>
          <w:sz w:val="24"/>
          <w:szCs w:val="24"/>
        </w:rPr>
        <w:t>DEI LAVORI DI AMPLIAMENTO DEL CIMITERO DI ALBINEA CAPOLUOGO</w:t>
      </w:r>
    </w:p>
    <w:p w:rsidR="0042063D" w:rsidRDefault="0042063D" w:rsidP="00DF3922">
      <w:pPr>
        <w:jc w:val="center"/>
        <w:rPr>
          <w:rFonts w:ascii="Garamond" w:hAnsi="Garamond"/>
          <w:b/>
          <w:caps/>
          <w:sz w:val="24"/>
          <w:szCs w:val="24"/>
        </w:rPr>
      </w:pPr>
    </w:p>
    <w:p w:rsidR="004B3CC8" w:rsidRPr="00955CED" w:rsidRDefault="007759DE" w:rsidP="00955CED">
      <w:pPr>
        <w:widowControl/>
        <w:jc w:val="center"/>
        <w:rPr>
          <w:rFonts w:ascii="Garamond" w:eastAsia="Microsoft YaHei UI" w:hAnsi="Garamond" w:cs="DilleniaUPC"/>
          <w:b/>
          <w:sz w:val="24"/>
          <w:szCs w:val="24"/>
        </w:rPr>
      </w:pPr>
      <w:r w:rsidRPr="007759DE">
        <w:rPr>
          <w:rFonts w:ascii="Garamond" w:eastAsia="Microsoft YaHei UI" w:hAnsi="Garamond" w:cs="DilleniaUPC"/>
          <w:b/>
          <w:sz w:val="24"/>
          <w:szCs w:val="24"/>
        </w:rPr>
        <w:t xml:space="preserve">CIG </w:t>
      </w:r>
      <w:r w:rsidR="008B3A1A" w:rsidRPr="008B3A1A">
        <w:rPr>
          <w:rFonts w:ascii="Garamond" w:eastAsia="Microsoft YaHei UI" w:hAnsi="Garamond" w:cs="DilleniaUPC"/>
          <w:b/>
          <w:sz w:val="24"/>
          <w:szCs w:val="24"/>
        </w:rPr>
        <w:t>7655034DE2</w:t>
      </w:r>
      <w:r w:rsidRPr="007759DE">
        <w:rPr>
          <w:rFonts w:ascii="Garamond" w:eastAsia="Microsoft YaHei UI" w:hAnsi="Garamond" w:cs="DilleniaUPC"/>
          <w:b/>
          <w:sz w:val="24"/>
          <w:szCs w:val="24"/>
        </w:rPr>
        <w:t xml:space="preserve"> - </w:t>
      </w:r>
      <w:bookmarkStart w:id="8" w:name="_GoBack"/>
      <w:r w:rsidRPr="007759DE">
        <w:rPr>
          <w:rFonts w:ascii="Garamond" w:eastAsia="Microsoft YaHei UI" w:hAnsi="Garamond" w:cs="DilleniaUPC"/>
          <w:b/>
          <w:sz w:val="24"/>
          <w:szCs w:val="24"/>
        </w:rPr>
        <w:t xml:space="preserve">CUP </w:t>
      </w:r>
      <w:r w:rsidR="00955CED" w:rsidRPr="00955CED">
        <w:rPr>
          <w:rFonts w:ascii="Garamond" w:eastAsia="Microsoft YaHei UI" w:hAnsi="Garamond" w:cs="DilleniaUPC"/>
          <w:b/>
          <w:sz w:val="24"/>
          <w:szCs w:val="24"/>
        </w:rPr>
        <w:t>G38C18000000004</w:t>
      </w:r>
      <w:bookmarkEnd w:id="8"/>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9"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9"/>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w:t>
      </w:r>
      <w:r w:rsidRPr="001A0EBD">
        <w:rPr>
          <w:rFonts w:ascii="Garamond" w:hAnsi="Garamond" w:cs="Tahoma"/>
          <w:sz w:val="24"/>
          <w:szCs w:val="24"/>
        </w:rPr>
        <w:lastRenderedPageBreak/>
        <w:t>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8"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szCs w:val="24"/>
        </w:rPr>
        <w:t xml:space="preserve">costituendo tra i soggetti richiedenti che con la presente si impegnano, in caso di aggiudicazione, a </w:t>
      </w:r>
      <w:r w:rsidR="004B3CC8">
        <w:rPr>
          <w:rFonts w:ascii="Garamond" w:eastAsia="Tahoma" w:hAnsi="Garamond" w:cs="Tahoma"/>
          <w:szCs w:val="24"/>
        </w:rPr>
        <w:lastRenderedPageBreak/>
        <w:t>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29"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7iHA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DNmW7i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7759DE" w:rsidRPr="007759DE" w:rsidRDefault="004B3CC8" w:rsidP="007759DE">
      <w:pPr>
        <w:widowControl/>
        <w:jc w:val="both"/>
        <w:rPr>
          <w:rFonts w:ascii="Garamond" w:eastAsia="Microsoft YaHei UI" w:hAnsi="Garamond" w:cs="DilleniaUPC"/>
          <w:b/>
          <w:sz w:val="24"/>
          <w:szCs w:val="24"/>
        </w:rPr>
      </w:pPr>
      <w:r>
        <w:rPr>
          <w:rFonts w:ascii="Garamond" w:hAnsi="Garamond" w:cs="Tahoma"/>
          <w:sz w:val="24"/>
          <w:szCs w:val="24"/>
        </w:rPr>
        <w:t xml:space="preserve">Di voler partecipare alla procedura avente ad oggetto l'affidamento dell'esecuzione dei lavori </w:t>
      </w:r>
      <w:r w:rsidR="00401CFF">
        <w:rPr>
          <w:rFonts w:ascii="Garamond" w:hAnsi="Garamond" w:cs="Tahoma"/>
          <w:sz w:val="24"/>
          <w:szCs w:val="24"/>
        </w:rPr>
        <w:t>di ampliamento del cimitero di</w:t>
      </w:r>
      <w:r w:rsidR="00495093">
        <w:rPr>
          <w:rFonts w:ascii="Garamond" w:hAnsi="Garamond" w:cs="Tahoma"/>
          <w:sz w:val="24"/>
          <w:szCs w:val="24"/>
        </w:rPr>
        <w:t xml:space="preserve"> Albinea</w:t>
      </w:r>
      <w:r w:rsidR="00F963F4">
        <w:rPr>
          <w:rFonts w:ascii="Garamond" w:hAnsi="Garamond" w:cs="Tahoma"/>
          <w:sz w:val="24"/>
          <w:szCs w:val="24"/>
        </w:rPr>
        <w:t xml:space="preserve"> (RE)</w:t>
      </w:r>
      <w:r w:rsidR="00401CFF">
        <w:rPr>
          <w:rFonts w:ascii="Garamond" w:hAnsi="Garamond" w:cs="Tahoma"/>
          <w:sz w:val="24"/>
          <w:szCs w:val="24"/>
        </w:rPr>
        <w:t xml:space="preserve"> - Capoluogo</w:t>
      </w:r>
      <w:r w:rsidR="00F963F4">
        <w:rPr>
          <w:rFonts w:ascii="Garamond" w:hAnsi="Garamond" w:cs="Tahoma"/>
          <w:sz w:val="24"/>
          <w:szCs w:val="24"/>
        </w:rPr>
        <w:t xml:space="preserve"> - </w:t>
      </w:r>
      <w:r>
        <w:rPr>
          <w:rFonts w:ascii="Garamond" w:hAnsi="Garamond" w:cs="Tahoma"/>
          <w:sz w:val="24"/>
          <w:szCs w:val="24"/>
        </w:rPr>
        <w:t xml:space="preserve"> </w:t>
      </w:r>
      <w:r w:rsidR="008B3A1A" w:rsidRPr="007759DE">
        <w:rPr>
          <w:rFonts w:ascii="Garamond" w:eastAsia="Microsoft YaHei UI" w:hAnsi="Garamond" w:cs="DilleniaUPC"/>
          <w:b/>
          <w:sz w:val="24"/>
          <w:szCs w:val="24"/>
        </w:rPr>
        <w:t xml:space="preserve">CIG </w:t>
      </w:r>
      <w:r w:rsidR="008B3A1A" w:rsidRPr="008B3A1A">
        <w:rPr>
          <w:rFonts w:ascii="Garamond" w:eastAsia="Microsoft YaHei UI" w:hAnsi="Garamond" w:cs="DilleniaUPC"/>
          <w:b/>
          <w:sz w:val="24"/>
          <w:szCs w:val="24"/>
        </w:rPr>
        <w:t>7655034DE2</w:t>
      </w:r>
      <w:r w:rsidR="008B3A1A" w:rsidRPr="007759DE">
        <w:rPr>
          <w:rFonts w:ascii="Garamond" w:eastAsia="Microsoft YaHei UI" w:hAnsi="Garamond" w:cs="DilleniaUPC"/>
          <w:b/>
          <w:sz w:val="24"/>
          <w:szCs w:val="24"/>
        </w:rPr>
        <w:t xml:space="preserve"> </w:t>
      </w:r>
      <w:r w:rsidR="007759DE" w:rsidRPr="007759DE">
        <w:rPr>
          <w:rFonts w:ascii="Garamond" w:eastAsia="Microsoft YaHei UI" w:hAnsi="Garamond" w:cs="DilleniaUPC"/>
          <w:b/>
          <w:sz w:val="24"/>
          <w:szCs w:val="24"/>
        </w:rPr>
        <w:t xml:space="preserve">- CUP </w:t>
      </w:r>
      <w:r w:rsidR="00401CFF">
        <w:rPr>
          <w:rFonts w:ascii="Garamond" w:eastAsia="Microsoft YaHei UI" w:hAnsi="Garamond" w:cs="DilleniaUPC"/>
          <w:b/>
          <w:sz w:val="24"/>
          <w:szCs w:val="24"/>
        </w:rPr>
        <w:t>………………</w:t>
      </w:r>
    </w:p>
    <w:p w:rsidR="00DF3922" w:rsidRDefault="00DF3922" w:rsidP="007759DE">
      <w:pPr>
        <w:jc w:val="both"/>
        <w:rPr>
          <w:rFonts w:ascii="Garamond" w:eastAsia="Arial Unicode MS" w:hAnsi="Garamond" w:cs="Tahoma"/>
          <w:b/>
          <w:bCs/>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0"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idGw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w5k4nR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955CED"/>
                      </w:txbxContent>
                    </wps:txbx>
                    <wps:bodyPr vert="horz" wrap="square" lIns="0" tIns="0" rIns="0" bIns="0" anchor="ctr" anchorCtr="0" compatLnSpc="0">
                      <a:noAutofit/>
                    </wps:bodyPr>
                  </wps:wsp>
                </a:graphicData>
              </a:graphic>
            </wp:anchor>
          </w:drawing>
        </mc:Choice>
        <mc:Fallback>
          <w:pict>
            <v:shape w14:anchorId="24F965D1" id="_x0000_s1031"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7759DE"/>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35389"/>
    <w:rsid w:val="002E5566"/>
    <w:rsid w:val="003472BA"/>
    <w:rsid w:val="003A656E"/>
    <w:rsid w:val="00401CFF"/>
    <w:rsid w:val="004038C3"/>
    <w:rsid w:val="0042063D"/>
    <w:rsid w:val="00493AE7"/>
    <w:rsid w:val="00495093"/>
    <w:rsid w:val="004B3CC8"/>
    <w:rsid w:val="00587978"/>
    <w:rsid w:val="005E4DC9"/>
    <w:rsid w:val="00666464"/>
    <w:rsid w:val="006A72FD"/>
    <w:rsid w:val="007759DE"/>
    <w:rsid w:val="00802030"/>
    <w:rsid w:val="00841FB5"/>
    <w:rsid w:val="008B3A1A"/>
    <w:rsid w:val="00955CED"/>
    <w:rsid w:val="00BB0C28"/>
    <w:rsid w:val="00BC06D4"/>
    <w:rsid w:val="00C235A5"/>
    <w:rsid w:val="00CA5CB1"/>
    <w:rsid w:val="00DF3922"/>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DF392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DF3922"/>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0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1304</Words>
  <Characters>7437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16</cp:revision>
  <dcterms:created xsi:type="dcterms:W3CDTF">2018-05-26T10:36:00Z</dcterms:created>
  <dcterms:modified xsi:type="dcterms:W3CDTF">2018-10-16T09:14:00Z</dcterms:modified>
</cp:coreProperties>
</file>