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8" w:type="dxa"/>
        <w:tblInd w:w="80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8"/>
      </w:tblGrid>
      <w:tr w:rsidR="00812A53" w14:paraId="4E7C3A09" w14:textId="77777777">
        <w:trPr>
          <w:trHeight w:val="284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27BB284" w14:textId="77777777" w:rsidR="00812A53" w:rsidRDefault="007035D9">
            <w:pPr>
              <w:pStyle w:val="sche22"/>
              <w:snapToGrid w:val="0"/>
              <w:jc w:val="center"/>
              <w:rPr>
                <w:rFonts w:ascii="Calibri" w:hAnsi="Calibri" w:cs="Tahoma"/>
                <w:b/>
                <w:sz w:val="24"/>
                <w:szCs w:val="24"/>
                <w:lang w:val="it-IT"/>
              </w:rPr>
            </w:pPr>
            <w:r>
              <w:rPr>
                <w:rFonts w:ascii="Calibri" w:hAnsi="Calibri" w:cs="Tahoma"/>
                <w:b/>
                <w:sz w:val="24"/>
                <w:szCs w:val="24"/>
                <w:lang w:val="it-IT"/>
              </w:rPr>
              <w:t>Allegato 6</w:t>
            </w:r>
          </w:p>
        </w:tc>
      </w:tr>
    </w:tbl>
    <w:p w14:paraId="0ECB3B12" w14:textId="77777777" w:rsidR="00812A53" w:rsidRDefault="00812A53">
      <w:pPr>
        <w:pStyle w:val="Standard"/>
        <w:tabs>
          <w:tab w:val="left" w:pos="677"/>
        </w:tabs>
        <w:jc w:val="center"/>
        <w:rPr>
          <w:rFonts w:ascii="Garamond" w:hAnsi="Garamond" w:cs="Garamond"/>
          <w:b/>
          <w:bCs/>
          <w:i/>
          <w:iCs/>
          <w:sz w:val="20"/>
          <w:szCs w:val="20"/>
          <w:u w:val="single"/>
          <w:shd w:val="clear" w:color="auto" w:fill="FF00FF"/>
        </w:rPr>
      </w:pPr>
    </w:p>
    <w:p w14:paraId="5665431C" w14:textId="77777777" w:rsidR="00812A53" w:rsidRDefault="00812A53">
      <w:pPr>
        <w:pStyle w:val="Standard"/>
        <w:spacing w:after="120"/>
        <w:jc w:val="both"/>
        <w:rPr>
          <w:rFonts w:ascii="Calibri Light" w:eastAsia="Microsoft YaHei UI" w:hAnsi="Calibri Light" w:cs="Calibri Light"/>
          <w:b/>
          <w:caps/>
        </w:rPr>
      </w:pPr>
      <w:bookmarkStart w:id="0" w:name="_Hlk104542780"/>
    </w:p>
    <w:bookmarkEnd w:id="0"/>
    <w:p w14:paraId="632F8329" w14:textId="066CE4C0" w:rsidR="00812A53" w:rsidRPr="00945EE4" w:rsidRDefault="00945EE4">
      <w:pPr>
        <w:pStyle w:val="Standard"/>
        <w:spacing w:after="120"/>
        <w:jc w:val="both"/>
        <w:rPr>
          <w:rFonts w:ascii="Calibri Light" w:eastAsia="Microsoft YaHei UI" w:hAnsi="Calibri Light" w:cs="Calibri Light"/>
          <w:b/>
          <w:caps/>
        </w:rPr>
      </w:pPr>
      <w:r w:rsidRPr="00945EE4">
        <w:rPr>
          <w:rFonts w:ascii="Calibri Light" w:eastAsia="Microsoft YaHei UI" w:hAnsi="Calibri Light" w:cs="Calibri Light"/>
          <w:b/>
          <w:caps/>
          <w:sz w:val="26"/>
          <w:szCs w:val="26"/>
          <w:lang w:bidi="hi-IN"/>
        </w:rPr>
        <w:t>PROCEDURA APERTA PER LA FORNITURA E POSA IN OPERA DI MODULI PREFABBRICATI DESTINATI AD OSPITARE TEMPORANEAMENTE LA SEDE dellA SCUOLA SECONDARIA DI PRIMO GRADO “A. BALLETTI”.</w:t>
      </w:r>
    </w:p>
    <w:p w14:paraId="30C7A339" w14:textId="77777777" w:rsidR="00812A53" w:rsidRPr="00945EE4" w:rsidRDefault="007035D9">
      <w:pPr>
        <w:pStyle w:val="Standard"/>
        <w:rPr>
          <w:rFonts w:ascii="Calibri" w:hAnsi="Calibri" w:cs="Tahoma"/>
          <w:b/>
          <w:sz w:val="20"/>
          <w:szCs w:val="20"/>
        </w:rPr>
      </w:pPr>
      <w:r w:rsidRPr="00945EE4">
        <w:rPr>
          <w:rFonts w:ascii="Calibri" w:hAnsi="Calibri" w:cs="Tahoma"/>
          <w:b/>
          <w:sz w:val="20"/>
          <w:szCs w:val="20"/>
        </w:rPr>
        <w:tab/>
      </w:r>
      <w:r w:rsidRPr="00945EE4">
        <w:rPr>
          <w:rFonts w:ascii="Calibri" w:hAnsi="Calibri" w:cs="Tahoma"/>
          <w:b/>
          <w:sz w:val="20"/>
          <w:szCs w:val="20"/>
        </w:rPr>
        <w:tab/>
      </w:r>
      <w:r w:rsidRPr="00945EE4">
        <w:rPr>
          <w:rFonts w:ascii="Calibri" w:hAnsi="Calibri" w:cs="Tahoma"/>
          <w:b/>
          <w:sz w:val="20"/>
          <w:szCs w:val="20"/>
        </w:rPr>
        <w:tab/>
      </w:r>
      <w:r w:rsidRPr="00945EE4">
        <w:rPr>
          <w:rFonts w:ascii="Calibri" w:hAnsi="Calibri" w:cs="Tahoma"/>
          <w:b/>
          <w:sz w:val="20"/>
          <w:szCs w:val="20"/>
        </w:rPr>
        <w:tab/>
      </w:r>
      <w:r w:rsidRPr="00945EE4">
        <w:rPr>
          <w:rFonts w:ascii="Calibri" w:hAnsi="Calibri" w:cs="Tahoma"/>
          <w:b/>
          <w:sz w:val="20"/>
          <w:szCs w:val="20"/>
        </w:rPr>
        <w:tab/>
      </w:r>
      <w:r w:rsidRPr="00945EE4">
        <w:rPr>
          <w:rFonts w:ascii="Calibri" w:hAnsi="Calibri" w:cs="Tahoma"/>
          <w:b/>
          <w:sz w:val="20"/>
          <w:szCs w:val="20"/>
        </w:rPr>
        <w:tab/>
        <w:t xml:space="preserve">                                                 </w:t>
      </w:r>
    </w:p>
    <w:p w14:paraId="75CD87B0" w14:textId="77777777" w:rsidR="00812A53" w:rsidRDefault="00812A53">
      <w:pPr>
        <w:pStyle w:val="sche22"/>
        <w:jc w:val="center"/>
        <w:rPr>
          <w:rFonts w:ascii="Tahoma" w:hAnsi="Tahoma" w:cs="Tahoma"/>
          <w:sz w:val="18"/>
          <w:szCs w:val="18"/>
          <w:shd w:val="clear" w:color="auto" w:fill="FF00FF"/>
          <w:lang w:val="it-IT"/>
        </w:rPr>
      </w:pPr>
    </w:p>
    <w:p w14:paraId="68DB5DCD" w14:textId="0CF1701D" w:rsidR="00812A53" w:rsidRPr="00945EE4" w:rsidRDefault="007035D9" w:rsidP="00FD41C8">
      <w:pPr>
        <w:pStyle w:val="sche22"/>
        <w:jc w:val="both"/>
        <w:rPr>
          <w:rFonts w:ascii="Calibri" w:hAnsi="Calibri" w:cs="Tahoma"/>
          <w:bCs/>
          <w:sz w:val="22"/>
          <w:szCs w:val="22"/>
          <w:lang w:val="it-IT"/>
        </w:rPr>
      </w:pPr>
      <w:r w:rsidRPr="00945EE4">
        <w:rPr>
          <w:rFonts w:ascii="Calibri" w:hAnsi="Calibri" w:cs="Tahoma"/>
          <w:bCs/>
          <w:sz w:val="22"/>
          <w:szCs w:val="22"/>
          <w:lang w:val="it-IT"/>
        </w:rPr>
        <w:t>DICHIARAZIONE RELATIVA ALL’OFFERTA ECONOMICA</w:t>
      </w:r>
      <w:r w:rsidR="00FD41C8" w:rsidRPr="00945EE4">
        <w:rPr>
          <w:rFonts w:ascii="Calibri" w:hAnsi="Calibri" w:cs="Tahoma"/>
          <w:bCs/>
          <w:sz w:val="22"/>
          <w:szCs w:val="22"/>
          <w:lang w:val="it-IT"/>
        </w:rPr>
        <w:t xml:space="preserve"> (RIBASSO FORNITURA E RIALZO RIACQUISTO MODULI)</w:t>
      </w:r>
      <w:r w:rsidRPr="00945EE4">
        <w:rPr>
          <w:rFonts w:ascii="Calibri" w:hAnsi="Calibri" w:cs="Tahoma"/>
          <w:bCs/>
          <w:sz w:val="22"/>
          <w:szCs w:val="22"/>
          <w:lang w:val="it-IT"/>
        </w:rPr>
        <w:t>, AGLI ONERI PER LA SICUREZZA AZIENDALE</w:t>
      </w:r>
      <w:r w:rsidR="00BB5008" w:rsidRPr="00945EE4">
        <w:rPr>
          <w:rFonts w:ascii="Calibri" w:hAnsi="Calibri" w:cs="Tahoma"/>
          <w:bCs/>
          <w:sz w:val="22"/>
          <w:szCs w:val="22"/>
          <w:lang w:val="it-IT"/>
        </w:rPr>
        <w:t xml:space="preserve">, </w:t>
      </w:r>
      <w:r w:rsidRPr="00945EE4">
        <w:rPr>
          <w:rFonts w:ascii="Calibri" w:hAnsi="Calibri" w:cs="Tahoma"/>
          <w:bCs/>
          <w:sz w:val="22"/>
          <w:szCs w:val="22"/>
          <w:lang w:val="it-IT"/>
        </w:rPr>
        <w:t>AL COSTO DELLA MANODOPERA</w:t>
      </w:r>
      <w:r w:rsidR="00BB5008" w:rsidRPr="00945EE4">
        <w:rPr>
          <w:rFonts w:ascii="Calibri" w:hAnsi="Calibri" w:cs="Tahoma"/>
          <w:bCs/>
          <w:sz w:val="22"/>
          <w:szCs w:val="22"/>
          <w:lang w:val="it-IT"/>
        </w:rPr>
        <w:t xml:space="preserve"> ED ALLA RIDUZIONE DEI TEMPI DI CONSEGNA DELLA FORNITURA</w:t>
      </w:r>
    </w:p>
    <w:p w14:paraId="42AA6CD8" w14:textId="0F813A7B" w:rsidR="00812A53" w:rsidRPr="00945EE4" w:rsidRDefault="00812A53">
      <w:pPr>
        <w:pStyle w:val="sche22"/>
        <w:jc w:val="center"/>
        <w:rPr>
          <w:rFonts w:ascii="Calibri" w:hAnsi="Calibri" w:cs="Tahoma"/>
          <w:b/>
          <w:sz w:val="22"/>
          <w:szCs w:val="22"/>
          <w:lang w:val="it-IT"/>
        </w:rPr>
      </w:pPr>
    </w:p>
    <w:tbl>
      <w:tblPr>
        <w:tblW w:w="9888" w:type="dxa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"/>
        <w:gridCol w:w="75"/>
        <w:gridCol w:w="588"/>
        <w:gridCol w:w="312"/>
        <w:gridCol w:w="3113"/>
        <w:gridCol w:w="137"/>
        <w:gridCol w:w="138"/>
        <w:gridCol w:w="150"/>
        <w:gridCol w:w="750"/>
        <w:gridCol w:w="225"/>
        <w:gridCol w:w="525"/>
        <w:gridCol w:w="162"/>
        <w:gridCol w:w="900"/>
        <w:gridCol w:w="600"/>
        <w:gridCol w:w="1137"/>
        <w:gridCol w:w="329"/>
      </w:tblGrid>
      <w:tr w:rsidR="00812A53" w14:paraId="3E0025EB" w14:textId="77777777">
        <w:trPr>
          <w:trHeight w:val="240"/>
        </w:trPr>
        <w:tc>
          <w:tcPr>
            <w:tcW w:w="141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E7F79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Il sottoscritto</w:t>
            </w:r>
          </w:p>
        </w:tc>
        <w:tc>
          <w:tcPr>
            <w:tcW w:w="3700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D1919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12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8D39C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codice fiscale n.</w:t>
            </w:r>
          </w:p>
        </w:tc>
        <w:tc>
          <w:tcPr>
            <w:tcW w:w="2966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AE782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1BCB6A45" w14:textId="77777777">
        <w:trPr>
          <w:trHeight w:val="240"/>
        </w:trPr>
        <w:tc>
          <w:tcPr>
            <w:tcW w:w="82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B6AFC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nato il</w:t>
            </w:r>
          </w:p>
        </w:tc>
        <w:tc>
          <w:tcPr>
            <w:tcW w:w="4013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40B60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56D2A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a</w:t>
            </w:r>
          </w:p>
        </w:tc>
        <w:tc>
          <w:tcPr>
            <w:tcW w:w="4628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9D7DF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23B2CAD3" w14:textId="77777777">
        <w:trPr>
          <w:trHeight w:val="240"/>
        </w:trPr>
        <w:tc>
          <w:tcPr>
            <w:tcW w:w="141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88E0A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in qualità di</w:t>
            </w:r>
          </w:p>
        </w:tc>
        <w:tc>
          <w:tcPr>
            <w:tcW w:w="8478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DFF94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7829C9B4" w14:textId="77777777">
        <w:trPr>
          <w:trHeight w:val="240"/>
        </w:trPr>
        <w:tc>
          <w:tcPr>
            <w:tcW w:w="141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BD673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dell’impresa</w:t>
            </w:r>
          </w:p>
        </w:tc>
        <w:tc>
          <w:tcPr>
            <w:tcW w:w="8478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EAC6E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7EB16685" w14:textId="77777777">
        <w:trPr>
          <w:trHeight w:val="240"/>
        </w:trPr>
        <w:tc>
          <w:tcPr>
            <w:tcW w:w="141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C051C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con sede in</w:t>
            </w:r>
          </w:p>
        </w:tc>
        <w:tc>
          <w:tcPr>
            <w:tcW w:w="8478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CF3CB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7E3537F4" w14:textId="77777777">
        <w:trPr>
          <w:trHeight w:val="240"/>
        </w:trPr>
        <w:tc>
          <w:tcPr>
            <w:tcW w:w="7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6E9DC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in via</w:t>
            </w:r>
          </w:p>
        </w:tc>
        <w:tc>
          <w:tcPr>
            <w:tcW w:w="5488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68C57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2C357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n.</w:t>
            </w:r>
          </w:p>
        </w:tc>
        <w:tc>
          <w:tcPr>
            <w:tcW w:w="106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CC35D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F89B1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Cap.</w:t>
            </w:r>
          </w:p>
        </w:tc>
        <w:tc>
          <w:tcPr>
            <w:tcW w:w="146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2535F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</w:tc>
      </w:tr>
      <w:tr w:rsidR="00812A53" w14:paraId="04B5A878" w14:textId="77777777">
        <w:trPr>
          <w:trHeight w:val="240"/>
        </w:trPr>
        <w:tc>
          <w:tcPr>
            <w:tcW w:w="7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080AD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Tel. n.</w:t>
            </w:r>
          </w:p>
        </w:tc>
        <w:tc>
          <w:tcPr>
            <w:tcW w:w="422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5628F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2EF80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Fax n.</w:t>
            </w:r>
          </w:p>
        </w:tc>
        <w:tc>
          <w:tcPr>
            <w:tcW w:w="3878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ADC63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0F9D28E5" w14:textId="77777777">
        <w:trPr>
          <w:trHeight w:val="240"/>
        </w:trPr>
        <w:tc>
          <w:tcPr>
            <w:tcW w:w="172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CC9A7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codice fiscale</w:t>
            </w:r>
          </w:p>
        </w:tc>
        <w:tc>
          <w:tcPr>
            <w:tcW w:w="8166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0DF24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176EA5E8" w14:textId="77777777">
        <w:tc>
          <w:tcPr>
            <w:tcW w:w="9888" w:type="dxa"/>
            <w:gridSpan w:val="1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6913E" w14:textId="77777777" w:rsidR="00812A53" w:rsidRDefault="007035D9">
            <w:pPr>
              <w:pStyle w:val="Standard"/>
              <w:snapToGrid w:val="0"/>
            </w:pPr>
            <w:r>
              <w:rPr>
                <w:rFonts w:ascii="Calibri" w:hAnsi="Calibri" w:cs="Tahoma"/>
                <w:sz w:val="20"/>
                <w:szCs w:val="20"/>
              </w:rPr>
              <w:t xml:space="preserve">indirizzo di posta elettronica certificata 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(PEC) </w:t>
            </w:r>
            <w:r>
              <w:rPr>
                <w:rFonts w:ascii="Calibri" w:hAnsi="Calibri" w:cs="Tahoma"/>
                <w:sz w:val="20"/>
                <w:szCs w:val="20"/>
              </w:rPr>
              <w:t>_______________________________________________________________</w:t>
            </w:r>
          </w:p>
        </w:tc>
      </w:tr>
      <w:tr w:rsidR="00812A53" w14:paraId="51A944D0" w14:textId="77777777">
        <w:tc>
          <w:tcPr>
            <w:tcW w:w="9888" w:type="dxa"/>
            <w:gridSpan w:val="1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F7978" w14:textId="77777777" w:rsidR="00812A53" w:rsidRDefault="00812A53">
            <w:pPr>
              <w:pStyle w:val="Standard"/>
              <w:snapToGrid w:val="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14:paraId="3A43AF4F" w14:textId="77777777" w:rsidR="00812A53" w:rsidRDefault="007035D9">
            <w:pPr>
              <w:pStyle w:val="Standard"/>
              <w:snapToGri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che partecipa alla procedura in oggetto come</w:t>
            </w:r>
          </w:p>
        </w:tc>
      </w:tr>
      <w:tr w:rsidR="00812A53" w14:paraId="060EB0BF" w14:textId="77777777">
        <w:trPr>
          <w:trHeight w:val="284"/>
        </w:trPr>
        <w:tc>
          <w:tcPr>
            <w:tcW w:w="9559" w:type="dxa"/>
            <w:gridSpan w:val="1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B49B" w14:textId="77777777" w:rsidR="00812A53" w:rsidRDefault="007035D9">
            <w:pPr>
              <w:pStyle w:val="Footnote"/>
              <w:widowControl/>
              <w:overflowPunct/>
              <w:autoSpaceDE/>
              <w:snapToGrid w:val="0"/>
              <w:textAlignment w:val="auto"/>
              <w:rPr>
                <w:rFonts w:ascii="Calibri" w:hAnsi="Calibri" w:cs="Tahoma"/>
                <w:b/>
                <w:bCs/>
                <w:i/>
                <w:iCs/>
              </w:rPr>
            </w:pPr>
            <w:r>
              <w:rPr>
                <w:rFonts w:ascii="Calibri" w:hAnsi="Calibri" w:cs="Tahoma"/>
                <w:b/>
                <w:bCs/>
                <w:i/>
                <w:iCs/>
              </w:rPr>
              <w:t>(in caso di concorrente singolo)</w:t>
            </w:r>
          </w:p>
        </w:tc>
        <w:tc>
          <w:tcPr>
            <w:tcW w:w="3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A7E5E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674D836C" w14:textId="77777777">
        <w:trPr>
          <w:trHeight w:val="284"/>
        </w:trPr>
        <w:tc>
          <w:tcPr>
            <w:tcW w:w="9559" w:type="dxa"/>
            <w:gridSpan w:val="1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F45A2" w14:textId="77777777" w:rsidR="00812A53" w:rsidRDefault="007035D9">
            <w:pPr>
              <w:pStyle w:val="Standard"/>
              <w:numPr>
                <w:ilvl w:val="0"/>
                <w:numId w:val="5"/>
              </w:numPr>
              <w:tabs>
                <w:tab w:val="left" w:pos="720"/>
              </w:tabs>
              <w:snapToGrid w:val="0"/>
              <w:ind w:left="360" w:hanging="360"/>
              <w:jc w:val="both"/>
            </w:pPr>
            <w:r>
              <w:rPr>
                <w:rFonts w:ascii="Calibri" w:hAnsi="Calibri" w:cs="Tahoma"/>
                <w:sz w:val="20"/>
                <w:szCs w:val="20"/>
              </w:rPr>
              <w:t xml:space="preserve">imprenditore individuale, anche artigiano / società commerciale / società cooperativa [lettera 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 dell’art. 45, comma 2, del </w:t>
            </w:r>
            <w:proofErr w:type="spellStart"/>
            <w:r>
              <w:rPr>
                <w:rFonts w:ascii="Calibri" w:hAnsi="Calibri" w:cs="Tahoma"/>
                <w:sz w:val="20"/>
                <w:szCs w:val="20"/>
              </w:rPr>
              <w:t>D.Lgs.</w:t>
            </w:r>
            <w:proofErr w:type="spellEnd"/>
            <w:r>
              <w:rPr>
                <w:rFonts w:ascii="Calibri" w:hAnsi="Calibri" w:cs="Tahoma"/>
                <w:sz w:val="20"/>
                <w:szCs w:val="20"/>
              </w:rPr>
              <w:t xml:space="preserve"> 50/2016] o consorzio fra società cooperative di produzione e lavoro costituito a norma della legge 422/1909 e s.m. / consorzio tra imprese artigiane di cui alla legge 443/1985 [lettera 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b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 dell’art. 45, comma 2, del </w:t>
            </w:r>
            <w:proofErr w:type="spellStart"/>
            <w:r>
              <w:rPr>
                <w:rFonts w:ascii="Calibri" w:hAnsi="Calibri" w:cs="Tahoma"/>
                <w:sz w:val="20"/>
                <w:szCs w:val="20"/>
              </w:rPr>
              <w:t>D.Lgs.</w:t>
            </w:r>
            <w:proofErr w:type="spellEnd"/>
            <w:r>
              <w:rPr>
                <w:rFonts w:ascii="Calibri" w:hAnsi="Calibri" w:cs="Tahoma"/>
                <w:sz w:val="20"/>
                <w:szCs w:val="20"/>
              </w:rPr>
              <w:t xml:space="preserve"> 50/2016] oppure consorzio stabile [lettera 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c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 dell’art. 45, comma 2, del </w:t>
            </w:r>
            <w:proofErr w:type="spellStart"/>
            <w:r>
              <w:rPr>
                <w:rFonts w:ascii="Calibri" w:hAnsi="Calibri" w:cs="Tahoma"/>
                <w:sz w:val="20"/>
                <w:szCs w:val="20"/>
              </w:rPr>
              <w:t>D.Lgs.</w:t>
            </w:r>
            <w:proofErr w:type="spellEnd"/>
            <w:r>
              <w:rPr>
                <w:rFonts w:ascii="Calibri" w:hAnsi="Calibri" w:cs="Tahoma"/>
                <w:sz w:val="20"/>
                <w:szCs w:val="20"/>
              </w:rPr>
              <w:t xml:space="preserve"> 50/2016]</w:t>
            </w:r>
          </w:p>
        </w:tc>
        <w:tc>
          <w:tcPr>
            <w:tcW w:w="3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F452D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2DCD1D99" w14:textId="77777777">
        <w:trPr>
          <w:trHeight w:val="619"/>
        </w:trPr>
        <w:tc>
          <w:tcPr>
            <w:tcW w:w="9559" w:type="dxa"/>
            <w:gridSpan w:val="1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A94B" w14:textId="77777777" w:rsidR="00812A53" w:rsidRDefault="00812A53">
            <w:pPr>
              <w:pStyle w:val="Standard"/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14:paraId="57E65AAA" w14:textId="77777777" w:rsidR="00812A53" w:rsidRDefault="007035D9">
            <w:pPr>
              <w:pStyle w:val="Standard"/>
              <w:jc w:val="center"/>
              <w:rPr>
                <w:rFonts w:ascii="Calibri" w:hAnsi="Calibri" w:cs="Tahoma"/>
                <w:i/>
                <w:iCs/>
                <w:sz w:val="20"/>
                <w:szCs w:val="20"/>
              </w:rPr>
            </w:pP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in alternativa</w:t>
            </w:r>
          </w:p>
          <w:p w14:paraId="3B312358" w14:textId="77777777" w:rsidR="00812A53" w:rsidRDefault="00812A53">
            <w:pPr>
              <w:pStyle w:val="Standard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BCE9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12A53" w14:paraId="176E4182" w14:textId="77777777">
        <w:trPr>
          <w:trHeight w:val="284"/>
        </w:trPr>
        <w:tc>
          <w:tcPr>
            <w:tcW w:w="9559" w:type="dxa"/>
            <w:gridSpan w:val="1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54017" w14:textId="77777777" w:rsidR="00812A53" w:rsidRDefault="007035D9">
            <w:pPr>
              <w:pStyle w:val="Standard"/>
              <w:snapToGrid w:val="0"/>
              <w:jc w:val="both"/>
              <w:rPr>
                <w:rFonts w:ascii="Calibri" w:hAnsi="Calibri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i/>
                <w:iCs/>
                <w:sz w:val="20"/>
                <w:szCs w:val="20"/>
              </w:rPr>
              <w:t>(in caso di raggruppamenti temporanei di concorrenti o consorzi ordinari di concorrenti o aggregazioni di imprese o GEIE)</w:t>
            </w:r>
          </w:p>
        </w:tc>
        <w:tc>
          <w:tcPr>
            <w:tcW w:w="3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86D19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12A53" w14:paraId="45D9BF76" w14:textId="77777777">
        <w:trPr>
          <w:trHeight w:val="284"/>
        </w:trPr>
        <w:tc>
          <w:tcPr>
            <w:tcW w:w="9559" w:type="dxa"/>
            <w:gridSpan w:val="1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E181" w14:textId="77777777" w:rsidR="00812A53" w:rsidRDefault="007035D9">
            <w:pPr>
              <w:pStyle w:val="Standard"/>
              <w:numPr>
                <w:ilvl w:val="0"/>
                <w:numId w:val="6"/>
              </w:numPr>
              <w:tabs>
                <w:tab w:val="left" w:pos="720"/>
              </w:tabs>
              <w:snapToGrid w:val="0"/>
              <w:ind w:left="360" w:hanging="360"/>
              <w:jc w:val="both"/>
            </w:pPr>
            <w:r>
              <w:rPr>
                <w:rFonts w:ascii="Calibri" w:hAnsi="Calibri" w:cs="Tahoma"/>
                <w:sz w:val="20"/>
                <w:szCs w:val="20"/>
              </w:rPr>
              <w:t xml:space="preserve">capogruppo di un raggruppamento temporaneo di concorrenti o di un consorzio ordinario di concorrenti o di un GEIE di cui alle lettere </w:t>
            </w: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d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), </w:t>
            </w: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e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), </w:t>
            </w: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f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 o </w:t>
            </w: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g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 dell’art. 45, comma 2, del </w:t>
            </w:r>
            <w:proofErr w:type="spellStart"/>
            <w:r>
              <w:rPr>
                <w:rFonts w:ascii="Calibri" w:hAnsi="Calibri" w:cs="Tahoma"/>
                <w:sz w:val="20"/>
                <w:szCs w:val="20"/>
              </w:rPr>
              <w:t>D.Lgs.</w:t>
            </w:r>
            <w:proofErr w:type="spellEnd"/>
            <w:r>
              <w:rPr>
                <w:rFonts w:ascii="Calibri" w:hAnsi="Calibri" w:cs="Tahoma"/>
                <w:sz w:val="20"/>
                <w:szCs w:val="20"/>
              </w:rPr>
              <w:t xml:space="preserve"> 50/2016 formato dalle seguenti imprese (</w:t>
            </w: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indicare ragione sociale e sede</w:t>
            </w:r>
            <w:r>
              <w:rPr>
                <w:rFonts w:ascii="Calibri" w:hAnsi="Calibri" w:cs="Tahoma"/>
                <w:sz w:val="20"/>
                <w:szCs w:val="20"/>
              </w:rPr>
              <w:t>):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F046F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16CE42EC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2E0FE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0CBF7125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A18A0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4C5FCEF1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42B5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28215165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2E329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</w:tbl>
    <w:p w14:paraId="631FE413" w14:textId="77777777" w:rsidR="00812A53" w:rsidRDefault="007035D9">
      <w:pPr>
        <w:pStyle w:val="Standard"/>
        <w:tabs>
          <w:tab w:val="left" w:pos="1071"/>
          <w:tab w:val="left" w:pos="1839"/>
          <w:tab w:val="left" w:pos="9210"/>
        </w:tabs>
        <w:ind w:left="357"/>
        <w:jc w:val="center"/>
      </w:pPr>
      <w:r>
        <w:rPr>
          <w:rFonts w:ascii="Calibri" w:hAnsi="Calibri" w:cs="Tahoma"/>
          <w:b/>
          <w:sz w:val="20"/>
          <w:szCs w:val="20"/>
        </w:rPr>
        <w:t>DICHIARA</w:t>
      </w:r>
      <w:r>
        <w:rPr>
          <w:rFonts w:ascii="Calibri" w:hAnsi="Calibri" w:cs="Tahoma"/>
          <w:b/>
          <w:bCs/>
          <w:sz w:val="20"/>
          <w:szCs w:val="20"/>
        </w:rPr>
        <w:t xml:space="preserve"> CON RIFERIMENTO ALLE PRESTAZIONI OGGETTO DI GARA</w:t>
      </w:r>
    </w:p>
    <w:p w14:paraId="597D9188" w14:textId="77777777" w:rsidR="00812A53" w:rsidRDefault="00812A53">
      <w:pPr>
        <w:pStyle w:val="NormaleWeb"/>
        <w:tabs>
          <w:tab w:val="left" w:pos="1176"/>
          <w:tab w:val="left" w:pos="1536"/>
          <w:tab w:val="left" w:pos="1601"/>
          <w:tab w:val="left" w:pos="1743"/>
          <w:tab w:val="left" w:pos="10663"/>
        </w:tabs>
        <w:spacing w:before="0" w:after="0"/>
        <w:ind w:hanging="25"/>
        <w:jc w:val="center"/>
        <w:rPr>
          <w:rFonts w:ascii="Calibri" w:hAnsi="Calibri" w:cs="Tahoma"/>
          <w:spacing w:val="-2"/>
          <w:sz w:val="20"/>
          <w:szCs w:val="20"/>
        </w:rPr>
      </w:pPr>
    </w:p>
    <w:p w14:paraId="4144E613" w14:textId="290F0394" w:rsidR="00812A53" w:rsidRDefault="007035D9">
      <w:pPr>
        <w:pStyle w:val="Standard"/>
        <w:jc w:val="both"/>
      </w:pPr>
      <w:r w:rsidRPr="00EC6A79">
        <w:rPr>
          <w:rFonts w:ascii="Calibri" w:hAnsi="Calibri" w:cs="Tahoma"/>
          <w:b/>
          <w:bCs/>
          <w:spacing w:val="-2"/>
        </w:rPr>
        <w:t>a1)</w:t>
      </w:r>
      <w:r>
        <w:rPr>
          <w:rFonts w:ascii="Calibri" w:hAnsi="Calibri" w:cs="Tahoma"/>
          <w:spacing w:val="-2"/>
          <w:sz w:val="20"/>
          <w:szCs w:val="20"/>
        </w:rPr>
        <w:t xml:space="preserve"> di assumere l’esecuzione </w:t>
      </w:r>
      <w:r w:rsidR="00653685">
        <w:rPr>
          <w:rFonts w:ascii="Calibri" w:hAnsi="Calibri" w:cs="Tahoma"/>
          <w:spacing w:val="-2"/>
          <w:sz w:val="20"/>
          <w:szCs w:val="20"/>
        </w:rPr>
        <w:t>dell’appalto di cha trattasi</w:t>
      </w:r>
      <w:r>
        <w:rPr>
          <w:rFonts w:ascii="Calibri" w:hAnsi="Calibri" w:cs="Tahoma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secondo le condizioni stabilite nel Disciplinare e nel Capitolato Speciale d'Appalto ed a quanto descritto nell'offerta tecnica presentata, al prezzo determinato </w:t>
      </w:r>
      <w:bookmarkStart w:id="1" w:name="_Hlk104543823"/>
      <w:r>
        <w:rPr>
          <w:rFonts w:ascii="Calibri" w:hAnsi="Calibri" w:cs="Tahoma"/>
          <w:sz w:val="20"/>
          <w:szCs w:val="20"/>
        </w:rPr>
        <w:t xml:space="preserve">mediante il seguente </w:t>
      </w:r>
      <w:r>
        <w:rPr>
          <w:rFonts w:ascii="Calibri" w:hAnsi="Calibri" w:cs="Tahoma"/>
          <w:b/>
          <w:bCs/>
          <w:spacing w:val="-2"/>
          <w:sz w:val="20"/>
          <w:szCs w:val="20"/>
        </w:rPr>
        <w:t>ribasso percentuale offerto sul corrispettivo posto a base di gara,</w:t>
      </w:r>
      <w:r>
        <w:rPr>
          <w:rFonts w:ascii="Calibri" w:hAnsi="Calibri" w:cs="Tahoma"/>
          <w:spacing w:val="-2"/>
          <w:sz w:val="20"/>
          <w:szCs w:val="20"/>
        </w:rPr>
        <w:t xml:space="preserve"> indicato in cifre ed in lettere</w:t>
      </w:r>
      <w:bookmarkEnd w:id="1"/>
      <w:r>
        <w:rPr>
          <w:rFonts w:ascii="Calibri" w:hAnsi="Calibri" w:cs="Tahoma"/>
          <w:spacing w:val="-2"/>
          <w:sz w:val="20"/>
          <w:szCs w:val="20"/>
        </w:rPr>
        <w:t>:</w:t>
      </w:r>
    </w:p>
    <w:tbl>
      <w:tblPr>
        <w:tblW w:w="9599" w:type="dxa"/>
        <w:tblInd w:w="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0"/>
        <w:gridCol w:w="5139"/>
      </w:tblGrid>
      <w:tr w:rsidR="00812A53" w14:paraId="32EA855F" w14:textId="77777777">
        <w:trPr>
          <w:trHeight w:hRule="exact" w:val="978"/>
        </w:trPr>
        <w:tc>
          <w:tcPr>
            <w:tcW w:w="4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B2E50" w14:textId="16DD8E8C" w:rsidR="00812A53" w:rsidRPr="00F54723" w:rsidRDefault="007035D9">
            <w:pPr>
              <w:pStyle w:val="Titolo2"/>
              <w:snapToGrid w:val="0"/>
              <w:rPr>
                <w:dstrike/>
                <w:color w:val="FF0000"/>
              </w:rPr>
            </w:pPr>
            <w:r>
              <w:rPr>
                <w:rFonts w:ascii="Calibri" w:hAnsi="Calibri"/>
                <w:sz w:val="20"/>
                <w:u w:val="single"/>
              </w:rPr>
              <w:lastRenderedPageBreak/>
              <w:t xml:space="preserve">Percentuale di ribasso offerta sull'importo posto a base di gara </w:t>
            </w:r>
          </w:p>
          <w:p w14:paraId="786C6A82" w14:textId="77777777" w:rsidR="00812A53" w:rsidRDefault="00812A53">
            <w:pPr>
              <w:pStyle w:val="Titolo2"/>
              <w:snapToGrid w:val="0"/>
              <w:rPr>
                <w:rFonts w:ascii="Calibri" w:hAnsi="Calibri"/>
                <w:sz w:val="20"/>
              </w:rPr>
            </w:pPr>
          </w:p>
          <w:p w14:paraId="723EE6F3" w14:textId="77777777" w:rsidR="00812A53" w:rsidRDefault="00812A53">
            <w:pPr>
              <w:pStyle w:val="Titolo2"/>
              <w:snapToGrid w:val="0"/>
              <w:rPr>
                <w:rFonts w:ascii="Calibri" w:hAnsi="Calibri"/>
                <w:sz w:val="20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EDD81" w14:textId="77777777" w:rsidR="00812A53" w:rsidRDefault="007035D9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</w:pPr>
            <w:r>
              <w:rPr>
                <w:rFonts w:ascii="Calibri" w:hAnsi="Calibri" w:cs="Tahoma"/>
                <w:spacing w:val="-2"/>
                <w:sz w:val="20"/>
                <w:szCs w:val="20"/>
              </w:rPr>
              <w:t>(</w:t>
            </w:r>
            <w:r>
              <w:rPr>
                <w:rFonts w:ascii="Calibri" w:hAnsi="Calibri" w:cs="Tahoma"/>
                <w:i/>
                <w:iCs/>
                <w:spacing w:val="-2"/>
                <w:sz w:val="20"/>
                <w:szCs w:val="20"/>
              </w:rPr>
              <w:t>in cifre</w:t>
            </w:r>
            <w:r>
              <w:rPr>
                <w:rFonts w:ascii="Calibri" w:hAnsi="Calibri" w:cs="Tahoma"/>
                <w:spacing w:val="-2"/>
                <w:sz w:val="20"/>
                <w:szCs w:val="20"/>
              </w:rPr>
              <w:t>)</w:t>
            </w:r>
          </w:p>
          <w:p w14:paraId="61EB6BC1" w14:textId="77777777" w:rsidR="00812A53" w:rsidRDefault="00812A53" w:rsidP="00945EE4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jc w:val="both"/>
              <w:rPr>
                <w:rFonts w:ascii="Calibri" w:hAnsi="Calibri" w:cs="Tahoma"/>
                <w:spacing w:val="-2"/>
                <w:sz w:val="20"/>
                <w:szCs w:val="20"/>
              </w:rPr>
            </w:pPr>
          </w:p>
          <w:p w14:paraId="1F91AEC5" w14:textId="77777777" w:rsidR="00812A53" w:rsidRDefault="007035D9">
            <w:pPr>
              <w:pStyle w:val="Standard"/>
              <w:tabs>
                <w:tab w:val="left" w:pos="0"/>
                <w:tab w:val="left" w:pos="1125"/>
                <w:tab w:val="left" w:pos="8496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.........................................................................................</w:t>
            </w:r>
          </w:p>
        </w:tc>
      </w:tr>
      <w:tr w:rsidR="00812A53" w14:paraId="3574B84F" w14:textId="77777777">
        <w:trPr>
          <w:trHeight w:val="742"/>
        </w:trPr>
        <w:tc>
          <w:tcPr>
            <w:tcW w:w="4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B6420" w14:textId="77777777" w:rsidR="00812A53" w:rsidRDefault="00812A53"/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85B3D" w14:textId="70A36A01" w:rsidR="00812A53" w:rsidRDefault="007035D9" w:rsidP="00945EE4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  <w:rPr>
                <w:rFonts w:ascii="Calibri" w:hAnsi="Calibri" w:cs="Tahoma"/>
                <w:spacing w:val="-2"/>
                <w:sz w:val="20"/>
                <w:szCs w:val="20"/>
              </w:rPr>
            </w:pPr>
            <w:r>
              <w:rPr>
                <w:rFonts w:ascii="Calibri" w:hAnsi="Calibri" w:cs="Tahoma"/>
                <w:spacing w:val="-2"/>
                <w:sz w:val="20"/>
                <w:szCs w:val="20"/>
              </w:rPr>
              <w:t>(</w:t>
            </w:r>
            <w:r>
              <w:rPr>
                <w:rFonts w:ascii="Calibri" w:hAnsi="Calibri" w:cs="Tahoma"/>
                <w:i/>
                <w:iCs/>
                <w:spacing w:val="-2"/>
                <w:sz w:val="20"/>
                <w:szCs w:val="20"/>
              </w:rPr>
              <w:t>in lettere</w:t>
            </w:r>
            <w:r>
              <w:rPr>
                <w:rFonts w:ascii="Calibri" w:hAnsi="Calibri" w:cs="Tahoma"/>
                <w:spacing w:val="-2"/>
                <w:sz w:val="20"/>
                <w:szCs w:val="20"/>
              </w:rPr>
              <w:t>)</w:t>
            </w:r>
          </w:p>
          <w:p w14:paraId="48268E44" w14:textId="77777777" w:rsidR="00945EE4" w:rsidRPr="00945EE4" w:rsidRDefault="00945EE4" w:rsidP="00945EE4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</w:pPr>
          </w:p>
          <w:p w14:paraId="2A8117A4" w14:textId="77777777" w:rsidR="00812A53" w:rsidRDefault="007035D9">
            <w:pPr>
              <w:pStyle w:val="Standard"/>
              <w:tabs>
                <w:tab w:val="left" w:pos="730"/>
                <w:tab w:val="left" w:pos="1855"/>
                <w:tab w:val="left" w:pos="9226"/>
              </w:tabs>
              <w:snapToGrid w:val="0"/>
              <w:ind w:left="10" w:right="-3"/>
              <w:jc w:val="both"/>
              <w:rPr>
                <w:rFonts w:ascii="Calibri" w:hAnsi="Calibri" w:cs="Tahoma"/>
                <w:spacing w:val="-2"/>
                <w:sz w:val="20"/>
                <w:szCs w:val="20"/>
              </w:rPr>
            </w:pPr>
            <w:r>
              <w:rPr>
                <w:rFonts w:ascii="Calibri" w:hAnsi="Calibri" w:cs="Tahoma"/>
                <w:spacing w:val="-2"/>
                <w:sz w:val="20"/>
                <w:szCs w:val="20"/>
              </w:rPr>
              <w:t>..............................................................................................</w:t>
            </w:r>
          </w:p>
        </w:tc>
      </w:tr>
    </w:tbl>
    <w:p w14:paraId="5E1DC049" w14:textId="77777777" w:rsidR="00BB5008" w:rsidRDefault="00BB5008">
      <w:pPr>
        <w:pStyle w:val="Textbody"/>
        <w:spacing w:after="120" w:line="360" w:lineRule="auto"/>
        <w:rPr>
          <w:rFonts w:ascii="Calibri" w:hAnsi="Calibri"/>
          <w:sz w:val="20"/>
          <w:u w:val="none"/>
        </w:rPr>
      </w:pPr>
    </w:p>
    <w:p w14:paraId="153964F9" w14:textId="36C27C0D" w:rsidR="00812A53" w:rsidRDefault="007035D9">
      <w:pPr>
        <w:pStyle w:val="Textbody"/>
        <w:spacing w:after="120" w:line="360" w:lineRule="auto"/>
      </w:pPr>
      <w:r w:rsidRPr="00EC6A79">
        <w:rPr>
          <w:rFonts w:ascii="Calibri" w:hAnsi="Calibri"/>
          <w:sz w:val="24"/>
          <w:szCs w:val="24"/>
          <w:u w:val="none"/>
        </w:rPr>
        <w:t>a</w:t>
      </w:r>
      <w:r w:rsidR="009604CE" w:rsidRPr="00EC6A79">
        <w:rPr>
          <w:rFonts w:ascii="Calibri" w:hAnsi="Calibri"/>
          <w:sz w:val="24"/>
          <w:szCs w:val="24"/>
          <w:u w:val="none"/>
        </w:rPr>
        <w:t>.</w:t>
      </w:r>
      <w:r w:rsidR="00653685" w:rsidRPr="00EC6A79">
        <w:rPr>
          <w:rFonts w:ascii="Calibri" w:hAnsi="Calibri"/>
          <w:sz w:val="24"/>
          <w:szCs w:val="24"/>
          <w:u w:val="none"/>
        </w:rPr>
        <w:t>2</w:t>
      </w:r>
      <w:r w:rsidRPr="00EC6A79">
        <w:rPr>
          <w:rFonts w:ascii="Calibri" w:hAnsi="Calibri"/>
          <w:sz w:val="24"/>
          <w:szCs w:val="24"/>
          <w:u w:val="none"/>
        </w:rPr>
        <w:t>)</w:t>
      </w:r>
      <w:r>
        <w:rPr>
          <w:rFonts w:ascii="Calibri" w:hAnsi="Calibri"/>
          <w:sz w:val="20"/>
          <w:u w:val="none"/>
        </w:rPr>
        <w:t xml:space="preserve"> che gli oneri economici relativi alla</w:t>
      </w:r>
      <w:r>
        <w:rPr>
          <w:rFonts w:ascii="Calibri" w:hAnsi="Calibri" w:cs="Times New Roman"/>
          <w:sz w:val="20"/>
          <w:u w:val="none"/>
        </w:rPr>
        <w:t xml:space="preserve"> sicurezza aziendale ammontano ad Euro:</w:t>
      </w:r>
      <w:r>
        <w:rPr>
          <w:rFonts w:ascii="Calibri" w:hAnsi="Calibri" w:cs="Times New Roman"/>
          <w:b w:val="0"/>
          <w:bCs w:val="0"/>
          <w:sz w:val="20"/>
          <w:u w:val="none"/>
        </w:rPr>
        <w:t xml:space="preserve"> </w:t>
      </w:r>
      <w:r>
        <w:rPr>
          <w:rFonts w:ascii="Calibri" w:hAnsi="Calibri" w:cs="Times New Roman"/>
          <w:b w:val="0"/>
          <w:bCs w:val="0"/>
          <w:sz w:val="20"/>
          <w:u w:val="none"/>
          <w:shd w:val="clear" w:color="auto" w:fill="FFFFCC"/>
        </w:rPr>
        <w:t>….....................................................;</w:t>
      </w:r>
    </w:p>
    <w:p w14:paraId="55E34ECA" w14:textId="0E51BC09" w:rsidR="00812A53" w:rsidRDefault="007035D9">
      <w:pPr>
        <w:pStyle w:val="Textbody"/>
        <w:spacing w:after="283" w:line="360" w:lineRule="auto"/>
      </w:pPr>
      <w:r w:rsidRPr="00EC6A79">
        <w:rPr>
          <w:rFonts w:ascii="Calibri" w:hAnsi="Calibri" w:cs="Times New Roman"/>
          <w:sz w:val="24"/>
          <w:szCs w:val="24"/>
          <w:u w:val="none"/>
        </w:rPr>
        <w:t>a</w:t>
      </w:r>
      <w:r w:rsidR="009604CE" w:rsidRPr="00EC6A79">
        <w:rPr>
          <w:rFonts w:ascii="Calibri" w:hAnsi="Calibri" w:cs="Times New Roman"/>
          <w:sz w:val="24"/>
          <w:szCs w:val="24"/>
          <w:u w:val="none"/>
        </w:rPr>
        <w:t>.</w:t>
      </w:r>
      <w:r w:rsidR="00653685" w:rsidRPr="00EC6A79">
        <w:rPr>
          <w:rFonts w:ascii="Calibri" w:hAnsi="Calibri" w:cs="Times New Roman"/>
          <w:sz w:val="24"/>
          <w:szCs w:val="24"/>
          <w:u w:val="none"/>
        </w:rPr>
        <w:t>3</w:t>
      </w:r>
      <w:r w:rsidRPr="00EC6A79">
        <w:rPr>
          <w:rFonts w:ascii="Calibri" w:hAnsi="Calibri" w:cs="Times New Roman"/>
          <w:sz w:val="24"/>
          <w:szCs w:val="24"/>
          <w:u w:val="none"/>
        </w:rPr>
        <w:t>)</w:t>
      </w:r>
      <w:r>
        <w:rPr>
          <w:rFonts w:ascii="Calibri" w:hAnsi="Calibri" w:cs="Times New Roman"/>
          <w:sz w:val="20"/>
          <w:u w:val="none"/>
        </w:rPr>
        <w:t xml:space="preserve"> </w:t>
      </w:r>
      <w:r>
        <w:rPr>
          <w:rFonts w:ascii="Calibri" w:hAnsi="Calibri"/>
          <w:spacing w:val="-2"/>
          <w:sz w:val="20"/>
          <w:u w:val="none"/>
        </w:rPr>
        <w:t>che il costo della manodopera, ai sensi dell'art. 23, comma 16 del codice, ammonta ad E</w:t>
      </w:r>
      <w:r>
        <w:rPr>
          <w:rFonts w:ascii="Calibri" w:hAnsi="Calibri" w:cs="Times New Roman"/>
          <w:spacing w:val="-2"/>
          <w:sz w:val="20"/>
          <w:u w:val="none"/>
        </w:rPr>
        <w:t>uro:</w:t>
      </w:r>
      <w:r>
        <w:rPr>
          <w:rFonts w:ascii="Calibri" w:hAnsi="Calibri" w:cs="Times New Roman"/>
          <w:spacing w:val="-2"/>
          <w:sz w:val="20"/>
          <w:u w:val="none"/>
          <w:shd w:val="clear" w:color="auto" w:fill="FFFFCC"/>
        </w:rPr>
        <w:t xml:space="preserve"> </w:t>
      </w:r>
      <w:r>
        <w:rPr>
          <w:rFonts w:ascii="Calibri" w:hAnsi="Calibri" w:cs="Times New Roman"/>
          <w:b w:val="0"/>
          <w:bCs w:val="0"/>
          <w:spacing w:val="-2"/>
          <w:sz w:val="20"/>
          <w:u w:val="none"/>
          <w:shd w:val="clear" w:color="auto" w:fill="FFFFCC"/>
        </w:rPr>
        <w:t>…</w:t>
      </w:r>
      <w:proofErr w:type="gramStart"/>
      <w:r>
        <w:rPr>
          <w:rFonts w:ascii="Calibri" w:hAnsi="Calibri" w:cs="Times New Roman"/>
          <w:b w:val="0"/>
          <w:bCs w:val="0"/>
          <w:spacing w:val="-2"/>
          <w:sz w:val="20"/>
          <w:u w:val="none"/>
          <w:shd w:val="clear" w:color="auto" w:fill="FFFFCC"/>
        </w:rPr>
        <w:t>.................................. .</w:t>
      </w:r>
      <w:proofErr w:type="gramEnd"/>
    </w:p>
    <w:p w14:paraId="2B67C043" w14:textId="4A1DD082" w:rsidR="009604CE" w:rsidRDefault="007035D9" w:rsidP="009604CE">
      <w:pPr>
        <w:pStyle w:val="Textbody"/>
        <w:spacing w:after="283" w:line="360" w:lineRule="auto"/>
        <w:rPr>
          <w:rFonts w:ascii="Calibri" w:hAnsi="Calibri" w:cs="Arial"/>
          <w:spacing w:val="-2"/>
          <w:sz w:val="20"/>
          <w:u w:val="none"/>
        </w:rPr>
      </w:pPr>
      <w:r w:rsidRPr="00EC6A79">
        <w:rPr>
          <w:rFonts w:ascii="Calibri" w:hAnsi="Calibri" w:cs="Calibri, Calibri"/>
          <w:spacing w:val="-2"/>
          <w:sz w:val="24"/>
          <w:szCs w:val="24"/>
          <w:u w:val="none"/>
        </w:rPr>
        <w:t>a</w:t>
      </w:r>
      <w:r w:rsidR="009604CE" w:rsidRPr="00EC6A79">
        <w:rPr>
          <w:rFonts w:ascii="Calibri" w:hAnsi="Calibri" w:cs="Calibri, Calibri"/>
          <w:spacing w:val="-2"/>
          <w:sz w:val="24"/>
          <w:szCs w:val="24"/>
          <w:u w:val="none"/>
        </w:rPr>
        <w:t>.</w:t>
      </w:r>
      <w:r w:rsidR="00653685" w:rsidRPr="00EC6A79">
        <w:rPr>
          <w:rFonts w:ascii="Calibri" w:hAnsi="Calibri" w:cs="Calibri, Calibri"/>
          <w:spacing w:val="-2"/>
          <w:sz w:val="24"/>
          <w:szCs w:val="24"/>
          <w:u w:val="none"/>
        </w:rPr>
        <w:t>4</w:t>
      </w:r>
      <w:r w:rsidRPr="00EC6A79">
        <w:rPr>
          <w:rFonts w:ascii="Calibri" w:hAnsi="Calibri" w:cs="Calibri, Calibri"/>
          <w:spacing w:val="-2"/>
          <w:sz w:val="24"/>
          <w:szCs w:val="24"/>
          <w:u w:val="none"/>
        </w:rPr>
        <w:t>)</w:t>
      </w:r>
      <w:r>
        <w:rPr>
          <w:rFonts w:ascii="Calibri" w:hAnsi="Calibri" w:cs="Calibri, Calibri"/>
          <w:spacing w:val="-2"/>
          <w:sz w:val="20"/>
          <w:u w:val="none"/>
        </w:rPr>
        <w:t xml:space="preserve"> </w:t>
      </w:r>
      <w:r>
        <w:rPr>
          <w:rFonts w:ascii="Calibri" w:hAnsi="Calibri" w:cs="Arial"/>
          <w:spacing w:val="-2"/>
          <w:sz w:val="20"/>
          <w:u w:val="none"/>
        </w:rPr>
        <w:t xml:space="preserve">che trattandosi di </w:t>
      </w:r>
      <w:r w:rsidR="00BB5008" w:rsidRPr="00945EE4">
        <w:rPr>
          <w:rFonts w:ascii="Calibri" w:hAnsi="Calibri" w:cs="Arial"/>
          <w:spacing w:val="-2"/>
          <w:sz w:val="20"/>
          <w:u w:val="none"/>
        </w:rPr>
        <w:t xml:space="preserve">fornitura </w:t>
      </w:r>
      <w:r>
        <w:rPr>
          <w:rFonts w:ascii="Calibri" w:hAnsi="Calibri" w:cs="Arial"/>
          <w:spacing w:val="-2"/>
          <w:sz w:val="20"/>
          <w:u w:val="none"/>
        </w:rPr>
        <w:t>a corpo, l'indicazione delle voci e delle quantità indicate nella lista delle categorie di lavorazioni e forniture, non ha effetto sull'importo complessivo dell'offerta che, seppure determinato attraverso l'applicazione dei prezzi unitari alle quantità delle varie lavorazioni, resta fisso ed invariabile.</w:t>
      </w:r>
    </w:p>
    <w:p w14:paraId="54341406" w14:textId="6F1E6341" w:rsidR="00F53F79" w:rsidRPr="00945EE4" w:rsidRDefault="009604CE" w:rsidP="009604CE">
      <w:pPr>
        <w:pStyle w:val="Textbody"/>
        <w:spacing w:after="283" w:line="360" w:lineRule="auto"/>
        <w:rPr>
          <w:rFonts w:ascii="Calibri" w:hAnsi="Calibri" w:cs="Arial"/>
          <w:spacing w:val="-2"/>
          <w:sz w:val="20"/>
          <w:u w:val="none"/>
        </w:rPr>
      </w:pPr>
      <w:r w:rsidRPr="00EC6A79">
        <w:rPr>
          <w:rFonts w:ascii="Calibri" w:hAnsi="Calibri" w:cs="Arial"/>
          <w:spacing w:val="-2"/>
          <w:sz w:val="24"/>
          <w:szCs w:val="24"/>
          <w:u w:val="none"/>
        </w:rPr>
        <w:t>a.</w:t>
      </w:r>
      <w:r w:rsidR="00653685" w:rsidRPr="00EC6A79">
        <w:rPr>
          <w:rFonts w:ascii="Calibri" w:hAnsi="Calibri" w:cs="Arial"/>
          <w:spacing w:val="-2"/>
          <w:sz w:val="24"/>
          <w:szCs w:val="24"/>
          <w:u w:val="none"/>
        </w:rPr>
        <w:t>5</w:t>
      </w:r>
      <w:r w:rsidRPr="00EC6A79">
        <w:rPr>
          <w:rFonts w:ascii="Calibri" w:hAnsi="Calibri" w:cs="Arial"/>
          <w:spacing w:val="-2"/>
          <w:sz w:val="24"/>
          <w:szCs w:val="24"/>
          <w:u w:val="none"/>
        </w:rPr>
        <w:t>)</w:t>
      </w:r>
      <w:r>
        <w:rPr>
          <w:rFonts w:ascii="Calibri" w:hAnsi="Calibri" w:cs="Arial"/>
          <w:spacing w:val="-2"/>
          <w:sz w:val="20"/>
          <w:u w:val="none"/>
        </w:rPr>
        <w:t xml:space="preserve"> CCNL applicato_________________________________________________________________________________</w:t>
      </w:r>
    </w:p>
    <w:p w14:paraId="63BEFF8E" w14:textId="77777777" w:rsidR="00F53F79" w:rsidRDefault="009604CE" w:rsidP="00653685">
      <w:pPr>
        <w:pStyle w:val="Textbody"/>
        <w:spacing w:line="360" w:lineRule="auto"/>
        <w:rPr>
          <w:rFonts w:ascii="Calibri" w:hAnsi="Calibri"/>
          <w:i/>
          <w:sz w:val="20"/>
        </w:rPr>
      </w:pPr>
      <w:r w:rsidRPr="00EC6A79">
        <w:rPr>
          <w:rFonts w:ascii="Calibri" w:hAnsi="Calibri"/>
          <w:i/>
          <w:sz w:val="24"/>
          <w:szCs w:val="24"/>
        </w:rPr>
        <w:t>b)</w:t>
      </w:r>
      <w:r>
        <w:rPr>
          <w:rFonts w:ascii="Calibri" w:hAnsi="Calibri"/>
          <w:i/>
          <w:sz w:val="20"/>
        </w:rPr>
        <w:t xml:space="preserve"> </w:t>
      </w:r>
      <w:bookmarkStart w:id="2" w:name="_Hlk108601538"/>
      <w:bookmarkStart w:id="3" w:name="_Hlk108601477"/>
      <w:r w:rsidR="007035D9">
        <w:rPr>
          <w:rFonts w:ascii="Calibri" w:hAnsi="Calibri"/>
          <w:i/>
          <w:sz w:val="20"/>
        </w:rPr>
        <w:t>OFFERTA RIDUZIONE DEI TEMPI PER LA</w:t>
      </w:r>
      <w:bookmarkEnd w:id="2"/>
      <w:bookmarkEnd w:id="3"/>
      <w:r w:rsidR="00653685">
        <w:rPr>
          <w:rFonts w:ascii="Calibri" w:hAnsi="Calibri"/>
          <w:i/>
          <w:sz w:val="20"/>
        </w:rPr>
        <w:t xml:space="preserve"> ESECUZIONE FORNITURA CON POSA IN </w:t>
      </w:r>
      <w:proofErr w:type="gramStart"/>
      <w:r w:rsidR="00653685">
        <w:rPr>
          <w:rFonts w:ascii="Calibri" w:hAnsi="Calibri"/>
          <w:i/>
          <w:sz w:val="20"/>
        </w:rPr>
        <w:t xml:space="preserve">OPERA </w:t>
      </w:r>
      <w:r w:rsidR="007035D9">
        <w:rPr>
          <w:rFonts w:ascii="Calibri" w:hAnsi="Calibri"/>
          <w:i/>
          <w:sz w:val="20"/>
        </w:rPr>
        <w:t>”</w:t>
      </w:r>
      <w:proofErr w:type="gramEnd"/>
      <w:r w:rsidR="007035D9">
        <w:rPr>
          <w:rFonts w:ascii="Calibri" w:hAnsi="Calibri"/>
          <w:i/>
          <w:sz w:val="20"/>
        </w:rPr>
        <w:t xml:space="preserve"> (max punti </w:t>
      </w:r>
      <w:r w:rsidR="00653685">
        <w:rPr>
          <w:rFonts w:ascii="Calibri" w:hAnsi="Calibri"/>
          <w:i/>
          <w:sz w:val="20"/>
        </w:rPr>
        <w:t>5</w:t>
      </w:r>
      <w:r w:rsidR="007035D9">
        <w:rPr>
          <w:rFonts w:ascii="Calibri" w:hAnsi="Calibri"/>
          <w:i/>
          <w:sz w:val="20"/>
        </w:rPr>
        <w:t>)</w:t>
      </w:r>
    </w:p>
    <w:p w14:paraId="3BEF7288" w14:textId="315EDCB4" w:rsidR="00812A53" w:rsidRPr="00653685" w:rsidRDefault="007035D9" w:rsidP="00653685">
      <w:pPr>
        <w:pStyle w:val="Textbody"/>
        <w:spacing w:line="360" w:lineRule="auto"/>
      </w:pPr>
      <w:r>
        <w:rPr>
          <w:rFonts w:ascii="Calibri" w:hAnsi="Calibri"/>
          <w:i/>
          <w:sz w:val="20"/>
        </w:rPr>
        <w:t>di offrire n. _________</w:t>
      </w:r>
      <w:r w:rsidR="00F54723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 xml:space="preserve">(___________________________________________) giorno/i in meno rispetto ai giorni 120 (centoventi) naturali consecutivi </w:t>
      </w:r>
    </w:p>
    <w:p w14:paraId="353FE419" w14:textId="77777777" w:rsidR="00945EE4" w:rsidRDefault="00945EE4">
      <w:pPr>
        <w:pStyle w:val="Textbody"/>
        <w:tabs>
          <w:tab w:val="left" w:pos="714"/>
          <w:tab w:val="left" w:pos="1482"/>
          <w:tab w:val="left" w:pos="8853"/>
        </w:tabs>
        <w:spacing w:after="283"/>
        <w:rPr>
          <w:rFonts w:ascii="Calibri" w:hAnsi="Calibri"/>
          <w:i/>
          <w:sz w:val="20"/>
        </w:rPr>
      </w:pPr>
    </w:p>
    <w:p w14:paraId="481DFEAE" w14:textId="25474071" w:rsidR="00812A53" w:rsidRPr="00EC6A79" w:rsidRDefault="00653685" w:rsidP="00F53F79">
      <w:pPr>
        <w:pStyle w:val="Textbody"/>
        <w:tabs>
          <w:tab w:val="left" w:pos="714"/>
          <w:tab w:val="left" w:pos="1482"/>
          <w:tab w:val="left" w:pos="8853"/>
        </w:tabs>
        <w:spacing w:after="120"/>
        <w:rPr>
          <w:rFonts w:ascii="Calibri" w:hAnsi="Calibri"/>
          <w:i/>
          <w:sz w:val="24"/>
          <w:szCs w:val="24"/>
        </w:rPr>
      </w:pPr>
      <w:r w:rsidRPr="00EC6A79">
        <w:rPr>
          <w:rFonts w:ascii="Calibri" w:hAnsi="Calibri"/>
          <w:i/>
          <w:sz w:val="24"/>
          <w:szCs w:val="24"/>
        </w:rPr>
        <w:t xml:space="preserve">c) </w:t>
      </w:r>
    </w:p>
    <w:tbl>
      <w:tblPr>
        <w:tblW w:w="9599" w:type="dxa"/>
        <w:tblInd w:w="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0"/>
        <w:gridCol w:w="5139"/>
      </w:tblGrid>
      <w:tr w:rsidR="00653685" w14:paraId="20816A93" w14:textId="77777777" w:rsidTr="00906B81">
        <w:trPr>
          <w:trHeight w:hRule="exact" w:val="978"/>
        </w:trPr>
        <w:tc>
          <w:tcPr>
            <w:tcW w:w="4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9A33E" w14:textId="704FB06E" w:rsidR="00653685" w:rsidRDefault="00EC6A79" w:rsidP="00EC6A79">
            <w:pPr>
              <w:pStyle w:val="Titolo2"/>
              <w:snapToGrid w:val="0"/>
              <w:rPr>
                <w:rFonts w:ascii="Calibri" w:hAnsi="Calibri"/>
                <w:sz w:val="20"/>
              </w:rPr>
            </w:pPr>
            <w:r w:rsidRPr="00945EE4">
              <w:rPr>
                <w:rFonts w:ascii="Calibri" w:hAnsi="Calibri"/>
                <w:i/>
                <w:sz w:val="20"/>
              </w:rPr>
              <w:t xml:space="preserve">Percentuale </w:t>
            </w:r>
            <w:r>
              <w:rPr>
                <w:rFonts w:ascii="Calibri" w:hAnsi="Calibri"/>
                <w:i/>
                <w:sz w:val="20"/>
              </w:rPr>
              <w:t>di ri</w:t>
            </w:r>
            <w:r w:rsidRPr="00653685">
              <w:rPr>
                <w:rFonts w:ascii="Calibri" w:hAnsi="Calibri"/>
                <w:i/>
                <w:sz w:val="20"/>
              </w:rPr>
              <w:t>alzo sul valore di riacquisto a fine appalto dei moduli prefabbricati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82BA3" w14:textId="77777777" w:rsidR="00653685" w:rsidRDefault="00653685" w:rsidP="00906B81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</w:pPr>
            <w:r>
              <w:rPr>
                <w:rFonts w:ascii="Calibri" w:hAnsi="Calibri" w:cs="Tahoma"/>
                <w:spacing w:val="-2"/>
                <w:sz w:val="20"/>
                <w:szCs w:val="20"/>
              </w:rPr>
              <w:t>(</w:t>
            </w:r>
            <w:r>
              <w:rPr>
                <w:rFonts w:ascii="Calibri" w:hAnsi="Calibri" w:cs="Tahoma"/>
                <w:i/>
                <w:iCs/>
                <w:spacing w:val="-2"/>
                <w:sz w:val="20"/>
                <w:szCs w:val="20"/>
              </w:rPr>
              <w:t>in cifre</w:t>
            </w:r>
            <w:r>
              <w:rPr>
                <w:rFonts w:ascii="Calibri" w:hAnsi="Calibri" w:cs="Tahoma"/>
                <w:spacing w:val="-2"/>
                <w:sz w:val="20"/>
                <w:szCs w:val="20"/>
              </w:rPr>
              <w:t>)</w:t>
            </w:r>
          </w:p>
          <w:p w14:paraId="496EC2D6" w14:textId="77777777" w:rsidR="00653685" w:rsidRDefault="00653685" w:rsidP="00906B81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  <w:rPr>
                <w:rFonts w:ascii="Calibri" w:hAnsi="Calibri" w:cs="Tahoma"/>
                <w:spacing w:val="-2"/>
                <w:sz w:val="20"/>
                <w:szCs w:val="20"/>
              </w:rPr>
            </w:pPr>
          </w:p>
          <w:p w14:paraId="3935758B" w14:textId="77777777" w:rsidR="00653685" w:rsidRDefault="00653685" w:rsidP="00906B81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  <w:rPr>
                <w:rFonts w:ascii="Calibri" w:hAnsi="Calibri" w:cs="Tahoma"/>
                <w:spacing w:val="-2"/>
                <w:sz w:val="20"/>
                <w:szCs w:val="20"/>
              </w:rPr>
            </w:pPr>
          </w:p>
          <w:p w14:paraId="52EB1B41" w14:textId="77777777" w:rsidR="00653685" w:rsidRDefault="00653685" w:rsidP="00906B81">
            <w:pPr>
              <w:pStyle w:val="Standard"/>
              <w:tabs>
                <w:tab w:val="left" w:pos="0"/>
                <w:tab w:val="left" w:pos="1125"/>
                <w:tab w:val="left" w:pos="8496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.........................................................................................</w:t>
            </w:r>
          </w:p>
        </w:tc>
      </w:tr>
      <w:tr w:rsidR="00653685" w14:paraId="21355E40" w14:textId="77777777" w:rsidTr="00906B81">
        <w:trPr>
          <w:trHeight w:val="742"/>
        </w:trPr>
        <w:tc>
          <w:tcPr>
            <w:tcW w:w="4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25AB4" w14:textId="77777777" w:rsidR="00653685" w:rsidRDefault="00653685" w:rsidP="00906B81"/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E61F0" w14:textId="77777777" w:rsidR="00653685" w:rsidRDefault="00653685" w:rsidP="00906B81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</w:pPr>
            <w:r>
              <w:rPr>
                <w:rFonts w:ascii="Calibri" w:hAnsi="Calibri" w:cs="Tahoma"/>
                <w:spacing w:val="-2"/>
                <w:sz w:val="20"/>
                <w:szCs w:val="20"/>
              </w:rPr>
              <w:t>(</w:t>
            </w:r>
            <w:r>
              <w:rPr>
                <w:rFonts w:ascii="Calibri" w:hAnsi="Calibri" w:cs="Tahoma"/>
                <w:i/>
                <w:iCs/>
                <w:spacing w:val="-2"/>
                <w:sz w:val="20"/>
                <w:szCs w:val="20"/>
              </w:rPr>
              <w:t>in lettere</w:t>
            </w:r>
            <w:r>
              <w:rPr>
                <w:rFonts w:ascii="Calibri" w:hAnsi="Calibri" w:cs="Tahoma"/>
                <w:spacing w:val="-2"/>
                <w:sz w:val="20"/>
                <w:szCs w:val="20"/>
              </w:rPr>
              <w:t>)</w:t>
            </w:r>
          </w:p>
          <w:p w14:paraId="27C01705" w14:textId="77777777" w:rsidR="00653685" w:rsidRDefault="00653685" w:rsidP="00906B81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  <w:rPr>
                <w:rFonts w:ascii="Calibri" w:hAnsi="Calibri" w:cs="Tahoma"/>
                <w:spacing w:val="-2"/>
                <w:sz w:val="20"/>
                <w:szCs w:val="20"/>
              </w:rPr>
            </w:pPr>
          </w:p>
          <w:p w14:paraId="0F3FE4B3" w14:textId="77777777" w:rsidR="00653685" w:rsidRDefault="00653685" w:rsidP="00906B81">
            <w:pPr>
              <w:pStyle w:val="Standard"/>
              <w:tabs>
                <w:tab w:val="left" w:pos="730"/>
                <w:tab w:val="left" w:pos="1855"/>
                <w:tab w:val="left" w:pos="9226"/>
              </w:tabs>
              <w:snapToGrid w:val="0"/>
              <w:ind w:left="10" w:right="-3"/>
              <w:jc w:val="both"/>
              <w:rPr>
                <w:rFonts w:ascii="Calibri" w:hAnsi="Calibri" w:cs="Tahoma"/>
                <w:spacing w:val="-2"/>
                <w:sz w:val="20"/>
                <w:szCs w:val="20"/>
              </w:rPr>
            </w:pPr>
            <w:r>
              <w:rPr>
                <w:rFonts w:ascii="Calibri" w:hAnsi="Calibri" w:cs="Tahoma"/>
                <w:spacing w:val="-2"/>
                <w:sz w:val="20"/>
                <w:szCs w:val="20"/>
              </w:rPr>
              <w:t>..............................................................................................</w:t>
            </w:r>
          </w:p>
        </w:tc>
      </w:tr>
    </w:tbl>
    <w:p w14:paraId="10C4E13F" w14:textId="77777777" w:rsidR="00653685" w:rsidRDefault="00653685">
      <w:pPr>
        <w:pStyle w:val="Textbody"/>
        <w:tabs>
          <w:tab w:val="left" w:pos="714"/>
          <w:tab w:val="left" w:pos="1482"/>
          <w:tab w:val="left" w:pos="8853"/>
        </w:tabs>
        <w:spacing w:after="283"/>
        <w:rPr>
          <w:rFonts w:ascii="Calibri" w:hAnsi="Calibri"/>
          <w:i/>
          <w:sz w:val="20"/>
        </w:rPr>
      </w:pPr>
    </w:p>
    <w:p w14:paraId="605C2AB1" w14:textId="3BA444A3" w:rsidR="00BB5008" w:rsidRDefault="007035D9">
      <w:pPr>
        <w:pStyle w:val="Textbody"/>
        <w:tabs>
          <w:tab w:val="clear" w:pos="8496"/>
          <w:tab w:val="left" w:pos="714"/>
          <w:tab w:val="left" w:pos="1482"/>
          <w:tab w:val="left" w:pos="8853"/>
        </w:tabs>
        <w:spacing w:after="283" w:line="360" w:lineRule="auto"/>
        <w:rPr>
          <w:rFonts w:ascii="Calibri" w:hAnsi="Calibri"/>
          <w:i/>
          <w:sz w:val="20"/>
          <w:u w:val="none"/>
        </w:rPr>
      </w:pPr>
      <w:r>
        <w:rPr>
          <w:rFonts w:ascii="Calibri" w:hAnsi="Calibri"/>
          <w:i/>
          <w:sz w:val="20"/>
          <w:u w:val="none"/>
        </w:rPr>
        <w:t xml:space="preserve">DATA </w:t>
      </w:r>
      <w:bookmarkStart w:id="4" w:name="_Hlk123034663"/>
      <w:r w:rsidR="00BB5008">
        <w:rPr>
          <w:rFonts w:ascii="Calibri" w:hAnsi="Calibri"/>
          <w:i/>
          <w:sz w:val="20"/>
          <w:u w:val="none"/>
        </w:rPr>
        <w:t>____________</w:t>
      </w:r>
    </w:p>
    <w:p w14:paraId="41C03BBE" w14:textId="54FDE904" w:rsidR="00812A53" w:rsidRDefault="00BB5008">
      <w:pPr>
        <w:pStyle w:val="Textbody"/>
        <w:tabs>
          <w:tab w:val="clear" w:pos="8496"/>
          <w:tab w:val="left" w:pos="714"/>
          <w:tab w:val="left" w:pos="1482"/>
          <w:tab w:val="left" w:pos="8853"/>
        </w:tabs>
        <w:spacing w:after="283" w:line="360" w:lineRule="auto"/>
        <w:rPr>
          <w:rFonts w:ascii="Calibri" w:hAnsi="Calibri"/>
          <w:b w:val="0"/>
          <w:bCs w:val="0"/>
          <w:sz w:val="20"/>
        </w:rPr>
      </w:pPr>
      <w:r>
        <w:rPr>
          <w:rFonts w:ascii="Calibri" w:hAnsi="Calibri"/>
          <w:i/>
          <w:sz w:val="20"/>
          <w:u w:val="none"/>
        </w:rPr>
        <w:tab/>
        <w:t>F</w:t>
      </w:r>
      <w:r w:rsidR="007035D9">
        <w:rPr>
          <w:rFonts w:ascii="Calibri" w:hAnsi="Calibri"/>
          <w:i/>
          <w:sz w:val="20"/>
          <w:u w:val="none"/>
        </w:rPr>
        <w:t xml:space="preserve">IRMA                                          </w:t>
      </w:r>
      <w:r w:rsidR="007035D9">
        <w:rPr>
          <w:rFonts w:ascii="Calibri" w:hAnsi="Calibri"/>
          <w:b w:val="0"/>
          <w:bCs w:val="0"/>
          <w:i/>
          <w:sz w:val="20"/>
          <w:u w:val="none"/>
        </w:rPr>
        <w:t xml:space="preserve"> </w:t>
      </w:r>
      <w:r w:rsidR="007035D9">
        <w:rPr>
          <w:rFonts w:ascii="Calibri" w:hAnsi="Calibri"/>
          <w:b w:val="0"/>
          <w:bCs w:val="0"/>
          <w:sz w:val="20"/>
        </w:rPr>
        <w:t xml:space="preserve"> ______________________    _____________________</w:t>
      </w:r>
      <w:bookmarkEnd w:id="4"/>
    </w:p>
    <w:p w14:paraId="68F7C01B" w14:textId="2D70BD59" w:rsidR="00BB5008" w:rsidRPr="00945EE4" w:rsidRDefault="00BB5008">
      <w:pPr>
        <w:pStyle w:val="Textbody"/>
        <w:tabs>
          <w:tab w:val="clear" w:pos="8496"/>
          <w:tab w:val="left" w:pos="714"/>
          <w:tab w:val="left" w:pos="1482"/>
          <w:tab w:val="left" w:pos="8853"/>
        </w:tabs>
        <w:spacing w:after="283" w:line="360" w:lineRule="auto"/>
        <w:rPr>
          <w:rFonts w:ascii="Calibri" w:hAnsi="Calibri"/>
          <w:b w:val="0"/>
          <w:bCs w:val="0"/>
          <w:sz w:val="20"/>
        </w:rPr>
      </w:pPr>
      <w:r w:rsidRPr="00945EE4">
        <w:rPr>
          <w:rFonts w:ascii="Calibri" w:hAnsi="Calibri"/>
          <w:i/>
          <w:sz w:val="20"/>
          <w:u w:val="none"/>
        </w:rPr>
        <w:tab/>
        <w:t xml:space="preserve">FIRMA                                          </w:t>
      </w:r>
      <w:r w:rsidRPr="00945EE4">
        <w:rPr>
          <w:rFonts w:ascii="Calibri" w:hAnsi="Calibri"/>
          <w:b w:val="0"/>
          <w:bCs w:val="0"/>
          <w:i/>
          <w:sz w:val="20"/>
          <w:u w:val="none"/>
        </w:rPr>
        <w:t xml:space="preserve"> </w:t>
      </w:r>
      <w:r w:rsidRPr="00945EE4">
        <w:rPr>
          <w:rFonts w:ascii="Calibri" w:hAnsi="Calibri"/>
          <w:b w:val="0"/>
          <w:bCs w:val="0"/>
          <w:sz w:val="20"/>
        </w:rPr>
        <w:t xml:space="preserve"> ______________________    _____________________</w:t>
      </w:r>
    </w:p>
    <w:p w14:paraId="342B45A6" w14:textId="59BAF259" w:rsidR="00BB5008" w:rsidRPr="00945EE4" w:rsidRDefault="00BB5008" w:rsidP="002D2C27">
      <w:pPr>
        <w:pStyle w:val="Textbody"/>
        <w:tabs>
          <w:tab w:val="clear" w:pos="8496"/>
          <w:tab w:val="left" w:pos="714"/>
          <w:tab w:val="left" w:pos="1482"/>
          <w:tab w:val="left" w:pos="8853"/>
        </w:tabs>
        <w:spacing w:after="283" w:line="360" w:lineRule="auto"/>
        <w:rPr>
          <w:rFonts w:ascii="Calibri" w:hAnsi="Calibri"/>
          <w:b w:val="0"/>
          <w:bCs w:val="0"/>
          <w:sz w:val="20"/>
        </w:rPr>
      </w:pPr>
      <w:r w:rsidRPr="00945EE4">
        <w:rPr>
          <w:rFonts w:ascii="Calibri" w:hAnsi="Calibri"/>
          <w:i/>
          <w:sz w:val="20"/>
          <w:u w:val="none"/>
        </w:rPr>
        <w:tab/>
        <w:t xml:space="preserve">FIRMA                                          </w:t>
      </w:r>
      <w:r w:rsidRPr="00945EE4">
        <w:rPr>
          <w:rFonts w:ascii="Calibri" w:hAnsi="Calibri"/>
          <w:b w:val="0"/>
          <w:bCs w:val="0"/>
          <w:i/>
          <w:sz w:val="20"/>
          <w:u w:val="none"/>
        </w:rPr>
        <w:t xml:space="preserve"> </w:t>
      </w:r>
      <w:r w:rsidRPr="00945EE4">
        <w:rPr>
          <w:rFonts w:ascii="Calibri" w:hAnsi="Calibri"/>
          <w:b w:val="0"/>
          <w:bCs w:val="0"/>
          <w:sz w:val="20"/>
        </w:rPr>
        <w:t xml:space="preserve"> ______________________    _____________________</w:t>
      </w:r>
    </w:p>
    <w:sectPr w:rsidR="00BB5008" w:rsidRPr="00945EE4">
      <w:headerReference w:type="default" r:id="rId7"/>
      <w:footerReference w:type="default" r:id="rId8"/>
      <w:pgSz w:w="11906" w:h="16838"/>
      <w:pgMar w:top="1134" w:right="1134" w:bottom="1134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E175B" w14:textId="77777777" w:rsidR="006C77A2" w:rsidRDefault="006C77A2">
      <w:r>
        <w:separator/>
      </w:r>
    </w:p>
  </w:endnote>
  <w:endnote w:type="continuationSeparator" w:id="0">
    <w:p w14:paraId="53DD76CB" w14:textId="77777777" w:rsidR="006C77A2" w:rsidRDefault="006C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, 'Arial Unicode MS'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, Calibri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F959" w14:textId="77777777" w:rsidR="008A4C36" w:rsidRDefault="008A4C36" w:rsidP="008A4C36">
    <w:pPr>
      <w:widowControl/>
      <w:tabs>
        <w:tab w:val="center" w:pos="4819"/>
        <w:tab w:val="right" w:pos="9638"/>
      </w:tabs>
      <w:suppressAutoHyphens w:val="0"/>
      <w:autoSpaceDN/>
      <w:jc w:val="center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  <w:r w:rsidRPr="00B92DE8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Piazza </w:t>
    </w:r>
    <w:proofErr w:type="spellStart"/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Cavicchioni</w:t>
    </w:r>
    <w:proofErr w:type="spellEnd"/>
    <w:r w:rsidRPr="00B92DE8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, </w:t>
    </w:r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8</w:t>
    </w:r>
    <w:r w:rsidRPr="00B92DE8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 – 42020 </w:t>
    </w:r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Albinea</w:t>
    </w:r>
    <w:r w:rsidRPr="00B92DE8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 (RE) Cod. Fisc. e P.IVA 02358290357</w:t>
    </w:r>
  </w:p>
  <w:p w14:paraId="7D5FF42F" w14:textId="77777777" w:rsidR="00E460CF" w:rsidRDefault="00945EE4" w:rsidP="008A4C36">
    <w:pPr>
      <w:pStyle w:val="Pidipagina"/>
      <w:jc w:val="center"/>
    </w:pPr>
  </w:p>
  <w:p w14:paraId="6527AC21" w14:textId="77777777" w:rsidR="00E460CF" w:rsidRDefault="00945EE4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E199A" w14:textId="77777777" w:rsidR="006C77A2" w:rsidRDefault="006C77A2">
      <w:r>
        <w:rPr>
          <w:color w:val="000000"/>
        </w:rPr>
        <w:separator/>
      </w:r>
    </w:p>
  </w:footnote>
  <w:footnote w:type="continuationSeparator" w:id="0">
    <w:p w14:paraId="7A697E33" w14:textId="77777777" w:rsidR="006C77A2" w:rsidRDefault="006C7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1F54" w14:textId="54C2EED2" w:rsidR="00E90D08" w:rsidRDefault="00945EE4" w:rsidP="00E90D08">
    <w:pPr>
      <w:jc w:val="center"/>
    </w:pPr>
    <w:sdt>
      <w:sdtPr>
        <w:id w:val="-1432276141"/>
        <w:docPartObj>
          <w:docPartGallery w:val="Page Numbers (Margins)"/>
          <w:docPartUnique/>
        </w:docPartObj>
      </w:sdtPr>
      <w:sdtEndPr/>
      <w:sdtContent>
        <w:r w:rsidR="008A4C36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CFE9DA0" wp14:editId="3B33D4EB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Rettango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1C211" w14:textId="77777777" w:rsidR="008A4C36" w:rsidRDefault="008A4C3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CFE9DA0" id="Rettangolo 2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EF1C211" w14:textId="77777777" w:rsidR="008A4C36" w:rsidRDefault="008A4C3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90D08">
      <w:rPr>
        <w:noProof/>
      </w:rPr>
      <w:drawing>
        <wp:inline distT="0" distB="0" distL="0" distR="0" wp14:anchorId="6C947CC6" wp14:editId="2F2BE01A">
          <wp:extent cx="4119880" cy="7924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9880" cy="7924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689E27" w14:textId="77777777" w:rsidR="00E90D08" w:rsidRPr="00B92DE8" w:rsidRDefault="00E90D08" w:rsidP="00E90D08">
    <w:pPr>
      <w:widowControl/>
      <w:suppressAutoHyphens w:val="0"/>
      <w:autoSpaceDN/>
      <w:jc w:val="center"/>
      <w:textAlignment w:val="auto"/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</w:pPr>
    <w:r w:rsidRPr="00B92DE8"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  <w:t>UNIONE COLLINE MATILDICHE</w:t>
    </w:r>
  </w:p>
  <w:p w14:paraId="40817F44" w14:textId="5961FAA2" w:rsidR="00E90D08" w:rsidRPr="00945EE4" w:rsidRDefault="00E90D08" w:rsidP="00945EE4">
    <w:pPr>
      <w:suppressAutoHyphens w:val="0"/>
      <w:jc w:val="center"/>
      <w:rPr>
        <w:rFonts w:ascii="Verdana" w:hAnsi="Verdana"/>
        <w:bCs/>
        <w:sz w:val="18"/>
        <w:szCs w:val="18"/>
        <w:lang w:eastAsia="en-US"/>
      </w:rPr>
    </w:pPr>
    <w:r w:rsidRPr="00B92DE8"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  <w:t>3° Settore Stazione Unica Appaltante (SUA) - Provveditorato</w:t>
    </w:r>
  </w:p>
  <w:p w14:paraId="42FC2AFF" w14:textId="4C14EA01" w:rsidR="00E90D08" w:rsidRDefault="00E90D08" w:rsidP="00E90D08">
    <w:pPr>
      <w:jc w:val="center"/>
    </w:pPr>
    <w:r>
      <w:rPr>
        <w:rFonts w:ascii="Verdana" w:hAnsi="Verdana" w:cs="Verdana"/>
        <w:bCs/>
        <w:sz w:val="18"/>
        <w:szCs w:val="18"/>
      </w:rPr>
      <w:t>___________________________________________________________________________</w:t>
    </w:r>
  </w:p>
  <w:p w14:paraId="0DCF788B" w14:textId="6E131188" w:rsidR="00E460CF" w:rsidRPr="00E90D08" w:rsidRDefault="00945EE4" w:rsidP="00E90D0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04AD"/>
    <w:multiLevelType w:val="multilevel"/>
    <w:tmpl w:val="136EB6B4"/>
    <w:styleLink w:val="WW8Num4"/>
    <w:lvl w:ilvl="0">
      <w:numFmt w:val="bullet"/>
      <w:lvlText w:val="-"/>
      <w:lvlJc w:val="left"/>
      <w:pPr>
        <w:ind w:left="670" w:hanging="360"/>
      </w:pPr>
      <w:rPr>
        <w:rFonts w:ascii="Tahoma" w:hAnsi="Tahoma" w:cs="Wingdings"/>
        <w:sz w:val="24"/>
      </w:rPr>
    </w:lvl>
    <w:lvl w:ilvl="1">
      <w:numFmt w:val="bullet"/>
      <w:lvlText w:val="o"/>
      <w:lvlJc w:val="left"/>
      <w:pPr>
        <w:ind w:left="139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11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3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50" w:hanging="360"/>
      </w:pPr>
      <w:rPr>
        <w:rFonts w:ascii="Symbol" w:hAnsi="Symbol" w:cs="Symbol"/>
      </w:rPr>
    </w:lvl>
    <w:lvl w:ilvl="5">
      <w:numFmt w:val="bullet"/>
      <w:lvlText w:val=""/>
      <w:lvlJc w:val="left"/>
      <w:pPr>
        <w:ind w:left="427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9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10" w:hanging="360"/>
      </w:pPr>
      <w:rPr>
        <w:rFonts w:ascii="Symbol" w:hAnsi="Symbol" w:cs="Symbol"/>
      </w:rPr>
    </w:lvl>
    <w:lvl w:ilvl="8">
      <w:numFmt w:val="bullet"/>
      <w:lvlText w:val=""/>
      <w:lvlJc w:val="left"/>
      <w:pPr>
        <w:ind w:left="6430" w:hanging="360"/>
      </w:pPr>
      <w:rPr>
        <w:rFonts w:ascii="Wingdings" w:hAnsi="Wingdings" w:cs="Wingdings"/>
      </w:rPr>
    </w:lvl>
  </w:abstractNum>
  <w:abstractNum w:abstractNumId="1" w15:restartNumberingAfterBreak="0">
    <w:nsid w:val="2B8E1F9D"/>
    <w:multiLevelType w:val="multilevel"/>
    <w:tmpl w:val="0E3440C0"/>
    <w:styleLink w:val="WW8Num2"/>
    <w:lvl w:ilvl="0">
      <w:numFmt w:val="bullet"/>
      <w:lvlText w:val=""/>
      <w:lvlJc w:val="left"/>
      <w:rPr>
        <w:rFonts w:ascii="Wingdings" w:hAnsi="Wingdings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0083F3F"/>
    <w:multiLevelType w:val="multilevel"/>
    <w:tmpl w:val="22D837A2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6A672D32"/>
    <w:multiLevelType w:val="multilevel"/>
    <w:tmpl w:val="2228CEB8"/>
    <w:styleLink w:val="WW8Num3"/>
    <w:lvl w:ilvl="0">
      <w:numFmt w:val="bullet"/>
      <w:lvlText w:val=""/>
      <w:lvlJc w:val="left"/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54605515">
    <w:abstractNumId w:val="2"/>
  </w:num>
  <w:num w:numId="2" w16cid:durableId="1197886941">
    <w:abstractNumId w:val="1"/>
  </w:num>
  <w:num w:numId="3" w16cid:durableId="284435714">
    <w:abstractNumId w:val="3"/>
  </w:num>
  <w:num w:numId="4" w16cid:durableId="1277836278">
    <w:abstractNumId w:val="0"/>
  </w:num>
  <w:num w:numId="5" w16cid:durableId="1982424896">
    <w:abstractNumId w:val="3"/>
  </w:num>
  <w:num w:numId="6" w16cid:durableId="477652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A53"/>
    <w:rsid w:val="000A73E5"/>
    <w:rsid w:val="002B451D"/>
    <w:rsid w:val="002D2C27"/>
    <w:rsid w:val="003E537A"/>
    <w:rsid w:val="00653685"/>
    <w:rsid w:val="006C77A2"/>
    <w:rsid w:val="007035D9"/>
    <w:rsid w:val="00812A53"/>
    <w:rsid w:val="00821953"/>
    <w:rsid w:val="008A4C36"/>
    <w:rsid w:val="00945EE4"/>
    <w:rsid w:val="009604CE"/>
    <w:rsid w:val="00BB5008"/>
    <w:rsid w:val="00E90D08"/>
    <w:rsid w:val="00E95CF8"/>
    <w:rsid w:val="00EC6A79"/>
    <w:rsid w:val="00F53F79"/>
    <w:rsid w:val="00F54723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8F35E"/>
  <w15:docId w15:val="{341FEA48-513F-4EBB-B01E-9401A105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pos="0"/>
        <w:tab w:val="left" w:pos="1125"/>
        <w:tab w:val="left" w:pos="8496"/>
      </w:tabs>
      <w:jc w:val="center"/>
      <w:outlineLvl w:val="0"/>
    </w:pPr>
    <w:rPr>
      <w:rFonts w:ascii="Tahoma" w:hAnsi="Tahoma" w:cs="Tahoma"/>
      <w:spacing w:val="-2"/>
      <w:sz w:val="28"/>
      <w:szCs w:val="20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tabs>
        <w:tab w:val="left" w:pos="0"/>
        <w:tab w:val="left" w:pos="1125"/>
        <w:tab w:val="left" w:pos="8496"/>
      </w:tabs>
      <w:jc w:val="both"/>
      <w:outlineLvl w:val="1"/>
    </w:pPr>
    <w:rPr>
      <w:rFonts w:ascii="Tahoma" w:hAnsi="Tahoma" w:cs="Tahoma"/>
      <w:b/>
      <w:bCs/>
      <w:spacing w:val="-2"/>
      <w:szCs w:val="20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tabs>
        <w:tab w:val="left" w:pos="0"/>
        <w:tab w:val="left" w:pos="1125"/>
        <w:tab w:val="left" w:pos="8496"/>
      </w:tabs>
      <w:jc w:val="both"/>
      <w:outlineLvl w:val="2"/>
    </w:pPr>
    <w:rPr>
      <w:rFonts w:ascii="Tahoma" w:hAnsi="Tahoma" w:cs="Tahoma"/>
      <w:spacing w:val="-2"/>
      <w:sz w:val="28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8496"/>
      </w:tabs>
      <w:jc w:val="both"/>
    </w:pPr>
    <w:rPr>
      <w:rFonts w:ascii="Tahoma" w:hAnsi="Tahoma" w:cs="Tahoma"/>
      <w:b/>
      <w:bCs/>
      <w:sz w:val="22"/>
      <w:szCs w:val="20"/>
      <w:u w:val="single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ind w:left="349"/>
      <w:jc w:val="both"/>
    </w:pPr>
    <w:rPr>
      <w:rFonts w:ascii="Verdana" w:hAnsi="Verdana" w:cs="Verdana"/>
      <w:b/>
      <w:bCs/>
      <w:sz w:val="20"/>
      <w:szCs w:val="20"/>
    </w:rPr>
  </w:style>
  <w:style w:type="paragraph" w:styleId="Rientrocorpodeltesto2">
    <w:name w:val="Body Text Indent 2"/>
    <w:basedOn w:val="Standard"/>
    <w:pPr>
      <w:tabs>
        <w:tab w:val="left" w:pos="1788"/>
      </w:tabs>
      <w:ind w:left="720"/>
      <w:jc w:val="both"/>
    </w:pPr>
    <w:rPr>
      <w:rFonts w:ascii="Arial" w:hAnsi="Arial" w:cs="Arial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Footnote">
    <w:name w:val="Footnote"/>
    <w:basedOn w:val="Standard"/>
    <w:pPr>
      <w:widowControl w:val="0"/>
      <w:overflowPunct w:val="0"/>
      <w:autoSpaceDE w:val="0"/>
    </w:pPr>
    <w:rPr>
      <w:sz w:val="20"/>
      <w:szCs w:val="20"/>
    </w:rPr>
  </w:style>
  <w:style w:type="paragraph" w:styleId="Corpodeltesto2">
    <w:name w:val="Body Text 2"/>
    <w:basedOn w:val="Standard"/>
    <w:pPr>
      <w:jc w:val="center"/>
    </w:pPr>
    <w:rPr>
      <w:rFonts w:ascii="Tahoma" w:hAnsi="Tahoma" w:cs="Tahoma"/>
      <w:b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sche4">
    <w:name w:val="sche_4"/>
    <w:pPr>
      <w:suppressAutoHyphens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Stile4">
    <w:name w:val="Stile4"/>
    <w:basedOn w:val="Standard"/>
    <w:pPr>
      <w:jc w:val="both"/>
    </w:pPr>
    <w:rPr>
      <w:rFonts w:ascii="Garamond" w:hAnsi="Garamond" w:cs="Garamond"/>
      <w:sz w:val="18"/>
      <w:szCs w:val="20"/>
    </w:rPr>
  </w:style>
  <w:style w:type="paragraph" w:styleId="Corpodeltesto3">
    <w:name w:val="Body Text 3"/>
    <w:basedOn w:val="Standard"/>
    <w:pPr>
      <w:suppressAutoHyphens w:val="0"/>
      <w:autoSpaceDE w:val="0"/>
      <w:jc w:val="both"/>
    </w:pPr>
    <w:rPr>
      <w:rFonts w:ascii="Verdana" w:hAnsi="Verdana" w:cs="Arial"/>
      <w:b/>
      <w:bCs/>
      <w:color w:val="151515"/>
      <w:sz w:val="18"/>
      <w:szCs w:val="17"/>
    </w:rPr>
  </w:style>
  <w:style w:type="paragraph" w:customStyle="1" w:styleId="western">
    <w:name w:val="western"/>
    <w:basedOn w:val="Standard"/>
    <w:pPr>
      <w:suppressAutoHyphens w:val="0"/>
      <w:spacing w:before="100"/>
    </w:pPr>
    <w:rPr>
      <w:rFonts w:eastAsia="Arial Unicode MS"/>
      <w:sz w:val="16"/>
      <w:szCs w:val="16"/>
    </w:rPr>
  </w:style>
  <w:style w:type="paragraph" w:customStyle="1" w:styleId="Default">
    <w:name w:val="Default"/>
    <w:pPr>
      <w:widowControl/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character" w:customStyle="1" w:styleId="WW8Num2z0">
    <w:name w:val="WW8Num2z0"/>
    <w:rPr>
      <w:b w:val="0"/>
      <w:i w:val="0"/>
    </w:rPr>
  </w:style>
  <w:style w:type="character" w:customStyle="1" w:styleId="WW8Num3z0">
    <w:name w:val="WW8Num3z0"/>
    <w:rPr>
      <w:rFonts w:ascii="Wingdings" w:hAnsi="Wingdings" w:cs="Wingdings"/>
      <w:sz w:val="24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Wingdings" w:hAnsi="Wingdings" w:cs="Wingdings"/>
      <w:sz w:val="24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6z0">
    <w:name w:val="WW8Num6z0"/>
    <w:rPr>
      <w:rFonts w:ascii="Wingdings" w:hAnsi="Wingdings" w:cs="Wingdings"/>
      <w:sz w:val="24"/>
    </w:rPr>
  </w:style>
  <w:style w:type="character" w:customStyle="1" w:styleId="WW-Caratterepredefinitoparagrafo">
    <w:name w:val="WW-Carattere predefinito paragrafo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1z0">
    <w:name w:val="WW8Num1z0"/>
    <w:rPr>
      <w:rFonts w:ascii="Wingdings" w:hAnsi="Wingdings" w:cs="Wingdings"/>
      <w:sz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  <w:sz w:val="24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b w:val="0"/>
      <w:i w:val="0"/>
    </w:rPr>
  </w:style>
  <w:style w:type="character" w:customStyle="1" w:styleId="WW8Num9z0">
    <w:name w:val="WW8Num9z0"/>
    <w:rPr>
      <w:rFonts w:ascii="Wingdings" w:hAnsi="Wingdings" w:cs="Wingdings"/>
      <w:sz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-Caratterepredefinitoparagrafo1">
    <w:name w:val="WW-Carattere predefinito paragrafo1"/>
  </w:style>
  <w:style w:type="character" w:styleId="Numeropagina">
    <w:name w:val="page number"/>
    <w:basedOn w:val="WW-Caratterepredefinitoparagrafo1"/>
  </w:style>
  <w:style w:type="character" w:customStyle="1" w:styleId="FootnoteSymbol">
    <w:name w:val="Footnote Symbol"/>
    <w:basedOn w:val="WW-Caratterepredefinitoparagrafo1"/>
    <w:rPr>
      <w:position w:val="0"/>
      <w:vertAlign w:val="superscript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Internetlink">
    <w:name w:val="Internet link"/>
    <w:basedOn w:val="WW-Caratterepredefinitoparagrafo1"/>
    <w:rPr>
      <w:color w:val="0000FF"/>
      <w:u w:val="single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-Rimandonotaapidipagina123">
    <w:name w:val="WW-Rimando nota a piè di pagina123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-Caratterepredefinitoparagrafo1111111111111">
    <w:name w:val="WW-Carattere predefinito paragrafo1111111111111"/>
  </w:style>
  <w:style w:type="character" w:customStyle="1" w:styleId="StrongEmphasis">
    <w:name w:val="Strong Emphasis"/>
    <w:basedOn w:val="WW-Caratterepredefinitoparagrafo1111111111111"/>
    <w:rPr>
      <w:b/>
      <w:b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Offerta economica_modulo All. 4</vt:lpstr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Offerta economica_modulo All. 4</dc:title>
  <dc:creator>brighi</dc:creator>
  <cp:lastModifiedBy>Rita Casotti</cp:lastModifiedBy>
  <cp:revision>7</cp:revision>
  <cp:lastPrinted>2022-04-29T10:05:00Z</cp:lastPrinted>
  <dcterms:created xsi:type="dcterms:W3CDTF">2022-12-27T11:04:00Z</dcterms:created>
  <dcterms:modified xsi:type="dcterms:W3CDTF">2022-12-29T10:07:00Z</dcterms:modified>
</cp:coreProperties>
</file>