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0CD" w14:textId="77777777" w:rsidR="00750E74" w:rsidRPr="00392115" w:rsidRDefault="00750E74">
      <w:pPr>
        <w:widowControl/>
        <w:jc w:val="both"/>
        <w:rPr>
          <w:rFonts w:ascii="Garamond" w:hAnsi="Garamond" w:cs="Tahoma"/>
          <w:bCs/>
          <w:u w:val="single"/>
        </w:rPr>
      </w:pPr>
      <w:bookmarkStart w:id="0" w:name="OLE_LINK41"/>
    </w:p>
    <w:p w14:paraId="64C17E5E"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6E19CCC3" w14:textId="77777777" w:rsidR="00750E74" w:rsidRPr="00392115" w:rsidRDefault="00750E74">
      <w:pPr>
        <w:widowControl/>
        <w:jc w:val="both"/>
        <w:rPr>
          <w:rFonts w:ascii="Garamond" w:hAnsi="Garamond" w:cs="Tahoma"/>
          <w:b/>
          <w:sz w:val="24"/>
          <w:szCs w:val="24"/>
        </w:rPr>
      </w:pPr>
    </w:p>
    <w:p w14:paraId="6ED15544"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FC0F86D"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14:anchorId="64C9AA01" wp14:editId="278BD888">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62ABA61" w14:textId="77777777" w:rsidR="00750E74" w:rsidRDefault="00750E74"/>
                        </w:txbxContent>
                      </wps:txbx>
                      <wps:bodyPr wrap="square" lIns="0" tIns="0" rIns="0" bIns="0" anchor="ctr" anchorCtr="0" compatLnSpc="0"/>
                    </wps:wsp>
                  </a:graphicData>
                </a:graphic>
              </wp:anchor>
            </w:drawing>
          </mc:Choice>
          <mc:Fallback>
            <w:pict>
              <v:shape w14:anchorId="64C9AA01"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62ABA61" w14:textId="77777777" w:rsidR="00750E74" w:rsidRDefault="00750E74"/>
                  </w:txbxContent>
                </v:textbox>
              </v:shape>
            </w:pict>
          </mc:Fallback>
        </mc:AlternateContent>
      </w:r>
    </w:p>
    <w:p w14:paraId="59076EFF"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01CF5BE" w14:textId="3E73235A" w:rsidR="003E1B32" w:rsidRPr="00392115" w:rsidRDefault="003E1B32" w:rsidP="00541785">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00541785">
        <w:rPr>
          <w:rFonts w:ascii="Garamond" w:hAnsi="Garamond"/>
          <w:b/>
          <w:sz w:val="24"/>
          <w:szCs w:val="24"/>
        </w:rPr>
        <w:t>Unione Colline Matildiche</w:t>
      </w:r>
    </w:p>
    <w:p w14:paraId="120C342C"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793A2DA9" w14:textId="77777777" w:rsidR="00750E74" w:rsidRPr="00392115" w:rsidRDefault="00750E74">
      <w:pPr>
        <w:widowControl/>
        <w:ind w:left="360"/>
        <w:jc w:val="both"/>
        <w:rPr>
          <w:rFonts w:ascii="Garamond" w:hAnsi="Garamond"/>
        </w:rPr>
      </w:pPr>
      <w:bookmarkStart w:id="2" w:name="OLE_LINK20"/>
      <w:bookmarkStart w:id="3" w:name="OLE_LINK24"/>
    </w:p>
    <w:p w14:paraId="47F696A5"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p w14:paraId="59FE014C" w14:textId="77777777" w:rsidR="007F18EB" w:rsidRPr="00392115" w:rsidRDefault="007F18EB" w:rsidP="007F18EB">
      <w:pPr>
        <w:jc w:val="center"/>
        <w:rPr>
          <w:rFonts w:ascii="Garamond" w:hAnsi="Garamond"/>
          <w:b/>
          <w:caps/>
        </w:rPr>
      </w:pPr>
      <w:bookmarkStart w:id="6" w:name="OLE_LINK2"/>
      <w:bookmarkStart w:id="7" w:name="OLE_LINK21"/>
      <w:bookmarkEnd w:id="0"/>
      <w:bookmarkEnd w:id="1"/>
      <w:bookmarkEnd w:id="3"/>
      <w:bookmarkEnd w:id="4"/>
      <w:bookmarkEnd w:id="5"/>
    </w:p>
    <w:bookmarkEnd w:id="6"/>
    <w:bookmarkEnd w:id="7"/>
    <w:p w14:paraId="70224948" w14:textId="0A35835C" w:rsidR="00541785" w:rsidRPr="00541785" w:rsidRDefault="00541785" w:rsidP="00541785">
      <w:pPr>
        <w:widowControl/>
        <w:spacing w:line="276" w:lineRule="auto"/>
        <w:ind w:left="-57"/>
        <w:jc w:val="both"/>
        <w:rPr>
          <w:b/>
          <w:bCs/>
          <w:color w:val="000000"/>
          <w:sz w:val="22"/>
          <w:szCs w:val="22"/>
          <w:lang w:eastAsia="it-IT"/>
        </w:rPr>
      </w:pPr>
      <w:r w:rsidRPr="00541785">
        <w:rPr>
          <w:b/>
          <w:bCs/>
          <w:color w:val="000000"/>
          <w:sz w:val="22"/>
          <w:szCs w:val="22"/>
          <w:lang w:eastAsia="it-IT"/>
        </w:rPr>
        <w:t xml:space="preserve">PROCEDURA APERTA A UNICO LOTTO PER L’AFFIDAMENTO DEL SERVIZIO DI ELABORAZIONE DELLE BUSTE PAGA E DEI CONSEGUENTI ADEMPIMENTI PREVIDENZIALI, FISCALI E CONTABILI PER DIPENDENTI E ASSIMILATI DELL’UNIONE COLLINE MATILDICHE E COMUNI ADERENTI CIG: </w:t>
      </w:r>
      <w:r w:rsidR="00B51C0C" w:rsidRPr="00B51C0C">
        <w:rPr>
          <w:b/>
          <w:bCs/>
          <w:color w:val="000000"/>
          <w:sz w:val="22"/>
          <w:szCs w:val="22"/>
          <w:lang w:eastAsia="it-IT"/>
        </w:rPr>
        <w:t>8757483796</w:t>
      </w:r>
      <w:r w:rsidR="00B51C0C">
        <w:rPr>
          <w:b/>
          <w:bCs/>
          <w:color w:val="000000"/>
          <w:sz w:val="22"/>
          <w:szCs w:val="22"/>
          <w:lang w:eastAsia="it-IT"/>
        </w:rPr>
        <w:t xml:space="preserve"> </w:t>
      </w:r>
      <w:r w:rsidRPr="00541785">
        <w:rPr>
          <w:b/>
          <w:bCs/>
          <w:color w:val="000000"/>
          <w:sz w:val="22"/>
          <w:szCs w:val="22"/>
          <w:lang w:eastAsia="it-IT"/>
        </w:rPr>
        <w:t>- CPV 79631000-6 “SERVIZI DI PERSONALE E DI FOGLIO PAGA”</w:t>
      </w:r>
    </w:p>
    <w:p w14:paraId="79262AF5" w14:textId="77777777" w:rsidR="005973F0" w:rsidRDefault="005973F0">
      <w:pPr>
        <w:widowControl/>
        <w:spacing w:line="276" w:lineRule="auto"/>
        <w:ind w:left="-57"/>
        <w:jc w:val="both"/>
        <w:rPr>
          <w:rFonts w:ascii="Garamond" w:hAnsi="Garamond" w:cs="Tahoma"/>
          <w:sz w:val="24"/>
          <w:szCs w:val="24"/>
        </w:rPr>
      </w:pPr>
    </w:p>
    <w:p w14:paraId="484AE7E6" w14:textId="77777777" w:rsidR="005973F0" w:rsidRDefault="005973F0" w:rsidP="00541785">
      <w:pPr>
        <w:widowControl/>
        <w:spacing w:line="276" w:lineRule="auto"/>
        <w:jc w:val="both"/>
        <w:rPr>
          <w:rFonts w:ascii="Garamond" w:hAnsi="Garamond" w:cs="Tahoma"/>
          <w:sz w:val="24"/>
          <w:szCs w:val="24"/>
        </w:rPr>
      </w:pPr>
    </w:p>
    <w:p w14:paraId="7CAF4156"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6A6A77D3" w14:textId="77777777" w:rsidR="00750E74" w:rsidRPr="00392115" w:rsidRDefault="00750E74">
      <w:pPr>
        <w:widowControl/>
        <w:spacing w:line="360" w:lineRule="auto"/>
        <w:jc w:val="both"/>
        <w:rPr>
          <w:rFonts w:ascii="Garamond" w:hAnsi="Garamond" w:cs="Tahoma"/>
          <w:sz w:val="24"/>
          <w:szCs w:val="24"/>
        </w:rPr>
      </w:pPr>
    </w:p>
    <w:p w14:paraId="1183D5F6" w14:textId="77777777" w:rsidR="00750E74" w:rsidRPr="00392115" w:rsidRDefault="00817F16">
      <w:pPr>
        <w:widowControl/>
        <w:spacing w:line="360" w:lineRule="auto"/>
        <w:jc w:val="both"/>
        <w:rPr>
          <w:rFonts w:ascii="Garamond" w:hAnsi="Garamond" w:cs="Tahoma"/>
        </w:rPr>
      </w:pPr>
      <w:bookmarkStart w:id="8"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8"/>
    <w:p w14:paraId="09B3FEF6"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5948C682"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57F44A55"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1D4884D"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617DE19D" w14:textId="77777777" w:rsidR="0071418D" w:rsidRPr="00392115" w:rsidRDefault="0071418D" w:rsidP="00EA6FC5">
      <w:pPr>
        <w:pStyle w:val="sche3"/>
        <w:widowControl/>
        <w:jc w:val="center"/>
        <w:rPr>
          <w:rFonts w:ascii="Garamond" w:hAnsi="Garamond" w:cs="Tahoma"/>
          <w:sz w:val="24"/>
          <w:szCs w:val="24"/>
          <w:u w:val="single"/>
          <w:lang w:val="it-IT"/>
        </w:rPr>
      </w:pPr>
    </w:p>
    <w:p w14:paraId="3545369A"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3B4C815F" w14:textId="77777777" w:rsidR="0071418D" w:rsidRPr="00392115" w:rsidRDefault="0071418D" w:rsidP="00EA6FC5">
      <w:pPr>
        <w:pStyle w:val="sche3"/>
        <w:widowControl/>
        <w:jc w:val="center"/>
        <w:rPr>
          <w:rFonts w:ascii="Garamond" w:hAnsi="Garamond" w:cs="Tahoma"/>
          <w:sz w:val="24"/>
          <w:szCs w:val="24"/>
          <w:u w:val="single"/>
          <w:lang w:val="it-IT"/>
        </w:rPr>
      </w:pPr>
    </w:p>
    <w:p w14:paraId="010BE1AC"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3FDD33E3" w14:textId="77777777" w:rsidR="00750E74" w:rsidRPr="00392115" w:rsidRDefault="00750E74" w:rsidP="00EA6FC5">
      <w:pPr>
        <w:pStyle w:val="sche3"/>
        <w:jc w:val="center"/>
        <w:rPr>
          <w:rFonts w:ascii="Garamond" w:hAnsi="Garamond" w:cs="Tahoma"/>
          <w:i/>
          <w:sz w:val="24"/>
          <w:szCs w:val="24"/>
          <w:lang w:val="it-IT"/>
        </w:rPr>
      </w:pPr>
    </w:p>
    <w:p w14:paraId="241C7258" w14:textId="77777777" w:rsidR="00750E74" w:rsidRPr="00392115" w:rsidRDefault="00750E74" w:rsidP="00EA6FC5">
      <w:pPr>
        <w:pStyle w:val="sche3"/>
        <w:jc w:val="center"/>
        <w:rPr>
          <w:rFonts w:ascii="Garamond" w:hAnsi="Garamond" w:cs="Tahoma"/>
          <w:i/>
          <w:sz w:val="24"/>
          <w:szCs w:val="24"/>
          <w:lang w:val="it-IT"/>
        </w:rPr>
      </w:pPr>
    </w:p>
    <w:p w14:paraId="725B67F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37B0724E" w14:textId="77777777" w:rsidR="00814AC4" w:rsidRPr="00392115" w:rsidRDefault="00814AC4" w:rsidP="00814AC4">
      <w:pPr>
        <w:pStyle w:val="Standard"/>
        <w:widowControl w:val="0"/>
        <w:tabs>
          <w:tab w:val="left" w:pos="-31226"/>
        </w:tabs>
        <w:ind w:left="454"/>
        <w:jc w:val="both"/>
        <w:rPr>
          <w:rFonts w:ascii="Garamond" w:hAnsi="Garamond"/>
          <w:szCs w:val="24"/>
        </w:rPr>
      </w:pPr>
    </w:p>
    <w:p w14:paraId="071DF2AE"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2F3B69C" w14:textId="77777777" w:rsidR="00814AC4" w:rsidRPr="00392115" w:rsidRDefault="00814AC4" w:rsidP="00814AC4">
      <w:pPr>
        <w:pStyle w:val="Standard"/>
        <w:widowControl w:val="0"/>
        <w:tabs>
          <w:tab w:val="left" w:pos="-31680"/>
        </w:tabs>
        <w:jc w:val="both"/>
        <w:rPr>
          <w:rFonts w:ascii="Garamond" w:hAnsi="Garamond"/>
          <w:szCs w:val="24"/>
        </w:rPr>
      </w:pPr>
    </w:p>
    <w:p w14:paraId="7AB13764"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7BA6E46C"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AFEB006" wp14:editId="57B3AF1E">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19C059" w14:textId="77777777" w:rsidR="00814AC4" w:rsidRDefault="00814AC4" w:rsidP="00814AC4"/>
                        </w:txbxContent>
                      </wps:txbx>
                      <wps:bodyPr wrap="square" lIns="0" tIns="0" rIns="0" bIns="0" anchor="ctr" anchorCtr="0" compatLnSpc="0"/>
                    </wps:wsp>
                  </a:graphicData>
                </a:graphic>
              </wp:anchor>
            </w:drawing>
          </mc:Choice>
          <mc:Fallback>
            <w:pict>
              <v:shape w14:anchorId="3AFEB006"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19C059" w14:textId="77777777" w:rsidR="00814AC4" w:rsidRDefault="00814AC4" w:rsidP="00814AC4"/>
                  </w:txbxContent>
                </v:textbox>
              </v:shape>
            </w:pict>
          </mc:Fallback>
        </mc:AlternateContent>
      </w:r>
    </w:p>
    <w:p w14:paraId="4C95EF0E"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2352030B" wp14:editId="1C4B7B1D">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6E20062" w14:textId="77777777" w:rsidR="00215427" w:rsidRDefault="00215427" w:rsidP="00215427"/>
                        </w:txbxContent>
                      </wps:txbx>
                      <wps:bodyPr wrap="square" lIns="0" tIns="0" rIns="0" bIns="0" anchor="ctr" anchorCtr="0" compatLnSpc="0"/>
                    </wps:wsp>
                  </a:graphicData>
                </a:graphic>
              </wp:anchor>
            </w:drawing>
          </mc:Choice>
          <mc:Fallback>
            <w:pict>
              <v:shape w14:anchorId="2352030B"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6E20062" w14:textId="77777777" w:rsidR="00215427" w:rsidRDefault="00215427" w:rsidP="00215427"/>
                  </w:txbxContent>
                </v:textbox>
              </v:shape>
            </w:pict>
          </mc:Fallback>
        </mc:AlternateContent>
      </w:r>
    </w:p>
    <w:p w14:paraId="2F00D49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16BED144" wp14:editId="316EED5A">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901E18" w14:textId="77777777" w:rsidR="00215427" w:rsidRDefault="00215427" w:rsidP="00215427"/>
                        </w:txbxContent>
                      </wps:txbx>
                      <wps:bodyPr wrap="square" lIns="0" tIns="0" rIns="0" bIns="0" anchor="ctr" anchorCtr="0" compatLnSpc="0"/>
                    </wps:wsp>
                  </a:graphicData>
                </a:graphic>
              </wp:anchor>
            </w:drawing>
          </mc:Choice>
          <mc:Fallback>
            <w:pict>
              <v:shape w14:anchorId="16BED144"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901E18" w14:textId="77777777" w:rsidR="00215427" w:rsidRDefault="00215427" w:rsidP="00215427"/>
                  </w:txbxContent>
                </v:textbox>
              </v:shape>
            </w:pict>
          </mc:Fallback>
        </mc:AlternateContent>
      </w:r>
    </w:p>
    <w:p w14:paraId="4DE94D6C"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079472C3" wp14:editId="650346E1">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452AEC6" w14:textId="77777777" w:rsidR="00215427" w:rsidRDefault="00215427" w:rsidP="00215427"/>
                        </w:txbxContent>
                      </wps:txbx>
                      <wps:bodyPr wrap="square" lIns="0" tIns="0" rIns="0" bIns="0" anchor="ctr" anchorCtr="0" compatLnSpc="0"/>
                    </wps:wsp>
                  </a:graphicData>
                </a:graphic>
              </wp:anchor>
            </w:drawing>
          </mc:Choice>
          <mc:Fallback>
            <w:pict>
              <v:shape w14:anchorId="079472C3"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452AEC6" w14:textId="77777777" w:rsidR="00215427" w:rsidRDefault="00215427" w:rsidP="00215427"/>
                  </w:txbxContent>
                </v:textbox>
              </v:shape>
            </w:pict>
          </mc:Fallback>
        </mc:AlternateContent>
      </w:r>
    </w:p>
    <w:p w14:paraId="0A4BFF88" w14:textId="77777777" w:rsidR="00814AC4" w:rsidRPr="00392115" w:rsidRDefault="00814AC4" w:rsidP="00814AC4">
      <w:pPr>
        <w:pStyle w:val="Standard"/>
        <w:widowControl w:val="0"/>
        <w:tabs>
          <w:tab w:val="left" w:pos="-31680"/>
        </w:tabs>
        <w:jc w:val="both"/>
        <w:rPr>
          <w:rFonts w:ascii="Garamond" w:hAnsi="Garamond"/>
          <w:szCs w:val="24"/>
        </w:rPr>
      </w:pPr>
    </w:p>
    <w:p w14:paraId="2096A8F9"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4EDD2482"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14CE7715"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4FBB0AAA"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594F1C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4E0C26D9"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433B3E94"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52DC953F"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 xml:space="preserve">i dati identificativi delle persone </w:t>
      </w:r>
      <w:proofErr w:type="gramStart"/>
      <w:r w:rsidRPr="00392115">
        <w:rPr>
          <w:rFonts w:ascii="Garamond" w:eastAsia="Tahoma" w:hAnsi="Garamond" w:cs="Tahoma"/>
          <w:szCs w:val="24"/>
        </w:rPr>
        <w:t>condannate:  _</w:t>
      </w:r>
      <w:proofErr w:type="gramEnd"/>
      <w:r w:rsidRPr="00392115">
        <w:rPr>
          <w:rFonts w:ascii="Garamond" w:eastAsia="Tahoma" w:hAnsi="Garamond" w:cs="Tahoma"/>
          <w:szCs w:val="24"/>
        </w:rPr>
        <w:t>_________________________________________________________________________________________________________________________________________________</w:t>
      </w:r>
    </w:p>
    <w:p w14:paraId="735677C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573E5B6B" w14:textId="77777777" w:rsidR="00814AC4" w:rsidRPr="00392115" w:rsidRDefault="00814AC4" w:rsidP="00814AC4">
      <w:pPr>
        <w:pStyle w:val="Standard"/>
        <w:widowControl w:val="0"/>
        <w:tabs>
          <w:tab w:val="left" w:pos="-31226"/>
        </w:tabs>
        <w:ind w:left="454"/>
        <w:jc w:val="both"/>
        <w:rPr>
          <w:rFonts w:ascii="Garamond" w:hAnsi="Garamond"/>
          <w:szCs w:val="24"/>
        </w:rPr>
      </w:pPr>
    </w:p>
    <w:p w14:paraId="28551E98" w14:textId="77777777" w:rsidR="00B51C0C" w:rsidRPr="000C5668" w:rsidRDefault="00B51C0C" w:rsidP="00B51C0C">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 xml:space="preserve">(art. 80 comma 4, </w:t>
      </w:r>
      <w:r w:rsidRPr="000C5668">
        <w:rPr>
          <w:rFonts w:ascii="Garamond" w:eastAsia="Tahoma" w:hAnsi="Garamond" w:cs="Tahoma"/>
          <w:szCs w:val="24"/>
        </w:rPr>
        <w:lastRenderedPageBreak/>
        <w:t>comma 5, lett. b), c), c-bis), c-ter), c-quater),</w:t>
      </w:r>
      <w:r>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64837380" w14:textId="77777777" w:rsidR="00B51C0C" w:rsidRPr="000C5668" w:rsidRDefault="00B51C0C" w:rsidP="00B51C0C">
      <w:pPr>
        <w:pStyle w:val="Standard"/>
        <w:widowControl w:val="0"/>
        <w:tabs>
          <w:tab w:val="left" w:pos="-31226"/>
        </w:tabs>
        <w:ind w:left="454"/>
        <w:jc w:val="both"/>
        <w:rPr>
          <w:rFonts w:ascii="Garamond" w:hAnsi="Garamond"/>
          <w:szCs w:val="24"/>
        </w:rPr>
      </w:pPr>
    </w:p>
    <w:p w14:paraId="21F2DDE1" w14:textId="77777777" w:rsidR="00B51C0C" w:rsidRPr="000C5668" w:rsidRDefault="00B51C0C" w:rsidP="00B51C0C">
      <w:pPr>
        <w:pStyle w:val="Standard"/>
        <w:widowControl w:val="0"/>
        <w:numPr>
          <w:ilvl w:val="0"/>
          <w:numId w:val="9"/>
        </w:numPr>
        <w:tabs>
          <w:tab w:val="left" w:pos="-31680"/>
        </w:tabs>
        <w:rPr>
          <w:rFonts w:ascii="Garamond" w:hAnsi="Garamond"/>
          <w:szCs w:val="24"/>
        </w:rPr>
      </w:pPr>
      <w:r w:rsidRPr="000C5668">
        <w:rPr>
          <w:rFonts w:ascii="Garamond" w:hAnsi="Garamond"/>
          <w:szCs w:val="24"/>
        </w:rPr>
        <w:t>L’operatore economico si trova in una delle seguenti situazioni? (</w:t>
      </w:r>
      <w:r w:rsidRPr="000C5668">
        <w:rPr>
          <w:rFonts w:ascii="Garamond" w:hAnsi="Garamond"/>
          <w:i/>
          <w:szCs w:val="24"/>
        </w:rPr>
        <w:t>barrare SI/NO in base a quanto si intende dichiarare</w:t>
      </w:r>
      <w:r w:rsidRPr="000C5668">
        <w:rPr>
          <w:rFonts w:ascii="Garamond" w:hAnsi="Garamond"/>
          <w:szCs w:val="24"/>
        </w:rPr>
        <w:t>):</w:t>
      </w:r>
    </w:p>
    <w:p w14:paraId="7D36B52F" w14:textId="77777777" w:rsidR="00B51C0C" w:rsidRPr="000C5668" w:rsidRDefault="00B51C0C" w:rsidP="00B51C0C">
      <w:pPr>
        <w:pStyle w:val="Standard"/>
        <w:widowControl w:val="0"/>
        <w:ind w:left="1068"/>
        <w:rPr>
          <w:rFonts w:ascii="Garamond" w:hAnsi="Garamond"/>
          <w:szCs w:val="24"/>
        </w:rPr>
      </w:pPr>
    </w:p>
    <w:p w14:paraId="36D1D1F9" w14:textId="77777777" w:rsidR="00B51C0C" w:rsidRPr="00550294" w:rsidRDefault="00B51C0C" w:rsidP="00B51C0C">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2A7107B6" w14:textId="77777777" w:rsidR="00B51C0C" w:rsidRPr="00550294" w:rsidRDefault="00B51C0C" w:rsidP="00B51C0C">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A38E5E9" w14:textId="3299EAEB" w:rsidR="00B51C0C" w:rsidRPr="00B51C0C" w:rsidRDefault="00B51C0C" w:rsidP="00B51C0C">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13D8EAFF" w14:textId="77777777" w:rsidR="00B51C0C"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3BBF9D4" w14:textId="40F5D930"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5D6BEE8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10AB0AA3" w14:textId="77777777" w:rsidR="00B51C0C" w:rsidRPr="000C5668" w:rsidRDefault="00B51C0C" w:rsidP="00B51C0C">
      <w:pPr>
        <w:pStyle w:val="Standard"/>
        <w:widowControl w:val="0"/>
        <w:ind w:left="1068"/>
        <w:rPr>
          <w:rFonts w:ascii="Garamond" w:hAnsi="Garamond"/>
          <w:szCs w:val="24"/>
        </w:rPr>
      </w:pPr>
    </w:p>
    <w:p w14:paraId="0CC3D547" w14:textId="77777777" w:rsidR="00B51C0C" w:rsidRPr="000C5668" w:rsidRDefault="00B51C0C" w:rsidP="00B51C0C">
      <w:pPr>
        <w:pStyle w:val="Standard"/>
        <w:widowControl w:val="0"/>
        <w:ind w:left="1068"/>
        <w:rPr>
          <w:rFonts w:ascii="Garamond" w:hAnsi="Garamond"/>
          <w:szCs w:val="24"/>
        </w:rPr>
      </w:pPr>
    </w:p>
    <w:p w14:paraId="4FD9B1E6" w14:textId="74D70AEE"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r w:rsidRPr="000C5668">
        <w:rPr>
          <w:rFonts w:ascii="Garamond" w:eastAsia="Tahoma" w:hAnsi="Garamond" w:cs="Tahoma"/>
          <w:kern w:val="3"/>
          <w:sz w:val="24"/>
          <w:szCs w:val="24"/>
        </w:rPr>
        <w:t>Lett. c) si è reso colpevole di gravi illeciti professionali, tali da rendere dubbia la sua integrità o affidabilità?</w:t>
      </w:r>
    </w:p>
    <w:p w14:paraId="6D8AABB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BEB0357"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1EC1BB7" w14:textId="7103996C"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59EFFFBD"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732E1B5"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609CAC0" w14:textId="532E60E9"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60B3F41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2A866CE" w14:textId="77777777" w:rsidR="00B51C0C" w:rsidRPr="000C5668" w:rsidRDefault="00B51C0C" w:rsidP="00B51C0C">
      <w:pPr>
        <w:pStyle w:val="Standard"/>
        <w:tabs>
          <w:tab w:val="left" w:pos="1588"/>
          <w:tab w:val="left" w:pos="2580"/>
        </w:tabs>
        <w:ind w:left="898"/>
        <w:jc w:val="both"/>
        <w:rPr>
          <w:rFonts w:ascii="Garamond" w:eastAsia="Tahoma" w:hAnsi="Garamond" w:cstheme="minorHAnsi"/>
          <w:b/>
          <w:szCs w:val="24"/>
        </w:rPr>
      </w:pPr>
    </w:p>
    <w:p w14:paraId="417CD31D" w14:textId="112C1AB3"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6CBBD72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D38CD6C" w14:textId="77777777" w:rsidR="00B51C0C" w:rsidRPr="000C5668" w:rsidRDefault="00B51C0C" w:rsidP="00B51C0C">
      <w:pPr>
        <w:pStyle w:val="Standard"/>
        <w:widowControl w:val="0"/>
        <w:rPr>
          <w:rFonts w:ascii="Garamond" w:eastAsia="Tahoma" w:hAnsi="Garamond" w:cs="Tahoma"/>
          <w:szCs w:val="24"/>
        </w:rPr>
      </w:pPr>
    </w:p>
    <w:p w14:paraId="072DB088" w14:textId="77777777" w:rsidR="00B51C0C" w:rsidRPr="000C5668" w:rsidRDefault="00B51C0C" w:rsidP="00B51C0C">
      <w:pPr>
        <w:pStyle w:val="Standard"/>
        <w:widowControl w:val="0"/>
        <w:rPr>
          <w:rFonts w:ascii="Garamond" w:hAnsi="Garamond"/>
          <w:szCs w:val="24"/>
        </w:rPr>
      </w:pPr>
    </w:p>
    <w:p w14:paraId="7EDA1477" w14:textId="651611A3" w:rsidR="00B51C0C" w:rsidRDefault="00B51C0C" w:rsidP="00B51C0C">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5 lett. </w:t>
      </w: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0F5008E0" w14:textId="77777777" w:rsidR="00B51C0C" w:rsidRDefault="00B51C0C" w:rsidP="00B51C0C">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0C7145BB"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708CCDEE"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64C509BC" w14:textId="753B947A" w:rsidR="00B51C0C" w:rsidRPr="000C5668" w:rsidRDefault="00B51C0C" w:rsidP="00B51C0C">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Pr="000C5668">
        <w:rPr>
          <w:rFonts w:ascii="Garamond" w:eastAsia="Tahoma" w:hAnsi="Garamond" w:cs="Tahoma"/>
          <w:szCs w:val="24"/>
        </w:rPr>
        <w:t>Lett. f-bis) ha presentato nella procedura di gara in corso o negli affidamenti di subappalti documentazione o dichiarazioni non veritiere?</w:t>
      </w:r>
    </w:p>
    <w:p w14:paraId="76136F4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29FD10D" w14:textId="77777777" w:rsidR="00B51C0C" w:rsidRPr="000C5668" w:rsidRDefault="00B51C0C" w:rsidP="00B51C0C">
      <w:pPr>
        <w:pStyle w:val="Standard"/>
        <w:widowControl w:val="0"/>
        <w:tabs>
          <w:tab w:val="left" w:pos="-14930"/>
          <w:tab w:val="left" w:pos="-13938"/>
        </w:tabs>
        <w:ind w:left="850"/>
        <w:jc w:val="both"/>
        <w:rPr>
          <w:rFonts w:ascii="Garamond" w:hAnsi="Garamond"/>
          <w:szCs w:val="24"/>
        </w:rPr>
      </w:pPr>
    </w:p>
    <w:p w14:paraId="2823C1A8" w14:textId="25C9F88E" w:rsidR="00B51C0C"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8240" behindDoc="0" locked="0" layoutInCell="1" allowOverlap="1" wp14:anchorId="7EC90D03" wp14:editId="02053B22">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3E5BD0" w14:textId="77777777" w:rsidR="00B51C0C" w:rsidRDefault="00B51C0C" w:rsidP="00B51C0C"/>
                        </w:txbxContent>
                      </wps:txbx>
                      <wps:bodyPr wrap="square" lIns="0" tIns="0" rIns="0" bIns="0" anchor="ctr" anchorCtr="0" compatLnSpc="0"/>
                    </wps:wsp>
                  </a:graphicData>
                </a:graphic>
              </wp:anchor>
            </w:drawing>
          </mc:Choice>
          <mc:Fallback>
            <w:pict>
              <v:shape w14:anchorId="7EC90D03" id="_x0000_s1031" style="position:absolute;left:0;text-align:left;margin-left:514.45pt;margin-top:45.2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3E5BD0" w14:textId="77777777" w:rsidR="00B51C0C" w:rsidRDefault="00B51C0C" w:rsidP="00B51C0C"/>
                  </w:txbxContent>
                </v:textbox>
              </v:shape>
            </w:pict>
          </mc:Fallback>
        </mc:AlternateContent>
      </w:r>
      <w:r>
        <w:rPr>
          <w:rFonts w:ascii="Garamond" w:eastAsia="Tahoma" w:hAnsi="Garamond" w:cs="Tahoma"/>
          <w:szCs w:val="24"/>
        </w:rPr>
        <w:t xml:space="preserve">comma 5 </w:t>
      </w:r>
      <w:r w:rsidRPr="000C5668">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3D5B4D6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0512019" w14:textId="77777777" w:rsidR="00B51C0C" w:rsidRPr="000C5668"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p>
    <w:p w14:paraId="16D81C6D"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7BC7409C"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260697A9"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65F4F2F4"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01195C34"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44F2D709"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33304B30"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5EC14A5A" w14:textId="77777777" w:rsidR="009F4029" w:rsidRPr="00392115" w:rsidRDefault="009F4029" w:rsidP="00814AC4">
      <w:pPr>
        <w:pStyle w:val="sche3"/>
        <w:tabs>
          <w:tab w:val="left" w:pos="284"/>
          <w:tab w:val="left" w:pos="1276"/>
        </w:tabs>
        <w:ind w:left="644" w:hanging="284"/>
        <w:rPr>
          <w:rFonts w:ascii="Garamond" w:hAnsi="Garamond" w:cs="Tahoma"/>
          <w:i/>
          <w:sz w:val="24"/>
          <w:szCs w:val="24"/>
          <w:lang w:val="it-IT"/>
        </w:rPr>
      </w:pPr>
    </w:p>
    <w:p w14:paraId="384E3756" w14:textId="77777777" w:rsidR="00E0785E" w:rsidRPr="00392115" w:rsidRDefault="00E0785E" w:rsidP="00814AC4">
      <w:pPr>
        <w:pStyle w:val="sche3"/>
        <w:tabs>
          <w:tab w:val="left" w:pos="284"/>
          <w:tab w:val="left" w:pos="1276"/>
        </w:tabs>
        <w:ind w:left="644" w:hanging="284"/>
        <w:rPr>
          <w:rFonts w:ascii="Garamond" w:hAnsi="Garamond" w:cs="Tahoma"/>
          <w:i/>
          <w:sz w:val="24"/>
          <w:szCs w:val="24"/>
          <w:lang w:val="it-IT"/>
        </w:rPr>
      </w:pPr>
    </w:p>
    <w:p w14:paraId="2BADB383"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41CC773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5C055B08" w14:textId="55665B90"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2D3823F" w14:textId="77777777" w:rsidR="00164FA6" w:rsidRPr="00392115" w:rsidRDefault="00164FA6" w:rsidP="00CF6268">
      <w:pPr>
        <w:pStyle w:val="sche3"/>
        <w:tabs>
          <w:tab w:val="left" w:pos="284"/>
          <w:tab w:val="left" w:pos="1276"/>
        </w:tabs>
        <w:ind w:left="644" w:hanging="284"/>
        <w:rPr>
          <w:rFonts w:ascii="Garamond" w:hAnsi="Garamond" w:cs="Tahoma"/>
          <w:b/>
          <w:sz w:val="24"/>
          <w:szCs w:val="24"/>
          <w:lang w:val="it-IT"/>
        </w:rPr>
      </w:pPr>
    </w:p>
    <w:p w14:paraId="54821FA4" w14:textId="77777777" w:rsidR="009F4029" w:rsidRPr="00392115" w:rsidRDefault="009F4029" w:rsidP="00164FA6">
      <w:pPr>
        <w:pStyle w:val="Standard"/>
        <w:widowControl w:val="0"/>
        <w:tabs>
          <w:tab w:val="left" w:pos="-15780"/>
          <w:tab w:val="left" w:pos="-14788"/>
        </w:tabs>
        <w:spacing w:line="360" w:lineRule="auto"/>
        <w:jc w:val="both"/>
        <w:rPr>
          <w:rFonts w:ascii="Garamond" w:hAnsi="Garamond"/>
          <w:szCs w:val="24"/>
        </w:rPr>
      </w:pPr>
    </w:p>
    <w:p w14:paraId="1F04B956" w14:textId="4068EE67" w:rsidR="005973F0" w:rsidRPr="000C5668" w:rsidRDefault="00164FA6" w:rsidP="005973F0">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A</w:t>
      </w:r>
      <w:r w:rsidR="005973F0" w:rsidRPr="000C5668">
        <w:rPr>
          <w:rFonts w:ascii="Garamond" w:eastAsia="Tahoma" w:hAnsi="Garamond" w:cs="Tahoma"/>
          <w:b/>
          <w:szCs w:val="24"/>
        </w:rPr>
        <w:t xml:space="preserve"> </w:t>
      </w:r>
      <w:r w:rsidR="005973F0" w:rsidRPr="000C5668">
        <w:rPr>
          <w:rFonts w:ascii="Garamond" w:eastAsia="Tahoma" w:hAnsi="Garamond" w:cs="Tahoma"/>
          <w:b/>
          <w:szCs w:val="24"/>
        </w:rPr>
        <w:tab/>
        <w:t>Capacità Economica e Finanziaria:</w:t>
      </w:r>
    </w:p>
    <w:p w14:paraId="1346DB28" w14:textId="77777777" w:rsidR="005973F0" w:rsidRPr="000C5668" w:rsidRDefault="005973F0" w:rsidP="005973F0">
      <w:pPr>
        <w:pStyle w:val="Standard"/>
        <w:widowControl w:val="0"/>
        <w:tabs>
          <w:tab w:val="left" w:pos="-14760"/>
          <w:tab w:val="left" w:pos="-13768"/>
        </w:tabs>
        <w:spacing w:line="276" w:lineRule="auto"/>
        <w:jc w:val="both"/>
        <w:rPr>
          <w:rFonts w:ascii="Garamond" w:hAnsi="Garamond"/>
          <w:szCs w:val="24"/>
        </w:rPr>
      </w:pPr>
    </w:p>
    <w:p w14:paraId="205248E0" w14:textId="77777777" w:rsidR="005973F0" w:rsidRPr="000C5668" w:rsidRDefault="005973F0" w:rsidP="005973F0">
      <w:pPr>
        <w:pStyle w:val="Standard"/>
        <w:widowControl w:val="0"/>
        <w:tabs>
          <w:tab w:val="left" w:pos="-14760"/>
          <w:tab w:val="left" w:pos="-13768"/>
        </w:tabs>
        <w:spacing w:line="276" w:lineRule="auto"/>
        <w:ind w:left="1020"/>
        <w:jc w:val="both"/>
        <w:rPr>
          <w:rFonts w:ascii="Garamond" w:hAnsi="Garamond"/>
          <w:szCs w:val="24"/>
        </w:rPr>
      </w:pPr>
    </w:p>
    <w:p w14:paraId="35C77FF7" w14:textId="62351CBD" w:rsidR="005973F0" w:rsidRPr="000C5668" w:rsidRDefault="00164FA6" w:rsidP="005973F0">
      <w:pPr>
        <w:pStyle w:val="Standard"/>
        <w:widowControl w:val="0"/>
        <w:tabs>
          <w:tab w:val="left" w:pos="-14476"/>
          <w:tab w:val="left" w:pos="-13484"/>
        </w:tabs>
        <w:spacing w:line="276" w:lineRule="auto"/>
        <w:ind w:left="1134"/>
        <w:jc w:val="both"/>
        <w:rPr>
          <w:rFonts w:ascii="Garamond" w:hAnsi="Garamond"/>
          <w:szCs w:val="24"/>
        </w:rPr>
      </w:pPr>
      <w:r w:rsidRPr="00164FA6">
        <w:rPr>
          <w:rFonts w:ascii="Garamond" w:eastAsia="Tahoma" w:hAnsi="Garamond" w:cs="Tahoma"/>
          <w:szCs w:val="24"/>
        </w:rPr>
        <w:t>Posse</w:t>
      </w:r>
      <w:r>
        <w:rPr>
          <w:rFonts w:ascii="Garamond" w:eastAsia="Tahoma" w:hAnsi="Garamond" w:cs="Tahoma"/>
          <w:szCs w:val="24"/>
        </w:rPr>
        <w:t>sso di</w:t>
      </w:r>
      <w:r w:rsidRPr="00164FA6">
        <w:rPr>
          <w:rFonts w:ascii="Garamond" w:eastAsia="Tahoma" w:hAnsi="Garamond" w:cs="Tahoma"/>
          <w:szCs w:val="24"/>
        </w:rPr>
        <w:t xml:space="preserve"> un fatturato minimo annuo nel settore di attività oggetto dell’appalto, realizzato in ciascuno degli esercizi 2019-2020 non inferiore all’importo a base d’asta della presente procedura (€ 2</w:t>
      </w:r>
      <w:r w:rsidR="00B51C0C">
        <w:rPr>
          <w:rFonts w:ascii="Garamond" w:eastAsia="Tahoma" w:hAnsi="Garamond" w:cs="Tahoma"/>
          <w:szCs w:val="24"/>
        </w:rPr>
        <w:t>7</w:t>
      </w:r>
      <w:r w:rsidRPr="00164FA6">
        <w:rPr>
          <w:rFonts w:ascii="Garamond" w:eastAsia="Tahoma" w:hAnsi="Garamond" w:cs="Tahoma"/>
          <w:szCs w:val="24"/>
        </w:rPr>
        <w:t>.000,00)</w:t>
      </w:r>
      <w:r>
        <w:rPr>
          <w:rFonts w:ascii="Garamond" w:eastAsia="Tahoma" w:hAnsi="Garamond" w:cs="Tahoma"/>
          <w:szCs w:val="24"/>
        </w:rPr>
        <w:t>:</w:t>
      </w:r>
      <w:r w:rsidR="005973F0" w:rsidRPr="000C5668">
        <w:rPr>
          <w:rFonts w:ascii="Garamond" w:eastAsia="Tahoma" w:hAnsi="Garamond" w:cs="Tahoma"/>
          <w:szCs w:val="24"/>
        </w:rPr>
        <w:tab/>
      </w:r>
      <w:r w:rsidR="005973F0" w:rsidRPr="000C5668">
        <w:rPr>
          <w:rFonts w:ascii="Garamond" w:eastAsia="Tahoma" w:hAnsi="Garamond" w:cs="Tahoma"/>
          <w:szCs w:val="24"/>
        </w:rPr>
        <w:tab/>
      </w:r>
      <w:r w:rsidR="005973F0" w:rsidRPr="000C5668">
        <w:rPr>
          <w:rFonts w:ascii="Garamond" w:eastAsia="Tahoma" w:hAnsi="Garamond" w:cs="Tahoma"/>
          <w:szCs w:val="24"/>
        </w:rPr>
        <w:tab/>
      </w:r>
      <w:r w:rsidR="005973F0" w:rsidRPr="000C5668">
        <w:rPr>
          <w:rFonts w:ascii="Garamond" w:eastAsia="Tahoma" w:hAnsi="Garamond" w:cs="Tahoma"/>
          <w:szCs w:val="24"/>
        </w:rPr>
        <w:tab/>
      </w:r>
      <w:r w:rsidR="005973F0" w:rsidRPr="000C5668">
        <w:rPr>
          <w:rFonts w:ascii="Garamond" w:eastAsia="Tahoma" w:hAnsi="Garamond" w:cs="Tahoma"/>
          <w:szCs w:val="24"/>
        </w:rPr>
        <w:tab/>
      </w:r>
      <w:r w:rsidR="005973F0" w:rsidRPr="000C5668">
        <w:rPr>
          <w:rFonts w:ascii="Garamond" w:eastAsia="Tahoma" w:hAnsi="Garamond" w:cs="Tahoma"/>
          <w:szCs w:val="24"/>
        </w:rPr>
        <w:tab/>
      </w:r>
      <w:r w:rsidR="005973F0" w:rsidRPr="000C5668">
        <w:rPr>
          <w:rFonts w:ascii="Garamond" w:eastAsia="Tahoma" w:hAnsi="Garamond" w:cs="Tahoma"/>
          <w:szCs w:val="24"/>
        </w:rPr>
        <w:tab/>
        <w:t xml:space="preserve">   </w:t>
      </w:r>
      <w:r w:rsidR="005973F0" w:rsidRPr="000C5668">
        <w:rPr>
          <w:rFonts w:ascii="Garamond" w:hAnsi="Garamond"/>
          <w:szCs w:val="24"/>
        </w:rPr>
        <w:sym w:font="Symbol" w:char="F09E"/>
      </w:r>
      <w:r w:rsidR="005973F0" w:rsidRPr="000C5668">
        <w:rPr>
          <w:rFonts w:ascii="Garamond" w:eastAsia="Tahoma" w:hAnsi="Garamond" w:cs="Tahoma"/>
          <w:szCs w:val="24"/>
        </w:rPr>
        <w:t xml:space="preserve">   SI               </w:t>
      </w:r>
      <w:r w:rsidR="005973F0" w:rsidRPr="000C5668">
        <w:rPr>
          <w:rFonts w:ascii="Garamond" w:hAnsi="Garamond"/>
          <w:szCs w:val="24"/>
        </w:rPr>
        <w:sym w:font="Symbol" w:char="F09E"/>
      </w:r>
      <w:r w:rsidR="005973F0" w:rsidRPr="000C5668">
        <w:rPr>
          <w:rFonts w:ascii="Garamond" w:eastAsia="Tahoma" w:hAnsi="Garamond" w:cs="Tahoma"/>
          <w:szCs w:val="24"/>
        </w:rPr>
        <w:t xml:space="preserve">   NO                </w:t>
      </w:r>
    </w:p>
    <w:p w14:paraId="24DB8514" w14:textId="77777777" w:rsidR="005973F0" w:rsidRPr="000C5668" w:rsidRDefault="005973F0" w:rsidP="005973F0">
      <w:pPr>
        <w:pStyle w:val="Standard"/>
        <w:widowControl w:val="0"/>
        <w:tabs>
          <w:tab w:val="left" w:pos="-15780"/>
          <w:tab w:val="left" w:pos="-14788"/>
        </w:tabs>
        <w:spacing w:line="360" w:lineRule="auto"/>
        <w:jc w:val="both"/>
        <w:rPr>
          <w:rFonts w:ascii="Garamond" w:eastAsia="Tahoma" w:hAnsi="Garamond" w:cs="Tahoma"/>
          <w:szCs w:val="24"/>
        </w:rPr>
      </w:pPr>
    </w:p>
    <w:p w14:paraId="148D0D09" w14:textId="77777777" w:rsidR="005973F0" w:rsidRPr="000C5668" w:rsidRDefault="005973F0" w:rsidP="005973F0">
      <w:pPr>
        <w:pStyle w:val="Standard"/>
        <w:widowControl w:val="0"/>
        <w:tabs>
          <w:tab w:val="left" w:pos="-14760"/>
          <w:tab w:val="left" w:pos="-13768"/>
        </w:tabs>
        <w:spacing w:line="276" w:lineRule="auto"/>
        <w:ind w:left="1020"/>
        <w:jc w:val="both"/>
        <w:rPr>
          <w:rFonts w:ascii="Garamond" w:hAnsi="Garamond"/>
          <w:szCs w:val="24"/>
        </w:rPr>
      </w:pPr>
    </w:p>
    <w:p w14:paraId="0239D1AA" w14:textId="77777777" w:rsidR="005973F0" w:rsidRPr="000C5668" w:rsidRDefault="005973F0" w:rsidP="005973F0">
      <w:pPr>
        <w:pStyle w:val="Standard"/>
        <w:widowControl w:val="0"/>
        <w:tabs>
          <w:tab w:val="left" w:pos="-14760"/>
          <w:tab w:val="left" w:pos="-13768"/>
        </w:tabs>
        <w:spacing w:line="276" w:lineRule="auto"/>
        <w:ind w:left="1020"/>
        <w:jc w:val="both"/>
        <w:rPr>
          <w:rFonts w:ascii="Garamond" w:hAnsi="Garamond"/>
          <w:szCs w:val="24"/>
        </w:rPr>
      </w:pPr>
    </w:p>
    <w:p w14:paraId="7F2D0D7E" w14:textId="77777777" w:rsidR="005973F0" w:rsidRPr="000C5668" w:rsidRDefault="005973F0" w:rsidP="005973F0">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C </w:t>
      </w:r>
      <w:r w:rsidRPr="000C5668">
        <w:rPr>
          <w:rFonts w:ascii="Garamond" w:eastAsia="Tahoma" w:hAnsi="Garamond" w:cs="Tahoma"/>
          <w:b/>
          <w:szCs w:val="24"/>
        </w:rPr>
        <w:tab/>
        <w:t>Capacità Tecnica e Organizzativa:</w:t>
      </w:r>
    </w:p>
    <w:p w14:paraId="7E6B9774" w14:textId="77777777" w:rsidR="005973F0" w:rsidRPr="000C5668" w:rsidRDefault="005973F0" w:rsidP="005973F0">
      <w:pPr>
        <w:pStyle w:val="Standard"/>
        <w:widowControl w:val="0"/>
        <w:tabs>
          <w:tab w:val="left" w:pos="-14930"/>
          <w:tab w:val="left" w:pos="-13938"/>
        </w:tabs>
        <w:ind w:left="850"/>
        <w:jc w:val="both"/>
        <w:rPr>
          <w:rFonts w:ascii="Garamond" w:hAnsi="Garamond"/>
          <w:szCs w:val="24"/>
        </w:rPr>
      </w:pPr>
    </w:p>
    <w:p w14:paraId="135AB958" w14:textId="01547721" w:rsidR="005973F0" w:rsidRDefault="00164FA6" w:rsidP="00164FA6">
      <w:pPr>
        <w:pStyle w:val="Standard"/>
        <w:widowControl w:val="0"/>
        <w:tabs>
          <w:tab w:val="left" w:pos="-15780"/>
          <w:tab w:val="left" w:pos="-14788"/>
        </w:tabs>
        <w:spacing w:line="360" w:lineRule="auto"/>
        <w:ind w:left="1134"/>
        <w:jc w:val="both"/>
        <w:rPr>
          <w:rFonts w:ascii="Garamond" w:eastAsia="Tahoma" w:hAnsi="Garamond" w:cs="Tahoma"/>
          <w:szCs w:val="24"/>
        </w:rPr>
      </w:pPr>
      <w:r w:rsidRPr="00164FA6">
        <w:rPr>
          <w:rFonts w:ascii="Garamond" w:eastAsia="Tahoma" w:hAnsi="Garamond" w:cs="Tahoma"/>
          <w:szCs w:val="24"/>
        </w:rPr>
        <w:t>Aver fornito servizi analoghi a quelli oggetto di gara, nell’ultimo biennio (2019-2020), per un periodo non inferiore a n.12 mensilità continuative, a favore di almeno un ente locale con una media mensile complessiva pari o superiore a 200 cedolini elaborati. Per servizi analoghi si intendono servizi di consulenza del lavoro, consulenza giuridico-contabile e servizi di elaborazione paghe, servizi correlati (specificati nell’art. 6) e conseguenti adempimenti di legge</w:t>
      </w:r>
      <w:r>
        <w:rPr>
          <w:rFonts w:ascii="Garamond" w:eastAsia="Tahoma" w:hAnsi="Garamond" w:cs="Tahoma"/>
          <w:szCs w:val="24"/>
        </w:rPr>
        <w:t>:</w:t>
      </w:r>
      <w:r w:rsidR="005973F0" w:rsidRPr="000C5668">
        <w:rPr>
          <w:rFonts w:ascii="Garamond" w:eastAsia="Tahoma" w:hAnsi="Garamond" w:cs="Tahoma"/>
          <w:szCs w:val="24"/>
        </w:rPr>
        <w:t xml:space="preserve">           </w:t>
      </w:r>
    </w:p>
    <w:tbl>
      <w:tblPr>
        <w:tblpPr w:leftFromText="141" w:rightFromText="141" w:horzAnchor="margin" w:tblpXSpec="right" w:tblpY="345"/>
        <w:tblW w:w="0" w:type="auto"/>
        <w:tblLayout w:type="fixed"/>
        <w:tblLook w:val="0000" w:firstRow="0" w:lastRow="0" w:firstColumn="0" w:lastColumn="0" w:noHBand="0" w:noVBand="0"/>
      </w:tblPr>
      <w:tblGrid>
        <w:gridCol w:w="2065"/>
        <w:gridCol w:w="2977"/>
        <w:gridCol w:w="1316"/>
        <w:gridCol w:w="1276"/>
        <w:gridCol w:w="1298"/>
      </w:tblGrid>
      <w:tr w:rsidR="00B51C0C" w:rsidRPr="003207AA" w14:paraId="2A04FAEC" w14:textId="77777777" w:rsidTr="00B51C0C">
        <w:tc>
          <w:tcPr>
            <w:tcW w:w="2065" w:type="dxa"/>
            <w:tcBorders>
              <w:top w:val="single" w:sz="4" w:space="0" w:color="000000"/>
              <w:left w:val="single" w:sz="4" w:space="0" w:color="000000"/>
              <w:bottom w:val="single" w:sz="4" w:space="0" w:color="000000"/>
            </w:tcBorders>
            <w:shd w:val="clear" w:color="auto" w:fill="auto"/>
            <w:vAlign w:val="center"/>
          </w:tcPr>
          <w:p w14:paraId="7403F9EE" w14:textId="77777777" w:rsidR="00B51C0C" w:rsidRPr="003207AA" w:rsidRDefault="00B51C0C" w:rsidP="00B51C0C">
            <w:pPr>
              <w:widowControl/>
              <w:spacing w:line="360" w:lineRule="auto"/>
              <w:jc w:val="both"/>
              <w:rPr>
                <w:rFonts w:ascii="Garamond" w:hAnsi="Garamond" w:cs="Tahoma"/>
                <w:sz w:val="24"/>
                <w:szCs w:val="24"/>
              </w:rPr>
            </w:pPr>
            <w:bookmarkStart w:id="9" w:name="_Hlk70069587"/>
            <w:r w:rsidRPr="003207AA">
              <w:rPr>
                <w:rFonts w:ascii="Garamond" w:hAnsi="Garamond" w:cs="Tahoma"/>
                <w:sz w:val="24"/>
                <w:szCs w:val="24"/>
              </w:rPr>
              <w:lastRenderedPageBreak/>
              <w:t>Committente</w:t>
            </w:r>
          </w:p>
        </w:tc>
        <w:tc>
          <w:tcPr>
            <w:tcW w:w="2977" w:type="dxa"/>
            <w:tcBorders>
              <w:top w:val="single" w:sz="4" w:space="0" w:color="000000"/>
              <w:left w:val="single" w:sz="4" w:space="0" w:color="000000"/>
              <w:bottom w:val="single" w:sz="4" w:space="0" w:color="000000"/>
            </w:tcBorders>
            <w:shd w:val="clear" w:color="auto" w:fill="auto"/>
            <w:vAlign w:val="center"/>
          </w:tcPr>
          <w:p w14:paraId="57980D14" w14:textId="77777777" w:rsidR="00B51C0C" w:rsidRPr="003207AA" w:rsidRDefault="00B51C0C" w:rsidP="00B51C0C">
            <w:pPr>
              <w:widowControl/>
              <w:spacing w:line="360" w:lineRule="auto"/>
              <w:jc w:val="both"/>
              <w:rPr>
                <w:rFonts w:ascii="Garamond" w:hAnsi="Garamond" w:cs="Tahoma"/>
                <w:sz w:val="24"/>
                <w:szCs w:val="24"/>
              </w:rPr>
            </w:pPr>
            <w:r w:rsidRPr="003207AA">
              <w:rPr>
                <w:rFonts w:ascii="Garamond" w:hAnsi="Garamond" w:cs="Tahoma"/>
                <w:sz w:val="24"/>
                <w:szCs w:val="24"/>
              </w:rPr>
              <w:t>Oggetto del servizio</w:t>
            </w:r>
          </w:p>
        </w:tc>
        <w:tc>
          <w:tcPr>
            <w:tcW w:w="1316" w:type="dxa"/>
            <w:tcBorders>
              <w:top w:val="single" w:sz="4" w:space="0" w:color="000000"/>
              <w:left w:val="single" w:sz="4" w:space="0" w:color="000000"/>
              <w:bottom w:val="single" w:sz="4" w:space="0" w:color="000000"/>
            </w:tcBorders>
            <w:shd w:val="clear" w:color="auto" w:fill="auto"/>
            <w:vAlign w:val="center"/>
          </w:tcPr>
          <w:p w14:paraId="7F3AAE93" w14:textId="77777777" w:rsidR="00B51C0C" w:rsidRPr="003207AA" w:rsidRDefault="00B51C0C" w:rsidP="00B51C0C">
            <w:pPr>
              <w:widowControl/>
              <w:spacing w:line="360" w:lineRule="auto"/>
              <w:jc w:val="both"/>
              <w:rPr>
                <w:rFonts w:ascii="Garamond" w:hAnsi="Garamond" w:cs="Tahoma"/>
                <w:sz w:val="24"/>
                <w:szCs w:val="24"/>
              </w:rPr>
            </w:pPr>
            <w:r w:rsidRPr="003207AA">
              <w:rPr>
                <w:rFonts w:ascii="Garamond" w:hAnsi="Garamond" w:cs="Tahoma"/>
                <w:sz w:val="24"/>
                <w:szCs w:val="24"/>
              </w:rPr>
              <w:t>N° cedolini</w:t>
            </w:r>
          </w:p>
        </w:tc>
        <w:tc>
          <w:tcPr>
            <w:tcW w:w="1276" w:type="dxa"/>
            <w:tcBorders>
              <w:top w:val="single" w:sz="4" w:space="0" w:color="000000"/>
              <w:left w:val="single" w:sz="4" w:space="0" w:color="000000"/>
              <w:bottom w:val="single" w:sz="4" w:space="0" w:color="000000"/>
            </w:tcBorders>
            <w:shd w:val="clear" w:color="auto" w:fill="auto"/>
            <w:vAlign w:val="center"/>
          </w:tcPr>
          <w:p w14:paraId="09483657" w14:textId="77777777" w:rsidR="00B51C0C" w:rsidRPr="003207AA" w:rsidRDefault="00B51C0C" w:rsidP="00B51C0C">
            <w:pPr>
              <w:widowControl/>
              <w:spacing w:line="360" w:lineRule="auto"/>
              <w:jc w:val="both"/>
              <w:rPr>
                <w:rFonts w:ascii="Garamond" w:hAnsi="Garamond" w:cs="Tahoma"/>
                <w:sz w:val="24"/>
                <w:szCs w:val="24"/>
              </w:rPr>
            </w:pPr>
            <w:r w:rsidRPr="003207AA">
              <w:rPr>
                <w:rFonts w:ascii="Garamond" w:hAnsi="Garamond" w:cs="Tahoma"/>
                <w:sz w:val="24"/>
                <w:szCs w:val="24"/>
              </w:rPr>
              <w:t>Data inizio gg/mm/aa</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61AD" w14:textId="77777777" w:rsidR="00B51C0C" w:rsidRPr="003207AA" w:rsidRDefault="00B51C0C" w:rsidP="00B51C0C">
            <w:pPr>
              <w:widowControl/>
              <w:spacing w:line="360" w:lineRule="auto"/>
              <w:jc w:val="both"/>
              <w:rPr>
                <w:rFonts w:ascii="Garamond" w:hAnsi="Garamond" w:cs="Tahoma"/>
                <w:sz w:val="24"/>
                <w:szCs w:val="24"/>
              </w:rPr>
            </w:pPr>
            <w:r w:rsidRPr="003207AA">
              <w:rPr>
                <w:rFonts w:ascii="Garamond" w:hAnsi="Garamond" w:cs="Tahoma"/>
                <w:sz w:val="24"/>
                <w:szCs w:val="24"/>
              </w:rPr>
              <w:t>Data fine gg/mm/aa</w:t>
            </w:r>
          </w:p>
        </w:tc>
      </w:tr>
      <w:tr w:rsidR="00B51C0C" w:rsidRPr="003207AA" w14:paraId="4343925D" w14:textId="77777777" w:rsidTr="00B51C0C">
        <w:trPr>
          <w:trHeight w:val="567"/>
        </w:trPr>
        <w:tc>
          <w:tcPr>
            <w:tcW w:w="2065" w:type="dxa"/>
            <w:tcBorders>
              <w:top w:val="single" w:sz="4" w:space="0" w:color="000000"/>
              <w:left w:val="single" w:sz="4" w:space="0" w:color="000000"/>
              <w:bottom w:val="single" w:sz="4" w:space="0" w:color="000000"/>
            </w:tcBorders>
            <w:shd w:val="clear" w:color="auto" w:fill="auto"/>
          </w:tcPr>
          <w:p w14:paraId="1C1AF7BE" w14:textId="77777777" w:rsidR="00B51C0C" w:rsidRPr="003207AA" w:rsidRDefault="00B51C0C" w:rsidP="00B51C0C">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519EFCDA" w14:textId="77777777" w:rsidR="00B51C0C" w:rsidRPr="003207AA" w:rsidRDefault="00B51C0C" w:rsidP="00B51C0C">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5B572650" w14:textId="77777777" w:rsidR="00B51C0C" w:rsidRPr="003207AA" w:rsidRDefault="00B51C0C" w:rsidP="00B51C0C">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965B337" w14:textId="77777777" w:rsidR="00B51C0C" w:rsidRPr="003207AA" w:rsidRDefault="00B51C0C" w:rsidP="00B51C0C">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D990AE4" w14:textId="77777777" w:rsidR="00B51C0C" w:rsidRPr="003207AA" w:rsidRDefault="00B51C0C" w:rsidP="00B51C0C">
            <w:pPr>
              <w:widowControl/>
              <w:spacing w:line="360" w:lineRule="auto"/>
              <w:jc w:val="both"/>
              <w:rPr>
                <w:rFonts w:ascii="Garamond" w:hAnsi="Garamond" w:cs="Tahoma"/>
                <w:sz w:val="24"/>
                <w:szCs w:val="24"/>
              </w:rPr>
            </w:pPr>
          </w:p>
        </w:tc>
      </w:tr>
      <w:tr w:rsidR="00B51C0C" w:rsidRPr="003207AA" w14:paraId="44B8D529" w14:textId="77777777" w:rsidTr="00B51C0C">
        <w:trPr>
          <w:trHeight w:val="567"/>
        </w:trPr>
        <w:tc>
          <w:tcPr>
            <w:tcW w:w="2065" w:type="dxa"/>
            <w:tcBorders>
              <w:top w:val="single" w:sz="4" w:space="0" w:color="000000"/>
              <w:left w:val="single" w:sz="4" w:space="0" w:color="000000"/>
              <w:bottom w:val="single" w:sz="4" w:space="0" w:color="000000"/>
            </w:tcBorders>
            <w:shd w:val="clear" w:color="auto" w:fill="auto"/>
          </w:tcPr>
          <w:p w14:paraId="1252C2D8" w14:textId="77777777" w:rsidR="00B51C0C" w:rsidRPr="003207AA" w:rsidRDefault="00B51C0C" w:rsidP="00B51C0C">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0C098FC5" w14:textId="77777777" w:rsidR="00B51C0C" w:rsidRPr="003207AA" w:rsidRDefault="00B51C0C" w:rsidP="00B51C0C">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65DD2DFD" w14:textId="77777777" w:rsidR="00B51C0C" w:rsidRPr="003207AA" w:rsidRDefault="00B51C0C" w:rsidP="00B51C0C">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713A304E" w14:textId="77777777" w:rsidR="00B51C0C" w:rsidRPr="003207AA" w:rsidRDefault="00B51C0C" w:rsidP="00B51C0C">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05C01AB" w14:textId="77777777" w:rsidR="00B51C0C" w:rsidRPr="003207AA" w:rsidRDefault="00B51C0C" w:rsidP="00B51C0C">
            <w:pPr>
              <w:widowControl/>
              <w:spacing w:line="360" w:lineRule="auto"/>
              <w:jc w:val="both"/>
              <w:rPr>
                <w:rFonts w:ascii="Garamond" w:hAnsi="Garamond" w:cs="Tahoma"/>
                <w:sz w:val="24"/>
                <w:szCs w:val="24"/>
              </w:rPr>
            </w:pPr>
          </w:p>
        </w:tc>
      </w:tr>
      <w:tr w:rsidR="00B51C0C" w:rsidRPr="003207AA" w14:paraId="7ADA9EBC" w14:textId="77777777" w:rsidTr="00B51C0C">
        <w:trPr>
          <w:trHeight w:val="567"/>
        </w:trPr>
        <w:tc>
          <w:tcPr>
            <w:tcW w:w="2065" w:type="dxa"/>
            <w:tcBorders>
              <w:top w:val="single" w:sz="4" w:space="0" w:color="000000"/>
              <w:left w:val="single" w:sz="4" w:space="0" w:color="000000"/>
              <w:bottom w:val="single" w:sz="4" w:space="0" w:color="000000"/>
            </w:tcBorders>
            <w:shd w:val="clear" w:color="auto" w:fill="auto"/>
          </w:tcPr>
          <w:p w14:paraId="01D67026" w14:textId="77777777" w:rsidR="00B51C0C" w:rsidRPr="003207AA" w:rsidRDefault="00B51C0C" w:rsidP="00B51C0C">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1A9904A6" w14:textId="77777777" w:rsidR="00B51C0C" w:rsidRPr="003207AA" w:rsidRDefault="00B51C0C" w:rsidP="00B51C0C">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7B54198A" w14:textId="77777777" w:rsidR="00B51C0C" w:rsidRPr="003207AA" w:rsidRDefault="00B51C0C" w:rsidP="00B51C0C">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6464ADAE" w14:textId="77777777" w:rsidR="00B51C0C" w:rsidRPr="003207AA" w:rsidRDefault="00B51C0C" w:rsidP="00B51C0C">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567D171" w14:textId="77777777" w:rsidR="00B51C0C" w:rsidRPr="003207AA" w:rsidRDefault="00B51C0C" w:rsidP="00B51C0C">
            <w:pPr>
              <w:widowControl/>
              <w:spacing w:line="360" w:lineRule="auto"/>
              <w:jc w:val="both"/>
              <w:rPr>
                <w:rFonts w:ascii="Garamond" w:hAnsi="Garamond" w:cs="Tahoma"/>
                <w:sz w:val="24"/>
                <w:szCs w:val="24"/>
              </w:rPr>
            </w:pPr>
          </w:p>
        </w:tc>
      </w:tr>
      <w:bookmarkEnd w:id="9"/>
    </w:tbl>
    <w:p w14:paraId="206AD048" w14:textId="3F2BF220" w:rsidR="00B51C0C" w:rsidRDefault="00B51C0C" w:rsidP="00164FA6">
      <w:pPr>
        <w:pStyle w:val="Standard"/>
        <w:widowControl w:val="0"/>
        <w:tabs>
          <w:tab w:val="left" w:pos="-15780"/>
          <w:tab w:val="left" w:pos="-14788"/>
        </w:tabs>
        <w:spacing w:line="360" w:lineRule="auto"/>
        <w:ind w:left="1134"/>
        <w:jc w:val="both"/>
        <w:rPr>
          <w:rFonts w:ascii="Garamond" w:eastAsia="Tahoma" w:hAnsi="Garamond" w:cs="Tahoma"/>
          <w:szCs w:val="24"/>
        </w:rPr>
      </w:pPr>
    </w:p>
    <w:p w14:paraId="13F48115" w14:textId="2608B2BC" w:rsidR="00B51C0C" w:rsidRDefault="00B51C0C" w:rsidP="00164FA6">
      <w:pPr>
        <w:pStyle w:val="Standard"/>
        <w:widowControl w:val="0"/>
        <w:tabs>
          <w:tab w:val="left" w:pos="-15780"/>
          <w:tab w:val="left" w:pos="-14788"/>
        </w:tabs>
        <w:spacing w:line="360" w:lineRule="auto"/>
        <w:ind w:left="1134"/>
        <w:jc w:val="both"/>
        <w:rPr>
          <w:rFonts w:ascii="Garamond" w:eastAsia="Tahoma" w:hAnsi="Garamond" w:cs="Tahoma"/>
          <w:szCs w:val="24"/>
        </w:rPr>
      </w:pPr>
    </w:p>
    <w:p w14:paraId="36BDA14D" w14:textId="23E1D9FF" w:rsidR="00B51C0C" w:rsidRDefault="00B51C0C" w:rsidP="00164FA6">
      <w:pPr>
        <w:pStyle w:val="Standard"/>
        <w:widowControl w:val="0"/>
        <w:tabs>
          <w:tab w:val="left" w:pos="-15780"/>
          <w:tab w:val="left" w:pos="-14788"/>
        </w:tabs>
        <w:spacing w:line="360" w:lineRule="auto"/>
        <w:ind w:left="1134"/>
        <w:jc w:val="both"/>
        <w:rPr>
          <w:rFonts w:ascii="Garamond" w:eastAsia="Tahoma" w:hAnsi="Garamond" w:cs="Tahoma"/>
          <w:szCs w:val="24"/>
        </w:rPr>
      </w:pPr>
    </w:p>
    <w:p w14:paraId="2A74C901" w14:textId="5D4FFC22" w:rsidR="00B51C0C" w:rsidRDefault="00B51C0C" w:rsidP="00164FA6">
      <w:pPr>
        <w:pStyle w:val="Standard"/>
        <w:widowControl w:val="0"/>
        <w:tabs>
          <w:tab w:val="left" w:pos="-15780"/>
          <w:tab w:val="left" w:pos="-14788"/>
        </w:tabs>
        <w:spacing w:line="360" w:lineRule="auto"/>
        <w:ind w:left="1134"/>
        <w:jc w:val="both"/>
        <w:rPr>
          <w:rFonts w:ascii="Garamond" w:eastAsia="Tahoma" w:hAnsi="Garamond" w:cs="Tahoma"/>
          <w:szCs w:val="24"/>
        </w:rPr>
      </w:pPr>
    </w:p>
    <w:p w14:paraId="60889D36" w14:textId="77777777" w:rsidR="00B51C0C" w:rsidRDefault="00B51C0C" w:rsidP="00164FA6">
      <w:pPr>
        <w:pStyle w:val="Standard"/>
        <w:widowControl w:val="0"/>
        <w:tabs>
          <w:tab w:val="left" w:pos="-15780"/>
          <w:tab w:val="left" w:pos="-14788"/>
        </w:tabs>
        <w:spacing w:line="360" w:lineRule="auto"/>
        <w:ind w:left="1134"/>
        <w:jc w:val="both"/>
        <w:rPr>
          <w:rFonts w:ascii="Garamond" w:eastAsia="Tahoma" w:hAnsi="Garamond" w:cs="Tahoma"/>
          <w:szCs w:val="24"/>
        </w:rPr>
      </w:pPr>
    </w:p>
    <w:p w14:paraId="71D6586C" w14:textId="77777777" w:rsidR="00B51C0C" w:rsidRPr="00164FA6" w:rsidRDefault="00B51C0C" w:rsidP="00164FA6">
      <w:pPr>
        <w:pStyle w:val="Standard"/>
        <w:widowControl w:val="0"/>
        <w:tabs>
          <w:tab w:val="left" w:pos="-15780"/>
          <w:tab w:val="left" w:pos="-14788"/>
        </w:tabs>
        <w:spacing w:line="360" w:lineRule="auto"/>
        <w:ind w:left="1134"/>
        <w:jc w:val="both"/>
        <w:rPr>
          <w:rFonts w:ascii="Garamond" w:eastAsia="Tahoma" w:hAnsi="Garamond" w:cs="Tahoma"/>
          <w:szCs w:val="24"/>
        </w:rPr>
      </w:pPr>
    </w:p>
    <w:p w14:paraId="1A8532E6"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8FF8FEB"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4E0EA8FC"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02FE5170" w14:textId="0F410FFA"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7186EBC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0105D67"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6EDC3206"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107808D1"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7F6FE7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098DBC9B"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1D894CD2"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754C4D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A1060EB" w14:textId="5741F758" w:rsidR="00CF6268" w:rsidRDefault="00B51C0C"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ULTERIORI DICHIARAZIONI</w:t>
      </w:r>
    </w:p>
    <w:p w14:paraId="0AE6CCC7" w14:textId="534A9A80" w:rsidR="00B51C0C" w:rsidRDefault="00B51C0C" w:rsidP="00CF6268">
      <w:pPr>
        <w:pStyle w:val="sche3"/>
        <w:tabs>
          <w:tab w:val="left" w:pos="284"/>
          <w:tab w:val="left" w:pos="1276"/>
        </w:tabs>
        <w:ind w:left="644" w:hanging="284"/>
        <w:rPr>
          <w:rFonts w:ascii="Garamond" w:hAnsi="Garamond" w:cs="Tahoma"/>
          <w:sz w:val="24"/>
          <w:szCs w:val="24"/>
          <w:lang w:val="it-IT"/>
        </w:rPr>
      </w:pPr>
    </w:p>
    <w:p w14:paraId="322F740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 xml:space="preserve">di accettare senza condizione o riserva alcuna tutte le norme e disposizioni contenute nella documentazione di gara (bando, disciplinare, </w:t>
      </w:r>
      <w:r>
        <w:rPr>
          <w:rFonts w:ascii="Garamond" w:eastAsia="Tahoma" w:hAnsi="Garamond" w:cs="Tahoma"/>
          <w:szCs w:val="24"/>
        </w:rPr>
        <w:t>Capitolati speciale</w:t>
      </w:r>
      <w:r w:rsidRPr="000C5668">
        <w:rPr>
          <w:rFonts w:ascii="Garamond" w:eastAsia="Tahoma" w:hAnsi="Garamond" w:cs="Tahoma"/>
          <w:szCs w:val="24"/>
        </w:rPr>
        <w:t xml:space="preserve"> ove sono stabiliti i requisiti minimi che deve rispettare il servizio offerto), nonché di aver preso piena conoscenza e di accettare gli eventuali chiarimenti resi dalla Stazione Appaltante;        </w:t>
      </w:r>
    </w:p>
    <w:p w14:paraId="6183D835" w14:textId="77777777" w:rsidR="00B51C0C" w:rsidRPr="000C5668" w:rsidRDefault="00B51C0C" w:rsidP="00B51C0C">
      <w:pPr>
        <w:pStyle w:val="Standard"/>
        <w:widowControl w:val="0"/>
        <w:spacing w:line="276" w:lineRule="auto"/>
        <w:ind w:left="718"/>
        <w:jc w:val="both"/>
        <w:rPr>
          <w:rFonts w:ascii="Garamond" w:hAnsi="Garamond"/>
          <w:szCs w:val="24"/>
        </w:rPr>
      </w:pPr>
    </w:p>
    <w:p w14:paraId="1A0A6005" w14:textId="77777777" w:rsidR="00B51C0C" w:rsidRPr="000C5668" w:rsidRDefault="00B51C0C" w:rsidP="00B51C0C">
      <w:pPr>
        <w:pStyle w:val="Standard"/>
        <w:widowControl w:val="0"/>
        <w:numPr>
          <w:ilvl w:val="0"/>
          <w:numId w:val="20"/>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1B124F79"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287F9C84" w14:textId="77777777" w:rsidR="00B51C0C" w:rsidRPr="000C5668" w:rsidRDefault="00B51C0C" w:rsidP="00B51C0C">
      <w:pPr>
        <w:pStyle w:val="Standard"/>
        <w:tabs>
          <w:tab w:val="left" w:pos="454"/>
          <w:tab w:val="left" w:pos="1446"/>
        </w:tabs>
        <w:spacing w:line="360" w:lineRule="auto"/>
        <w:ind w:left="718"/>
        <w:jc w:val="both"/>
        <w:rPr>
          <w:rFonts w:ascii="Garamond" w:hAnsi="Garamond"/>
          <w:szCs w:val="24"/>
        </w:rPr>
      </w:pPr>
    </w:p>
    <w:p w14:paraId="42A43956"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313879BA" w14:textId="77777777" w:rsidR="00B51C0C" w:rsidRPr="000C5668" w:rsidRDefault="00B51C0C" w:rsidP="00B51C0C">
      <w:pPr>
        <w:pStyle w:val="Standard"/>
        <w:widowControl w:val="0"/>
        <w:spacing w:line="276" w:lineRule="auto"/>
        <w:ind w:left="718"/>
        <w:jc w:val="both"/>
        <w:rPr>
          <w:rFonts w:ascii="Garamond" w:hAnsi="Garamond"/>
          <w:szCs w:val="24"/>
        </w:rPr>
      </w:pPr>
    </w:p>
    <w:p w14:paraId="5EA2941C" w14:textId="77777777" w:rsidR="00B51C0C" w:rsidRPr="00717EBB" w:rsidRDefault="00B51C0C" w:rsidP="00B51C0C">
      <w:pPr>
        <w:pStyle w:val="Paragrafoelenco"/>
        <w:numPr>
          <w:ilvl w:val="0"/>
          <w:numId w:val="20"/>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1E18D136" w14:textId="77777777" w:rsidR="00B51C0C" w:rsidRPr="000C5668"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391ED2B1" w14:textId="77777777" w:rsidR="00B51C0C" w:rsidRPr="00465FF7"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6E85B47A"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lastRenderedPageBreak/>
        <w:t>di impegnarsi ad adempiere a tutti gli obblighi ed adempimenti di cui alla L. 136/2010:</w:t>
      </w:r>
    </w:p>
    <w:p w14:paraId="1A69A6E8" w14:textId="77777777" w:rsidR="00B51C0C" w:rsidRPr="000C5668" w:rsidRDefault="00B51C0C" w:rsidP="00B51C0C">
      <w:pPr>
        <w:pStyle w:val="Standard"/>
        <w:widowControl w:val="0"/>
        <w:spacing w:line="276" w:lineRule="auto"/>
        <w:ind w:left="718"/>
        <w:jc w:val="both"/>
        <w:rPr>
          <w:rFonts w:ascii="Garamond" w:hAnsi="Garamond"/>
          <w:szCs w:val="24"/>
        </w:rPr>
      </w:pPr>
    </w:p>
    <w:p w14:paraId="6234CC0D" w14:textId="4C5D5564" w:rsidR="00B51C0C"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1E84EA4A" w14:textId="77777777" w:rsidR="00B51C0C" w:rsidRPr="00717EBB" w:rsidRDefault="00B51C0C" w:rsidP="00B51C0C">
      <w:pPr>
        <w:pStyle w:val="Paragrafoelenco"/>
        <w:rPr>
          <w:rFonts w:ascii="Garamond" w:hAnsi="Garamond"/>
          <w:sz w:val="24"/>
          <w:szCs w:val="24"/>
        </w:rPr>
      </w:pPr>
    </w:p>
    <w:p w14:paraId="6C1CCB02" w14:textId="77777777" w:rsidR="00B51C0C" w:rsidRPr="00717EBB" w:rsidRDefault="00B51C0C" w:rsidP="00B51C0C">
      <w:pPr>
        <w:numPr>
          <w:ilvl w:val="0"/>
          <w:numId w:val="20"/>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27A4F96C" w14:textId="77777777" w:rsidR="00B51C0C" w:rsidRPr="001A4F0E" w:rsidRDefault="00B51C0C" w:rsidP="00B51C0C">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7F017B13" w14:textId="77777777" w:rsidR="00B51C0C" w:rsidRPr="000C5668" w:rsidRDefault="00B51C0C" w:rsidP="00B51C0C">
      <w:pPr>
        <w:pStyle w:val="Paragrafoelenco"/>
        <w:keepNext/>
        <w:numPr>
          <w:ilvl w:val="0"/>
          <w:numId w:val="20"/>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Pr="000C5668">
        <w:rPr>
          <w:rFonts w:ascii="Garamond" w:hAnsi="Garamond"/>
          <w:sz w:val="24"/>
          <w:szCs w:val="24"/>
        </w:rPr>
        <w:t xml:space="preserve">di impegnarsi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76DB75BF"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C410550" w14:textId="77777777" w:rsidR="00B51C0C" w:rsidRPr="000C5668" w:rsidRDefault="00B51C0C" w:rsidP="00B51C0C">
      <w:pPr>
        <w:pStyle w:val="Standard"/>
        <w:widowControl w:val="0"/>
        <w:tabs>
          <w:tab w:val="left" w:pos="-15954"/>
          <w:tab w:val="left" w:pos="-14962"/>
        </w:tabs>
        <w:ind w:left="1114"/>
        <w:jc w:val="both"/>
        <w:rPr>
          <w:rFonts w:ascii="Garamond" w:eastAsia="Tahoma" w:hAnsi="Garamond" w:cs="Tahoma"/>
          <w:b/>
          <w:szCs w:val="24"/>
          <w:u w:val="single"/>
        </w:rPr>
      </w:pPr>
    </w:p>
    <w:p w14:paraId="4575C1AD"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0288" behindDoc="0" locked="0" layoutInCell="1" allowOverlap="1" wp14:anchorId="623F7FD4" wp14:editId="3917DB1B">
                <wp:simplePos x="0" y="0"/>
                <wp:positionH relativeFrom="column">
                  <wp:posOffset>6589440</wp:posOffset>
                </wp:positionH>
                <wp:positionV relativeFrom="paragraph">
                  <wp:posOffset>888480</wp:posOffset>
                </wp:positionV>
                <wp:extent cx="356400" cy="356400"/>
                <wp:effectExtent l="0" t="0" r="24600" b="24600"/>
                <wp:wrapNone/>
                <wp:docPr id="10"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5C2A6EE" w14:textId="77777777" w:rsidR="00B51C0C" w:rsidRDefault="00B51C0C" w:rsidP="00B51C0C"/>
                        </w:txbxContent>
                      </wps:txbx>
                      <wps:bodyPr wrap="square" lIns="0" tIns="0" rIns="0" bIns="0" anchor="ctr" anchorCtr="0" compatLnSpc="0"/>
                    </wps:wsp>
                  </a:graphicData>
                </a:graphic>
              </wp:anchor>
            </w:drawing>
          </mc:Choice>
          <mc:Fallback>
            <w:pict>
              <v:shape w14:anchorId="623F7FD4" id="_x0000_s1032" style="position:absolute;left:0;text-align:left;margin-left:518.85pt;margin-top:69.95pt;width:28.05pt;height:28.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5C2A6EE" w14:textId="77777777" w:rsidR="00B51C0C" w:rsidRDefault="00B51C0C" w:rsidP="00B51C0C"/>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1312" behindDoc="0" locked="0" layoutInCell="1" allowOverlap="1" wp14:anchorId="633D74A5" wp14:editId="47B0D5FA">
                <wp:simplePos x="0" y="0"/>
                <wp:positionH relativeFrom="column">
                  <wp:posOffset>6589440</wp:posOffset>
                </wp:positionH>
                <wp:positionV relativeFrom="paragraph">
                  <wp:posOffset>888480</wp:posOffset>
                </wp:positionV>
                <wp:extent cx="356400" cy="356400"/>
                <wp:effectExtent l="0" t="0" r="24600" b="24600"/>
                <wp:wrapNone/>
                <wp:docPr id="12"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78ACFC1" w14:textId="77777777" w:rsidR="00B51C0C" w:rsidRDefault="00B51C0C" w:rsidP="00B51C0C"/>
                        </w:txbxContent>
                      </wps:txbx>
                      <wps:bodyPr wrap="square" lIns="0" tIns="0" rIns="0" bIns="0" anchor="ctr" anchorCtr="0" compatLnSpc="0"/>
                    </wps:wsp>
                  </a:graphicData>
                </a:graphic>
              </wp:anchor>
            </w:drawing>
          </mc:Choice>
          <mc:Fallback>
            <w:pict>
              <v:shape w14:anchorId="633D74A5" id="_x0000_s1033" style="position:absolute;left:0;text-align:left;margin-left:518.85pt;margin-top:69.95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4IoWnQ0DAAD3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78ACFC1" w14:textId="77777777" w:rsidR="00B51C0C" w:rsidRDefault="00B51C0C" w:rsidP="00B51C0C"/>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e indica, ad integrazione di quanto indicato nella parte III, sez. C, lett. d) del DGUE, i seguenti estremi del provvedimento di ammissione al concordato e del provvedimento di autorizzazione a partecipare alle gare…….</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5193EE1A"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332236A2" w14:textId="77777777" w:rsidR="00B51C0C" w:rsidRPr="000C5668" w:rsidRDefault="00B51C0C" w:rsidP="00B51C0C">
      <w:pPr>
        <w:pStyle w:val="Standard"/>
        <w:widowControl w:val="0"/>
        <w:tabs>
          <w:tab w:val="left" w:pos="454"/>
          <w:tab w:val="left" w:pos="1446"/>
        </w:tabs>
        <w:spacing w:line="276" w:lineRule="auto"/>
        <w:ind w:left="718"/>
        <w:jc w:val="both"/>
        <w:rPr>
          <w:rFonts w:ascii="Garamond" w:hAnsi="Garamond"/>
          <w:szCs w:val="24"/>
        </w:rPr>
      </w:pPr>
    </w:p>
    <w:p w14:paraId="4296C0D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2C71BA39"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2201F1AE" w14:textId="77777777" w:rsidR="00B51C0C" w:rsidRPr="000C5668" w:rsidRDefault="00B51C0C" w:rsidP="00B51C0C">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3FA152F0"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2AF799E7" w14:textId="77777777" w:rsidR="00B51C0C" w:rsidRPr="000C5668" w:rsidRDefault="00B51C0C" w:rsidP="00B51C0C">
      <w:pPr>
        <w:pStyle w:val="Standard"/>
        <w:widowControl w:val="0"/>
        <w:spacing w:line="276" w:lineRule="auto"/>
        <w:ind w:left="718"/>
        <w:jc w:val="both"/>
        <w:rPr>
          <w:rFonts w:ascii="Garamond" w:hAnsi="Garamond"/>
          <w:szCs w:val="24"/>
        </w:rPr>
      </w:pPr>
    </w:p>
    <w:p w14:paraId="77D80F27"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6CA3C03" w14:textId="77777777" w:rsidR="00B51C0C" w:rsidRPr="000C5668" w:rsidRDefault="00B51C0C" w:rsidP="00B51C0C">
      <w:pPr>
        <w:pStyle w:val="Standard"/>
        <w:widowControl w:val="0"/>
        <w:tabs>
          <w:tab w:val="left" w:pos="454"/>
          <w:tab w:val="left" w:pos="1446"/>
        </w:tabs>
        <w:ind w:left="264"/>
        <w:jc w:val="both"/>
        <w:rPr>
          <w:rFonts w:ascii="Garamond" w:eastAsia="Tahoma" w:hAnsi="Garamond" w:cs="Tahoma"/>
          <w:bCs/>
          <w:szCs w:val="24"/>
        </w:rPr>
      </w:pPr>
    </w:p>
    <w:p w14:paraId="076D07D9"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7CD2D19E" w14:textId="77777777" w:rsidR="00B51C0C" w:rsidRPr="000C5668" w:rsidRDefault="00B51C0C" w:rsidP="00B51C0C">
      <w:pPr>
        <w:pStyle w:val="Standard"/>
        <w:widowControl w:val="0"/>
        <w:spacing w:line="276" w:lineRule="auto"/>
        <w:ind w:left="1172"/>
        <w:jc w:val="both"/>
        <w:rPr>
          <w:rFonts w:ascii="Garamond" w:hAnsi="Garamond"/>
          <w:b/>
          <w:szCs w:val="24"/>
        </w:rPr>
      </w:pPr>
    </w:p>
    <w:p w14:paraId="3EC086AC"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xml:space="preserve">; PEC…………..  oppure, solo in caso di concorrenti aventi sede in altri </w:t>
      </w:r>
      <w:r w:rsidRPr="000C5668">
        <w:rPr>
          <w:rFonts w:ascii="Garamond" w:eastAsia="Tahoma" w:hAnsi="Garamond" w:cs="Tahoma"/>
          <w:bCs/>
          <w:szCs w:val="24"/>
        </w:rPr>
        <w:lastRenderedPageBreak/>
        <w:t>Stati membri, l’indirizzo di posta elettronica ……………… ai fini delle comunicazioni di cui all’art. 76, comma 5 del Codice;</w:t>
      </w:r>
    </w:p>
    <w:p w14:paraId="7AFB3A17" w14:textId="77777777" w:rsidR="00B51C0C" w:rsidRPr="000C5668" w:rsidRDefault="00B51C0C" w:rsidP="00B51C0C">
      <w:pPr>
        <w:pStyle w:val="Standard"/>
        <w:widowControl w:val="0"/>
        <w:spacing w:line="276" w:lineRule="auto"/>
        <w:ind w:left="1172"/>
        <w:jc w:val="both"/>
        <w:rPr>
          <w:rFonts w:ascii="Garamond" w:hAnsi="Garamond"/>
          <w:b/>
          <w:szCs w:val="24"/>
        </w:rPr>
      </w:pPr>
    </w:p>
    <w:p w14:paraId="12F07ABF" w14:textId="77777777" w:rsidR="00B51C0C" w:rsidRPr="00717EBB" w:rsidRDefault="00B51C0C" w:rsidP="00B51C0C">
      <w:pPr>
        <w:pStyle w:val="Paragrafoelenco"/>
        <w:numPr>
          <w:ilvl w:val="0"/>
          <w:numId w:val="20"/>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EA1A490" w14:textId="77777777" w:rsidR="00B51C0C" w:rsidRPr="000C5668" w:rsidRDefault="00B51C0C" w:rsidP="00B51C0C">
      <w:pPr>
        <w:pStyle w:val="Standard"/>
        <w:widowControl w:val="0"/>
        <w:tabs>
          <w:tab w:val="left" w:pos="454"/>
          <w:tab w:val="left" w:pos="1446"/>
        </w:tabs>
        <w:jc w:val="both"/>
        <w:rPr>
          <w:rFonts w:ascii="Garamond" w:eastAsia="Tahoma" w:hAnsi="Garamond" w:cs="Tahoma"/>
          <w:bCs/>
          <w:szCs w:val="24"/>
        </w:rPr>
      </w:pPr>
    </w:p>
    <w:p w14:paraId="508F332D"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Pr>
          <w:rFonts w:ascii="Garamond" w:hAnsi="Garamond" w:cs="Tahoma"/>
          <w:sz w:val="24"/>
          <w:szCs w:val="24"/>
        </w:rPr>
        <w:t>e</w:t>
      </w:r>
      <w:r w:rsidRPr="000C5668">
        <w:rPr>
          <w:rFonts w:ascii="Garamond" w:hAnsi="Garamond" w:cs="Tahoma"/>
          <w:sz w:val="24"/>
          <w:szCs w:val="24"/>
        </w:rPr>
        <w:t xml:space="preserve"> data                                                                                                        </w:t>
      </w:r>
    </w:p>
    <w:p w14:paraId="20AB2230"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IL RICHIEDENTE</w:t>
      </w:r>
    </w:p>
    <w:p w14:paraId="604B40EF" w14:textId="77777777" w:rsidR="00B51C0C" w:rsidRPr="000C5668" w:rsidRDefault="00B51C0C" w:rsidP="00B51C0C">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2070530" w14:textId="77777777" w:rsidR="00B51C0C" w:rsidRDefault="00B51C0C" w:rsidP="00B51C0C">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225EDFA7" w14:textId="77777777" w:rsidR="00B51C0C" w:rsidRDefault="00B51C0C" w:rsidP="00B51C0C">
      <w:pPr>
        <w:tabs>
          <w:tab w:val="left" w:pos="142"/>
        </w:tabs>
        <w:spacing w:line="360" w:lineRule="auto"/>
        <w:jc w:val="both"/>
        <w:rPr>
          <w:rFonts w:ascii="Arial" w:hAnsi="Arial" w:cs="Arial"/>
          <w:b/>
          <w:i/>
          <w:u w:val="single"/>
        </w:rPr>
      </w:pPr>
    </w:p>
    <w:p w14:paraId="2CB6BBA6" w14:textId="77777777" w:rsidR="00B51C0C" w:rsidRDefault="00B51C0C" w:rsidP="00B51C0C">
      <w:pPr>
        <w:tabs>
          <w:tab w:val="left" w:pos="142"/>
        </w:tabs>
        <w:spacing w:line="360" w:lineRule="auto"/>
        <w:jc w:val="both"/>
        <w:rPr>
          <w:rFonts w:ascii="Arial" w:hAnsi="Arial" w:cs="Arial"/>
          <w:b/>
          <w:i/>
          <w:u w:val="single"/>
        </w:rPr>
      </w:pPr>
    </w:p>
    <w:p w14:paraId="794988B2" w14:textId="77777777" w:rsidR="00B51C0C" w:rsidRDefault="00B51C0C" w:rsidP="00B51C0C">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0A33047A" w14:textId="29068288" w:rsidR="00B51C0C" w:rsidRDefault="00B51C0C" w:rsidP="00B51C0C">
      <w:pPr>
        <w:pStyle w:val="Standard"/>
        <w:tabs>
          <w:tab w:val="left" w:pos="454"/>
          <w:tab w:val="left" w:pos="1446"/>
        </w:tabs>
        <w:spacing w:line="276" w:lineRule="auto"/>
        <w:ind w:left="454"/>
        <w:jc w:val="both"/>
        <w:rPr>
          <w:rFonts w:ascii="Garamond" w:hAnsi="Garamond"/>
          <w:szCs w:val="24"/>
        </w:rPr>
      </w:pPr>
    </w:p>
    <w:p w14:paraId="79CA516D" w14:textId="61A2C160" w:rsidR="00B51C0C" w:rsidRDefault="00B51C0C" w:rsidP="00B51C0C">
      <w:pPr>
        <w:pStyle w:val="Standard"/>
        <w:tabs>
          <w:tab w:val="left" w:pos="454"/>
          <w:tab w:val="left" w:pos="1446"/>
        </w:tabs>
        <w:spacing w:line="276" w:lineRule="auto"/>
        <w:ind w:left="454"/>
        <w:jc w:val="both"/>
        <w:rPr>
          <w:rFonts w:ascii="Garamond" w:hAnsi="Garamond"/>
          <w:szCs w:val="24"/>
        </w:rPr>
      </w:pPr>
    </w:p>
    <w:p w14:paraId="5129FCE8" w14:textId="77777777" w:rsidR="00B51C0C" w:rsidRDefault="00B51C0C" w:rsidP="00B51C0C">
      <w:pPr>
        <w:pStyle w:val="Paragrafoelenco"/>
        <w:rPr>
          <w:rFonts w:eastAsia="Tahoma" w:cs="Tahoma"/>
          <w:bCs/>
          <w:sz w:val="24"/>
          <w:szCs w:val="24"/>
        </w:rPr>
      </w:pPr>
    </w:p>
    <w:p w14:paraId="52D83DC0" w14:textId="77777777" w:rsidR="00B51C0C" w:rsidRDefault="00B51C0C" w:rsidP="00B51C0C">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4CC5D70D" w14:textId="77777777" w:rsidR="00B51C0C" w:rsidRDefault="00B51C0C" w:rsidP="00B51C0C">
      <w:pPr>
        <w:spacing w:line="360" w:lineRule="auto"/>
        <w:jc w:val="both"/>
        <w:rPr>
          <w:rFonts w:cs="Arial"/>
          <w:sz w:val="24"/>
          <w:szCs w:val="24"/>
        </w:rPr>
      </w:pPr>
    </w:p>
    <w:p w14:paraId="5CD7E191" w14:textId="77777777" w:rsidR="00B51C0C" w:rsidRDefault="00B51C0C" w:rsidP="00B51C0C">
      <w:pPr>
        <w:spacing w:line="360" w:lineRule="auto"/>
        <w:jc w:val="both"/>
        <w:rPr>
          <w:rFonts w:cs="Arial"/>
          <w:sz w:val="24"/>
          <w:szCs w:val="24"/>
        </w:rPr>
      </w:pPr>
      <w:r>
        <w:rPr>
          <w:rFonts w:cs="Arial"/>
          <w:sz w:val="24"/>
          <w:szCs w:val="24"/>
        </w:rPr>
        <w:t>Ufficio/sede dell’Agenzia delle Entrate:</w:t>
      </w:r>
    </w:p>
    <w:p w14:paraId="60F55B54" w14:textId="77777777" w:rsidR="00B51C0C" w:rsidRDefault="00B51C0C" w:rsidP="00B51C0C">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3FBD95AF" w14:textId="77777777" w:rsidR="00B51C0C" w:rsidRDefault="00B51C0C" w:rsidP="00B51C0C">
      <w:pPr>
        <w:spacing w:line="360" w:lineRule="auto"/>
        <w:jc w:val="both"/>
        <w:rPr>
          <w:rFonts w:cs="Arial"/>
          <w:sz w:val="24"/>
          <w:szCs w:val="24"/>
        </w:rPr>
      </w:pPr>
      <w:r>
        <w:rPr>
          <w:rFonts w:cs="Arial"/>
          <w:sz w:val="24"/>
          <w:szCs w:val="24"/>
        </w:rPr>
        <w:t>PEC _____________________________________.</w:t>
      </w:r>
    </w:p>
    <w:p w14:paraId="67243130" w14:textId="77777777" w:rsidR="00B51C0C" w:rsidRDefault="00B51C0C" w:rsidP="00B51C0C">
      <w:pPr>
        <w:spacing w:line="360" w:lineRule="auto"/>
        <w:jc w:val="both"/>
        <w:rPr>
          <w:rFonts w:cs="Arial"/>
          <w:sz w:val="24"/>
          <w:szCs w:val="24"/>
        </w:rPr>
      </w:pPr>
    </w:p>
    <w:p w14:paraId="727FFDBD" w14:textId="77777777" w:rsidR="00B51C0C" w:rsidRDefault="00B51C0C" w:rsidP="00B51C0C">
      <w:pPr>
        <w:spacing w:line="360" w:lineRule="auto"/>
        <w:jc w:val="both"/>
        <w:rPr>
          <w:rFonts w:cs="Arial"/>
          <w:sz w:val="24"/>
          <w:szCs w:val="24"/>
        </w:rPr>
      </w:pPr>
    </w:p>
    <w:p w14:paraId="33362CCE" w14:textId="77777777" w:rsidR="00B51C0C" w:rsidRDefault="00B51C0C" w:rsidP="00B51C0C">
      <w:pPr>
        <w:spacing w:line="360" w:lineRule="auto"/>
        <w:jc w:val="both"/>
        <w:rPr>
          <w:rFonts w:cs="Arial"/>
          <w:sz w:val="24"/>
          <w:szCs w:val="24"/>
        </w:rPr>
      </w:pPr>
      <w:r>
        <w:rPr>
          <w:rFonts w:cs="Arial"/>
          <w:sz w:val="24"/>
          <w:szCs w:val="24"/>
        </w:rPr>
        <w:t>Ufficio della Provincia competente per la certificazione di cui alla legge 68/1999:</w:t>
      </w:r>
    </w:p>
    <w:p w14:paraId="4061991A" w14:textId="77777777" w:rsidR="00B51C0C" w:rsidRDefault="00B51C0C" w:rsidP="00B51C0C">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3B521C" w14:textId="77777777" w:rsidR="00B51C0C" w:rsidRDefault="00B51C0C" w:rsidP="00B51C0C">
      <w:pPr>
        <w:spacing w:line="276" w:lineRule="auto"/>
        <w:ind w:left="908"/>
        <w:jc w:val="both"/>
        <w:rPr>
          <w:b/>
          <w:sz w:val="24"/>
          <w:szCs w:val="24"/>
        </w:rPr>
      </w:pPr>
    </w:p>
    <w:p w14:paraId="2DC9E9F1" w14:textId="77777777" w:rsidR="00B51C0C" w:rsidRPr="000C5668" w:rsidRDefault="00B51C0C" w:rsidP="00B51C0C">
      <w:pPr>
        <w:widowControl/>
        <w:tabs>
          <w:tab w:val="left" w:pos="0"/>
        </w:tabs>
        <w:spacing w:line="360" w:lineRule="auto"/>
        <w:jc w:val="right"/>
        <w:rPr>
          <w:rFonts w:ascii="Garamond" w:hAnsi="Garamond"/>
          <w:sz w:val="24"/>
          <w:szCs w:val="24"/>
        </w:rPr>
      </w:pPr>
    </w:p>
    <w:p w14:paraId="3BE1669A" w14:textId="77777777" w:rsidR="00B51C0C" w:rsidRPr="000C5668" w:rsidRDefault="00B51C0C" w:rsidP="00B51C0C">
      <w:pPr>
        <w:pStyle w:val="Standard"/>
        <w:tabs>
          <w:tab w:val="left" w:pos="454"/>
          <w:tab w:val="left" w:pos="1446"/>
        </w:tabs>
        <w:spacing w:line="276" w:lineRule="auto"/>
        <w:ind w:left="454"/>
        <w:jc w:val="both"/>
        <w:rPr>
          <w:rFonts w:ascii="Garamond" w:hAnsi="Garamond"/>
          <w:szCs w:val="24"/>
        </w:rPr>
      </w:pPr>
    </w:p>
    <w:p w14:paraId="701600C8" w14:textId="1728E228" w:rsidR="00B51C0C" w:rsidRDefault="00B51C0C" w:rsidP="00CF6268">
      <w:pPr>
        <w:pStyle w:val="sche3"/>
        <w:tabs>
          <w:tab w:val="left" w:pos="284"/>
          <w:tab w:val="left" w:pos="1276"/>
        </w:tabs>
        <w:ind w:left="644" w:hanging="284"/>
        <w:rPr>
          <w:rFonts w:ascii="Garamond" w:hAnsi="Garamond" w:cs="Tahoma"/>
          <w:sz w:val="24"/>
          <w:szCs w:val="24"/>
          <w:lang w:val="it-IT"/>
        </w:rPr>
      </w:pPr>
    </w:p>
    <w:p w14:paraId="1678E8C8" w14:textId="378708BD" w:rsidR="00B51C0C" w:rsidRDefault="00B51C0C" w:rsidP="00CF6268">
      <w:pPr>
        <w:pStyle w:val="sche3"/>
        <w:tabs>
          <w:tab w:val="left" w:pos="284"/>
          <w:tab w:val="left" w:pos="1276"/>
        </w:tabs>
        <w:ind w:left="644" w:hanging="284"/>
        <w:rPr>
          <w:rFonts w:ascii="Garamond" w:hAnsi="Garamond" w:cs="Tahoma"/>
          <w:sz w:val="24"/>
          <w:szCs w:val="24"/>
          <w:lang w:val="it-IT"/>
        </w:rPr>
      </w:pPr>
    </w:p>
    <w:p w14:paraId="52670A75" w14:textId="56091580" w:rsidR="00B51C0C" w:rsidRDefault="00B51C0C" w:rsidP="00CF6268">
      <w:pPr>
        <w:pStyle w:val="sche3"/>
        <w:tabs>
          <w:tab w:val="left" w:pos="284"/>
          <w:tab w:val="left" w:pos="1276"/>
        </w:tabs>
        <w:ind w:left="644" w:hanging="284"/>
        <w:rPr>
          <w:rFonts w:ascii="Garamond" w:hAnsi="Garamond" w:cs="Tahoma"/>
          <w:sz w:val="24"/>
          <w:szCs w:val="24"/>
          <w:lang w:val="it-IT"/>
        </w:rPr>
      </w:pPr>
    </w:p>
    <w:p w14:paraId="358AB807" w14:textId="77777777" w:rsidR="00B51C0C" w:rsidRPr="00392115" w:rsidRDefault="00B51C0C" w:rsidP="00CF6268">
      <w:pPr>
        <w:pStyle w:val="sche3"/>
        <w:tabs>
          <w:tab w:val="left" w:pos="284"/>
          <w:tab w:val="left" w:pos="1276"/>
        </w:tabs>
        <w:ind w:left="644" w:hanging="284"/>
        <w:rPr>
          <w:rFonts w:ascii="Garamond" w:hAnsi="Garamond" w:cs="Tahoma"/>
          <w:sz w:val="24"/>
          <w:szCs w:val="24"/>
          <w:lang w:val="it-IT"/>
        </w:rPr>
      </w:pPr>
    </w:p>
    <w:sectPr w:rsidR="00B51C0C"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8DE3" w14:textId="77777777" w:rsidR="00777DD7" w:rsidRDefault="00777DD7">
      <w:r>
        <w:separator/>
      </w:r>
    </w:p>
  </w:endnote>
  <w:endnote w:type="continuationSeparator" w:id="0">
    <w:p w14:paraId="0C85DBFA"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18E17C" w14:textId="77777777" w:rsidR="00B3222B" w:rsidRDefault="00B3222B">
        <w:pPr>
          <w:pStyle w:val="Pidipagina"/>
          <w:jc w:val="right"/>
        </w:pPr>
        <w:r>
          <w:fldChar w:fldCharType="begin"/>
        </w:r>
        <w:r>
          <w:instrText>PAGE   \* MERGEFORMAT</w:instrText>
        </w:r>
        <w:r>
          <w:fldChar w:fldCharType="separate"/>
        </w:r>
        <w:r w:rsidR="006663FD">
          <w:rPr>
            <w:noProof/>
          </w:rPr>
          <w:t>5</w:t>
        </w:r>
        <w:r>
          <w:fldChar w:fldCharType="end"/>
        </w:r>
      </w:p>
    </w:sdtContent>
  </w:sdt>
  <w:p w14:paraId="618F461C"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084B" w14:textId="77777777" w:rsidR="00777DD7" w:rsidRDefault="00777DD7">
      <w:r>
        <w:rPr>
          <w:color w:val="000000"/>
        </w:rPr>
        <w:separator/>
      </w:r>
    </w:p>
  </w:footnote>
  <w:footnote w:type="continuationSeparator" w:id="0">
    <w:p w14:paraId="330050B4" w14:textId="77777777" w:rsidR="00777DD7" w:rsidRDefault="00777DD7">
      <w:r>
        <w:continuationSeparator/>
      </w:r>
    </w:p>
  </w:footnote>
  <w:footnote w:id="1">
    <w:p w14:paraId="58F77FE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29F23B60"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1"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5"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6"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7"/>
  </w:num>
  <w:num w:numId="2">
    <w:abstractNumId w:val="7"/>
  </w:num>
  <w:num w:numId="3">
    <w:abstractNumId w:val="26"/>
  </w:num>
  <w:num w:numId="4">
    <w:abstractNumId w:val="13"/>
  </w:num>
  <w:num w:numId="5">
    <w:abstractNumId w:val="14"/>
  </w:num>
  <w:num w:numId="6">
    <w:abstractNumId w:val="15"/>
  </w:num>
  <w:num w:numId="7">
    <w:abstractNumId w:val="16"/>
  </w:num>
  <w:num w:numId="8">
    <w:abstractNumId w:val="21"/>
  </w:num>
  <w:num w:numId="9">
    <w:abstractNumId w:val="9"/>
  </w:num>
  <w:num w:numId="10">
    <w:abstractNumId w:val="5"/>
  </w:num>
  <w:num w:numId="11">
    <w:abstractNumId w:val="3"/>
  </w:num>
  <w:num w:numId="12">
    <w:abstractNumId w:val="12"/>
  </w:num>
  <w:num w:numId="13">
    <w:abstractNumId w:val="24"/>
  </w:num>
  <w:num w:numId="14">
    <w:abstractNumId w:val="25"/>
  </w:num>
  <w:num w:numId="15">
    <w:abstractNumId w:val="8"/>
  </w:num>
  <w:num w:numId="16">
    <w:abstractNumId w:val="4"/>
  </w:num>
  <w:num w:numId="17">
    <w:abstractNumId w:val="11"/>
  </w:num>
  <w:num w:numId="18">
    <w:abstractNumId w:val="1"/>
  </w:num>
  <w:num w:numId="19">
    <w:abstractNumId w:val="2"/>
  </w:num>
  <w:num w:numId="20">
    <w:abstractNumId w:val="6"/>
  </w:num>
  <w:num w:numId="21">
    <w:abstractNumId w:val="0"/>
  </w:num>
  <w:num w:numId="22">
    <w:abstractNumId w:val="28"/>
  </w:num>
  <w:num w:numId="23">
    <w:abstractNumId w:val="22"/>
  </w:num>
  <w:num w:numId="24">
    <w:abstractNumId w:val="27"/>
  </w:num>
  <w:num w:numId="25">
    <w:abstractNumId w:val="19"/>
  </w:num>
  <w:num w:numId="26">
    <w:abstractNumId w:val="23"/>
  </w:num>
  <w:num w:numId="27">
    <w:abstractNumId w:val="2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64FA6"/>
    <w:rsid w:val="001A40EF"/>
    <w:rsid w:val="001C6EA5"/>
    <w:rsid w:val="001F3170"/>
    <w:rsid w:val="00206F9D"/>
    <w:rsid w:val="00215427"/>
    <w:rsid w:val="0026072A"/>
    <w:rsid w:val="002C1829"/>
    <w:rsid w:val="002D176D"/>
    <w:rsid w:val="002E52DB"/>
    <w:rsid w:val="0031587F"/>
    <w:rsid w:val="00387A2F"/>
    <w:rsid w:val="00392115"/>
    <w:rsid w:val="003D3821"/>
    <w:rsid w:val="003D5854"/>
    <w:rsid w:val="003E1B32"/>
    <w:rsid w:val="004079FB"/>
    <w:rsid w:val="004312C4"/>
    <w:rsid w:val="00445D95"/>
    <w:rsid w:val="004537B7"/>
    <w:rsid w:val="004B3FEC"/>
    <w:rsid w:val="004E324A"/>
    <w:rsid w:val="00505F88"/>
    <w:rsid w:val="00506365"/>
    <w:rsid w:val="00541785"/>
    <w:rsid w:val="005973F0"/>
    <w:rsid w:val="005C6DD6"/>
    <w:rsid w:val="005E4B4E"/>
    <w:rsid w:val="00604E47"/>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51C0C"/>
    <w:rsid w:val="00BA1A20"/>
    <w:rsid w:val="00C04D64"/>
    <w:rsid w:val="00C20AA2"/>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A599"/>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DDC-D01C-4E34-9E99-E54A68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2423</Words>
  <Characters>13813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12</cp:revision>
  <cp:lastPrinted>2020-06-25T07:28:00Z</cp:lastPrinted>
  <dcterms:created xsi:type="dcterms:W3CDTF">2020-04-28T15:35:00Z</dcterms:created>
  <dcterms:modified xsi:type="dcterms:W3CDTF">2021-05-21T07:36:00Z</dcterms:modified>
</cp:coreProperties>
</file>