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 w:type="dxa"/>
        <w:tblInd w:w="8256" w:type="dxa"/>
        <w:tblLayout w:type="fixed"/>
        <w:tblCellMar>
          <w:left w:w="10" w:type="dxa"/>
          <w:right w:w="10" w:type="dxa"/>
        </w:tblCellMar>
        <w:tblLook w:val="04A0" w:firstRow="1" w:lastRow="0" w:firstColumn="1" w:lastColumn="0" w:noHBand="0" w:noVBand="1"/>
      </w:tblPr>
      <w:tblGrid>
        <w:gridCol w:w="1394"/>
      </w:tblGrid>
      <w:tr w:rsidR="0074115B" w14:paraId="55A469F3" w14:textId="77777777">
        <w:trPr>
          <w:trHeight w:val="284"/>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18C8424E" w14:textId="1BE06DEE" w:rsidR="0074115B" w:rsidRDefault="000C197D">
            <w:pPr>
              <w:pStyle w:val="sche22"/>
              <w:snapToGrid w:val="0"/>
              <w:jc w:val="center"/>
              <w:rPr>
                <w:rFonts w:ascii="Tahoma" w:hAnsi="Tahoma" w:cs="Tahoma"/>
                <w:b/>
                <w:sz w:val="18"/>
                <w:szCs w:val="18"/>
                <w:lang w:val="it-IT"/>
              </w:rPr>
            </w:pPr>
            <w:r>
              <w:rPr>
                <w:rFonts w:ascii="Tahoma" w:hAnsi="Tahoma" w:cs="Tahoma"/>
                <w:b/>
                <w:sz w:val="18"/>
                <w:szCs w:val="18"/>
                <w:lang w:val="it-IT"/>
              </w:rPr>
              <w:t xml:space="preserve">Allegato </w:t>
            </w:r>
            <w:r w:rsidR="00AA5F28">
              <w:rPr>
                <w:rFonts w:ascii="Tahoma" w:hAnsi="Tahoma" w:cs="Tahoma"/>
                <w:b/>
                <w:sz w:val="18"/>
                <w:szCs w:val="18"/>
                <w:lang w:val="it-IT"/>
              </w:rPr>
              <w:t>5</w:t>
            </w:r>
          </w:p>
        </w:tc>
      </w:tr>
    </w:tbl>
    <w:p w14:paraId="1F817149" w14:textId="77777777" w:rsidR="0074115B" w:rsidRDefault="0074115B">
      <w:pPr>
        <w:pStyle w:val="Standard"/>
        <w:spacing w:after="120"/>
        <w:ind w:right="54"/>
        <w:jc w:val="both"/>
        <w:rPr>
          <w:rFonts w:ascii="Calibri" w:hAnsi="Calibri" w:cs="Arial"/>
          <w:spacing w:val="-2"/>
          <w:sz w:val="22"/>
          <w:szCs w:val="22"/>
        </w:rPr>
      </w:pPr>
    </w:p>
    <w:p w14:paraId="00BF6771" w14:textId="77777777" w:rsidR="004178A4" w:rsidRPr="00B2552B" w:rsidRDefault="004178A4" w:rsidP="004178A4">
      <w:pPr>
        <w:autoSpaceDE w:val="0"/>
        <w:jc w:val="both"/>
        <w:rPr>
          <w:rFonts w:ascii="Calibri" w:eastAsia="Calibri" w:hAnsi="Calibri" w:cs="Calibri"/>
          <w:b/>
          <w:bCs/>
          <w:sz w:val="22"/>
          <w:szCs w:val="22"/>
        </w:rPr>
      </w:pPr>
      <w:bookmarkStart w:id="0" w:name="_Hlk127433729"/>
      <w:r w:rsidRPr="00B2552B">
        <w:rPr>
          <w:rFonts w:ascii="Calibri" w:eastAsia="Calibri" w:hAnsi="Calibri" w:cs="Calibri"/>
          <w:b/>
          <w:bCs/>
          <w:sz w:val="22"/>
          <w:szCs w:val="22"/>
        </w:rPr>
        <w:t>GARA EUROPEA A PROCEDURA APERTA SUDDIVISA A LOTTI PER L’AFFIDAMENTO IN APPALTO DEL SERVIZIO DI TRASPORTO SCOLASTICO PER LE SCUOLE PRIMARIE E SECONDARIE DI PRIMO GRADO DEL TERRITORIO DEL COMUNE DI ALBINEA, QUATTRO CASTELLA E VEZZANO SUL CROSTOLO PER IL PERIODO GENNAIO 2024 - AGOSTO 2025, EVENTUALMENTE RINNOVABILE PER GLI ANNI SCOLASTICI 2025/2026 E 2026/2027</w:t>
      </w:r>
    </w:p>
    <w:bookmarkEnd w:id="0"/>
    <w:p w14:paraId="514A8879" w14:textId="77777777" w:rsidR="0074115B" w:rsidRDefault="000C197D">
      <w:pPr>
        <w:pStyle w:val="sche22"/>
        <w:spacing w:after="120"/>
        <w:jc w:val="center"/>
        <w:rPr>
          <w:rFonts w:ascii="Calibri" w:eastAsia="Times New Roman" w:hAnsi="Calibri" w:cs="Calibri"/>
          <w:b/>
          <w:bCs/>
          <w:i/>
          <w:iCs/>
          <w:color w:val="0066CC"/>
          <w:spacing w:val="-2"/>
          <w:lang w:val="it-IT"/>
        </w:rPr>
      </w:pP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r>
        <w:rPr>
          <w:rFonts w:ascii="Calibri" w:eastAsia="Times New Roman" w:hAnsi="Calibri" w:cs="Calibri"/>
          <w:b/>
          <w:bCs/>
          <w:i/>
          <w:iCs/>
          <w:color w:val="0066CC"/>
          <w:spacing w:val="-2"/>
          <w:lang w:val="it-IT"/>
        </w:rPr>
        <w:tab/>
      </w:r>
    </w:p>
    <w:p w14:paraId="33627BC6" w14:textId="77777777" w:rsidR="0074115B" w:rsidRDefault="000C197D">
      <w:pPr>
        <w:pStyle w:val="Standard"/>
        <w:jc w:val="center"/>
      </w:pPr>
      <w:r>
        <w:rPr>
          <w:rFonts w:ascii="Calibri" w:hAnsi="Calibri" w:cs="Tahoma"/>
          <w:b/>
          <w:bCs/>
          <w:i/>
          <w:iCs/>
          <w:sz w:val="20"/>
          <w:szCs w:val="20"/>
        </w:rPr>
        <w:t xml:space="preserve">                                                                                                                                           </w:t>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r>
      <w:r>
        <w:rPr>
          <w:rFonts w:ascii="Calibri" w:hAnsi="Calibri" w:cs="Tahoma"/>
          <w:b/>
          <w:sz w:val="20"/>
          <w:szCs w:val="20"/>
        </w:rPr>
        <w:tab/>
        <w:t xml:space="preserve">                                                      </w:t>
      </w:r>
    </w:p>
    <w:p w14:paraId="64333165" w14:textId="3B5C6174" w:rsidR="0074115B" w:rsidRDefault="000C197D">
      <w:pPr>
        <w:pStyle w:val="sche22"/>
        <w:jc w:val="both"/>
      </w:pPr>
      <w:r>
        <w:rPr>
          <w:rFonts w:ascii="Calibri" w:hAnsi="Calibri" w:cs="Tahoma"/>
          <w:b/>
          <w:bCs/>
          <w:sz w:val="24"/>
          <w:szCs w:val="24"/>
          <w:lang w:val="it-IT"/>
        </w:rPr>
        <w:t xml:space="preserve">DICHIARAZIONE DELL'OFFERTA RELATIVA </w:t>
      </w:r>
      <w:r>
        <w:rPr>
          <w:rFonts w:ascii="Calibri" w:hAnsi="Calibri" w:cs="Tahoma"/>
          <w:b/>
          <w:bCs/>
          <w:spacing w:val="-2"/>
          <w:sz w:val="24"/>
          <w:szCs w:val="24"/>
          <w:lang w:val="it-IT"/>
        </w:rPr>
        <w:t xml:space="preserve">AI CRITERI DI VALUTAZIONE DI NATURA </w:t>
      </w:r>
      <w:r w:rsidR="004178A4">
        <w:rPr>
          <w:rFonts w:ascii="Calibri" w:hAnsi="Calibri" w:cs="Tahoma"/>
          <w:b/>
          <w:bCs/>
          <w:spacing w:val="-2"/>
          <w:sz w:val="24"/>
          <w:szCs w:val="24"/>
          <w:lang w:val="it-IT"/>
        </w:rPr>
        <w:t>QUANTITATIVA/</w:t>
      </w:r>
      <w:r>
        <w:rPr>
          <w:rFonts w:ascii="Calibri" w:hAnsi="Calibri" w:cs="Tahoma"/>
          <w:b/>
          <w:bCs/>
          <w:spacing w:val="-2"/>
          <w:sz w:val="24"/>
          <w:szCs w:val="24"/>
          <w:lang w:val="it-IT"/>
        </w:rPr>
        <w:t xml:space="preserve">TABELLARE </w:t>
      </w:r>
    </w:p>
    <w:p w14:paraId="1AFAE10F" w14:textId="77777777" w:rsidR="0074115B" w:rsidRDefault="0074115B">
      <w:pPr>
        <w:pStyle w:val="sche22"/>
        <w:rPr>
          <w:rFonts w:ascii="Calibri" w:hAnsi="Calibri" w:cs="Tahoma"/>
          <w:b/>
          <w:color w:val="FF0000"/>
          <w:lang w:val="it-IT"/>
        </w:rPr>
      </w:pPr>
    </w:p>
    <w:p w14:paraId="2598CF79" w14:textId="77777777" w:rsidR="0074115B" w:rsidRDefault="0074115B">
      <w:pPr>
        <w:pStyle w:val="sche23"/>
        <w:rPr>
          <w:rFonts w:ascii="Calibri" w:hAnsi="Calibri"/>
          <w:shd w:val="clear" w:color="auto" w:fill="00FF00"/>
        </w:rPr>
      </w:pPr>
    </w:p>
    <w:tbl>
      <w:tblPr>
        <w:tblW w:w="9638" w:type="dxa"/>
        <w:tblInd w:w="-9" w:type="dxa"/>
        <w:tblLayout w:type="fixed"/>
        <w:tblCellMar>
          <w:left w:w="10" w:type="dxa"/>
          <w:right w:w="10" w:type="dxa"/>
        </w:tblCellMar>
        <w:tblLook w:val="04A0" w:firstRow="1" w:lastRow="0" w:firstColumn="1" w:lastColumn="0" w:noHBand="0" w:noVBand="1"/>
      </w:tblPr>
      <w:tblGrid>
        <w:gridCol w:w="760"/>
        <w:gridCol w:w="81"/>
        <w:gridCol w:w="589"/>
        <w:gridCol w:w="308"/>
        <w:gridCol w:w="3107"/>
        <w:gridCol w:w="148"/>
        <w:gridCol w:w="133"/>
        <w:gridCol w:w="148"/>
        <w:gridCol w:w="750"/>
        <w:gridCol w:w="227"/>
        <w:gridCol w:w="523"/>
        <w:gridCol w:w="161"/>
        <w:gridCol w:w="897"/>
        <w:gridCol w:w="602"/>
        <w:gridCol w:w="1138"/>
        <w:gridCol w:w="66"/>
      </w:tblGrid>
      <w:tr w:rsidR="0074115B" w14:paraId="79B7BACE" w14:textId="77777777">
        <w:trPr>
          <w:trHeight w:val="240"/>
        </w:trPr>
        <w:tc>
          <w:tcPr>
            <w:tcW w:w="1430" w:type="dxa"/>
            <w:gridSpan w:val="3"/>
            <w:shd w:val="clear" w:color="auto" w:fill="auto"/>
            <w:tcMar>
              <w:top w:w="0" w:type="dxa"/>
              <w:left w:w="0" w:type="dxa"/>
              <w:bottom w:w="0" w:type="dxa"/>
              <w:right w:w="0" w:type="dxa"/>
            </w:tcMar>
          </w:tcPr>
          <w:p w14:paraId="725C1252" w14:textId="77777777" w:rsidR="0074115B" w:rsidRDefault="000C197D">
            <w:pPr>
              <w:pStyle w:val="Standard"/>
              <w:snapToGrid w:val="0"/>
              <w:rPr>
                <w:rFonts w:ascii="Calibri" w:hAnsi="Calibri" w:cs="Tahoma"/>
                <w:sz w:val="20"/>
                <w:szCs w:val="20"/>
              </w:rPr>
            </w:pPr>
            <w:r>
              <w:rPr>
                <w:rFonts w:ascii="Calibri" w:hAnsi="Calibri" w:cs="Tahoma"/>
                <w:sz w:val="20"/>
                <w:szCs w:val="20"/>
              </w:rPr>
              <w:t>Il sottoscritto</w:t>
            </w:r>
          </w:p>
        </w:tc>
        <w:tc>
          <w:tcPr>
            <w:tcW w:w="3696" w:type="dxa"/>
            <w:gridSpan w:val="4"/>
            <w:tcBorders>
              <w:bottom w:val="single" w:sz="4" w:space="0" w:color="000000"/>
            </w:tcBorders>
            <w:shd w:val="clear" w:color="auto" w:fill="auto"/>
            <w:tcMar>
              <w:top w:w="0" w:type="dxa"/>
              <w:left w:w="0" w:type="dxa"/>
              <w:bottom w:w="0" w:type="dxa"/>
              <w:right w:w="0" w:type="dxa"/>
            </w:tcMar>
          </w:tcPr>
          <w:p w14:paraId="5137CAED" w14:textId="77777777" w:rsidR="0074115B" w:rsidRDefault="0074115B">
            <w:pPr>
              <w:pStyle w:val="Standard"/>
              <w:snapToGrid w:val="0"/>
              <w:rPr>
                <w:rFonts w:ascii="Calibri" w:hAnsi="Calibri" w:cs="Tahoma"/>
                <w:sz w:val="20"/>
                <w:szCs w:val="20"/>
              </w:rPr>
            </w:pPr>
          </w:p>
        </w:tc>
        <w:tc>
          <w:tcPr>
            <w:tcW w:w="1809" w:type="dxa"/>
            <w:gridSpan w:val="5"/>
            <w:shd w:val="clear" w:color="auto" w:fill="auto"/>
            <w:tcMar>
              <w:top w:w="0" w:type="dxa"/>
              <w:left w:w="0" w:type="dxa"/>
              <w:bottom w:w="0" w:type="dxa"/>
              <w:right w:w="0" w:type="dxa"/>
            </w:tcMar>
          </w:tcPr>
          <w:p w14:paraId="6470B8BE"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 n.</w:t>
            </w:r>
          </w:p>
        </w:tc>
        <w:tc>
          <w:tcPr>
            <w:tcW w:w="2703" w:type="dxa"/>
            <w:gridSpan w:val="4"/>
            <w:tcBorders>
              <w:bottom w:val="single" w:sz="4" w:space="0" w:color="000000"/>
            </w:tcBorders>
            <w:shd w:val="clear" w:color="auto" w:fill="auto"/>
            <w:tcMar>
              <w:top w:w="0" w:type="dxa"/>
              <w:left w:w="0" w:type="dxa"/>
              <w:bottom w:w="0" w:type="dxa"/>
              <w:right w:w="0" w:type="dxa"/>
            </w:tcMar>
          </w:tcPr>
          <w:p w14:paraId="536C3846" w14:textId="77777777" w:rsidR="0074115B" w:rsidRDefault="0074115B">
            <w:pPr>
              <w:pStyle w:val="Standard"/>
              <w:snapToGrid w:val="0"/>
              <w:rPr>
                <w:rFonts w:ascii="Calibri" w:hAnsi="Calibri" w:cs="Tahoma"/>
                <w:sz w:val="20"/>
                <w:szCs w:val="20"/>
              </w:rPr>
            </w:pPr>
          </w:p>
        </w:tc>
      </w:tr>
      <w:tr w:rsidR="0074115B" w14:paraId="248FE338" w14:textId="77777777">
        <w:trPr>
          <w:trHeight w:val="240"/>
        </w:trPr>
        <w:tc>
          <w:tcPr>
            <w:tcW w:w="841" w:type="dxa"/>
            <w:gridSpan w:val="2"/>
            <w:shd w:val="clear" w:color="auto" w:fill="auto"/>
            <w:tcMar>
              <w:top w:w="0" w:type="dxa"/>
              <w:left w:w="0" w:type="dxa"/>
              <w:bottom w:w="0" w:type="dxa"/>
              <w:right w:w="0" w:type="dxa"/>
            </w:tcMar>
          </w:tcPr>
          <w:p w14:paraId="188667D3" w14:textId="77777777" w:rsidR="0074115B" w:rsidRDefault="000C197D">
            <w:pPr>
              <w:pStyle w:val="Standard"/>
              <w:snapToGrid w:val="0"/>
              <w:rPr>
                <w:rFonts w:ascii="Calibri" w:hAnsi="Calibri" w:cs="Tahoma"/>
                <w:sz w:val="20"/>
                <w:szCs w:val="20"/>
              </w:rPr>
            </w:pPr>
            <w:r>
              <w:rPr>
                <w:rFonts w:ascii="Calibri" w:hAnsi="Calibri" w:cs="Tahoma"/>
                <w:sz w:val="20"/>
                <w:szCs w:val="20"/>
              </w:rPr>
              <w:t>nato il</w:t>
            </w:r>
          </w:p>
        </w:tc>
        <w:tc>
          <w:tcPr>
            <w:tcW w:w="4004" w:type="dxa"/>
            <w:gridSpan w:val="3"/>
            <w:tcBorders>
              <w:bottom w:val="single" w:sz="4" w:space="0" w:color="000000"/>
            </w:tcBorders>
            <w:shd w:val="clear" w:color="auto" w:fill="auto"/>
            <w:tcMar>
              <w:top w:w="0" w:type="dxa"/>
              <w:left w:w="0" w:type="dxa"/>
              <w:bottom w:w="0" w:type="dxa"/>
              <w:right w:w="0" w:type="dxa"/>
            </w:tcMar>
          </w:tcPr>
          <w:p w14:paraId="7749CE35" w14:textId="77777777" w:rsidR="0074115B" w:rsidRDefault="0074115B">
            <w:pPr>
              <w:pStyle w:val="Standard"/>
              <w:snapToGrid w:val="0"/>
              <w:rPr>
                <w:rFonts w:ascii="Calibri" w:hAnsi="Calibri" w:cs="Tahoma"/>
                <w:sz w:val="20"/>
                <w:szCs w:val="20"/>
              </w:rPr>
            </w:pPr>
          </w:p>
        </w:tc>
        <w:tc>
          <w:tcPr>
            <w:tcW w:w="429" w:type="dxa"/>
            <w:gridSpan w:val="3"/>
            <w:shd w:val="clear" w:color="auto" w:fill="auto"/>
            <w:tcMar>
              <w:top w:w="0" w:type="dxa"/>
              <w:left w:w="0" w:type="dxa"/>
              <w:bottom w:w="0" w:type="dxa"/>
              <w:right w:w="0" w:type="dxa"/>
            </w:tcMar>
          </w:tcPr>
          <w:p w14:paraId="6578CF2C" w14:textId="77777777" w:rsidR="0074115B" w:rsidRDefault="000C197D">
            <w:pPr>
              <w:pStyle w:val="Standard"/>
              <w:snapToGrid w:val="0"/>
              <w:rPr>
                <w:rFonts w:ascii="Calibri" w:hAnsi="Calibri" w:cs="Tahoma"/>
                <w:sz w:val="20"/>
                <w:szCs w:val="20"/>
              </w:rPr>
            </w:pPr>
            <w:r>
              <w:rPr>
                <w:rFonts w:ascii="Calibri" w:hAnsi="Calibri" w:cs="Tahoma"/>
                <w:sz w:val="20"/>
                <w:szCs w:val="20"/>
              </w:rPr>
              <w:t>a</w:t>
            </w:r>
          </w:p>
        </w:tc>
        <w:tc>
          <w:tcPr>
            <w:tcW w:w="4364" w:type="dxa"/>
            <w:gridSpan w:val="8"/>
            <w:tcBorders>
              <w:bottom w:val="single" w:sz="4" w:space="0" w:color="000000"/>
            </w:tcBorders>
            <w:shd w:val="clear" w:color="auto" w:fill="auto"/>
            <w:tcMar>
              <w:top w:w="0" w:type="dxa"/>
              <w:left w:w="0" w:type="dxa"/>
              <w:bottom w:w="0" w:type="dxa"/>
              <w:right w:w="0" w:type="dxa"/>
            </w:tcMar>
          </w:tcPr>
          <w:p w14:paraId="66B0B801" w14:textId="77777777" w:rsidR="0074115B" w:rsidRDefault="0074115B">
            <w:pPr>
              <w:pStyle w:val="Standard"/>
              <w:snapToGrid w:val="0"/>
              <w:rPr>
                <w:rFonts w:ascii="Calibri" w:hAnsi="Calibri" w:cs="Tahoma"/>
                <w:sz w:val="20"/>
                <w:szCs w:val="20"/>
              </w:rPr>
            </w:pPr>
          </w:p>
        </w:tc>
      </w:tr>
      <w:tr w:rsidR="0074115B" w14:paraId="7593226B" w14:textId="77777777">
        <w:trPr>
          <w:trHeight w:val="240"/>
        </w:trPr>
        <w:tc>
          <w:tcPr>
            <w:tcW w:w="1430" w:type="dxa"/>
            <w:gridSpan w:val="3"/>
            <w:shd w:val="clear" w:color="auto" w:fill="auto"/>
            <w:tcMar>
              <w:top w:w="0" w:type="dxa"/>
              <w:left w:w="0" w:type="dxa"/>
              <w:bottom w:w="0" w:type="dxa"/>
              <w:right w:w="0" w:type="dxa"/>
            </w:tcMar>
          </w:tcPr>
          <w:p w14:paraId="3F0CA18D" w14:textId="77777777" w:rsidR="0074115B" w:rsidRDefault="000C197D">
            <w:pPr>
              <w:pStyle w:val="Standard"/>
              <w:snapToGrid w:val="0"/>
              <w:rPr>
                <w:rFonts w:ascii="Calibri" w:hAnsi="Calibri" w:cs="Tahoma"/>
                <w:sz w:val="20"/>
                <w:szCs w:val="20"/>
              </w:rPr>
            </w:pPr>
            <w:r>
              <w:rPr>
                <w:rFonts w:ascii="Calibri" w:hAnsi="Calibri" w:cs="Tahoma"/>
                <w:sz w:val="20"/>
                <w:szCs w:val="20"/>
              </w:rPr>
              <w:t>in qualità di</w:t>
            </w:r>
          </w:p>
        </w:tc>
        <w:tc>
          <w:tcPr>
            <w:tcW w:w="8208" w:type="dxa"/>
            <w:gridSpan w:val="13"/>
            <w:tcBorders>
              <w:bottom w:val="single" w:sz="4" w:space="0" w:color="000000"/>
            </w:tcBorders>
            <w:shd w:val="clear" w:color="auto" w:fill="auto"/>
            <w:tcMar>
              <w:top w:w="0" w:type="dxa"/>
              <w:left w:w="0" w:type="dxa"/>
              <w:bottom w:w="0" w:type="dxa"/>
              <w:right w:w="0" w:type="dxa"/>
            </w:tcMar>
          </w:tcPr>
          <w:p w14:paraId="629E7FA1" w14:textId="77777777" w:rsidR="0074115B" w:rsidRDefault="0074115B">
            <w:pPr>
              <w:pStyle w:val="Standard"/>
              <w:snapToGrid w:val="0"/>
              <w:rPr>
                <w:rFonts w:ascii="Calibri" w:hAnsi="Calibri" w:cs="Tahoma"/>
                <w:sz w:val="20"/>
                <w:szCs w:val="20"/>
              </w:rPr>
            </w:pPr>
          </w:p>
        </w:tc>
      </w:tr>
      <w:tr w:rsidR="0074115B" w14:paraId="0D7D7BC6" w14:textId="77777777">
        <w:trPr>
          <w:trHeight w:val="240"/>
        </w:trPr>
        <w:tc>
          <w:tcPr>
            <w:tcW w:w="1430" w:type="dxa"/>
            <w:gridSpan w:val="3"/>
            <w:shd w:val="clear" w:color="auto" w:fill="auto"/>
            <w:tcMar>
              <w:top w:w="0" w:type="dxa"/>
              <w:left w:w="0" w:type="dxa"/>
              <w:bottom w:w="0" w:type="dxa"/>
              <w:right w:w="0" w:type="dxa"/>
            </w:tcMar>
          </w:tcPr>
          <w:p w14:paraId="289C6865" w14:textId="77777777" w:rsidR="0074115B" w:rsidRDefault="000C197D">
            <w:pPr>
              <w:pStyle w:val="Standard"/>
              <w:snapToGrid w:val="0"/>
              <w:rPr>
                <w:rFonts w:ascii="Calibri" w:hAnsi="Calibri" w:cs="Tahoma"/>
                <w:sz w:val="20"/>
                <w:szCs w:val="20"/>
              </w:rPr>
            </w:pPr>
            <w:r>
              <w:rPr>
                <w:rFonts w:ascii="Calibri" w:hAnsi="Calibri" w:cs="Tahoma"/>
                <w:sz w:val="20"/>
                <w:szCs w:val="20"/>
              </w:rPr>
              <w:t>dell’impresa</w:t>
            </w:r>
          </w:p>
        </w:tc>
        <w:tc>
          <w:tcPr>
            <w:tcW w:w="8208" w:type="dxa"/>
            <w:gridSpan w:val="13"/>
            <w:tcBorders>
              <w:bottom w:val="single" w:sz="4" w:space="0" w:color="000000"/>
            </w:tcBorders>
            <w:shd w:val="clear" w:color="auto" w:fill="auto"/>
            <w:tcMar>
              <w:top w:w="0" w:type="dxa"/>
              <w:left w:w="0" w:type="dxa"/>
              <w:bottom w:w="0" w:type="dxa"/>
              <w:right w:w="0" w:type="dxa"/>
            </w:tcMar>
          </w:tcPr>
          <w:p w14:paraId="135DB88C" w14:textId="77777777" w:rsidR="0074115B" w:rsidRDefault="0074115B">
            <w:pPr>
              <w:pStyle w:val="Standard"/>
              <w:snapToGrid w:val="0"/>
              <w:rPr>
                <w:rFonts w:ascii="Calibri" w:hAnsi="Calibri" w:cs="Tahoma"/>
                <w:sz w:val="20"/>
                <w:szCs w:val="20"/>
              </w:rPr>
            </w:pPr>
          </w:p>
        </w:tc>
      </w:tr>
      <w:tr w:rsidR="0074115B" w14:paraId="1A6DDEB1" w14:textId="77777777">
        <w:trPr>
          <w:trHeight w:val="240"/>
        </w:trPr>
        <w:tc>
          <w:tcPr>
            <w:tcW w:w="1430" w:type="dxa"/>
            <w:gridSpan w:val="3"/>
            <w:shd w:val="clear" w:color="auto" w:fill="auto"/>
            <w:tcMar>
              <w:top w:w="0" w:type="dxa"/>
              <w:left w:w="0" w:type="dxa"/>
              <w:bottom w:w="0" w:type="dxa"/>
              <w:right w:w="0" w:type="dxa"/>
            </w:tcMar>
          </w:tcPr>
          <w:p w14:paraId="22021527" w14:textId="77777777" w:rsidR="0074115B" w:rsidRDefault="000C197D">
            <w:pPr>
              <w:pStyle w:val="Standard"/>
              <w:snapToGrid w:val="0"/>
              <w:rPr>
                <w:rFonts w:ascii="Calibri" w:hAnsi="Calibri" w:cs="Tahoma"/>
                <w:sz w:val="20"/>
                <w:szCs w:val="20"/>
              </w:rPr>
            </w:pPr>
            <w:r>
              <w:rPr>
                <w:rFonts w:ascii="Calibri" w:hAnsi="Calibri" w:cs="Tahoma"/>
                <w:sz w:val="20"/>
                <w:szCs w:val="20"/>
              </w:rPr>
              <w:t>con sede in</w:t>
            </w:r>
          </w:p>
        </w:tc>
        <w:tc>
          <w:tcPr>
            <w:tcW w:w="8208" w:type="dxa"/>
            <w:gridSpan w:val="13"/>
            <w:tcBorders>
              <w:bottom w:val="single" w:sz="4" w:space="0" w:color="000000"/>
            </w:tcBorders>
            <w:shd w:val="clear" w:color="auto" w:fill="auto"/>
            <w:tcMar>
              <w:top w:w="0" w:type="dxa"/>
              <w:left w:w="0" w:type="dxa"/>
              <w:bottom w:w="0" w:type="dxa"/>
              <w:right w:w="0" w:type="dxa"/>
            </w:tcMar>
          </w:tcPr>
          <w:p w14:paraId="44F231D0" w14:textId="77777777" w:rsidR="0074115B" w:rsidRDefault="0074115B">
            <w:pPr>
              <w:pStyle w:val="Standard"/>
              <w:snapToGrid w:val="0"/>
              <w:rPr>
                <w:rFonts w:ascii="Calibri" w:hAnsi="Calibri" w:cs="Tahoma"/>
                <w:sz w:val="20"/>
                <w:szCs w:val="20"/>
              </w:rPr>
            </w:pPr>
          </w:p>
        </w:tc>
      </w:tr>
      <w:tr w:rsidR="0074115B" w14:paraId="34DD788B" w14:textId="77777777">
        <w:trPr>
          <w:trHeight w:val="240"/>
        </w:trPr>
        <w:tc>
          <w:tcPr>
            <w:tcW w:w="760" w:type="dxa"/>
            <w:shd w:val="clear" w:color="auto" w:fill="auto"/>
            <w:tcMar>
              <w:top w:w="0" w:type="dxa"/>
              <w:left w:w="0" w:type="dxa"/>
              <w:bottom w:w="0" w:type="dxa"/>
              <w:right w:w="0" w:type="dxa"/>
            </w:tcMar>
          </w:tcPr>
          <w:p w14:paraId="0404F5E2" w14:textId="77777777" w:rsidR="0074115B" w:rsidRDefault="000C197D">
            <w:pPr>
              <w:pStyle w:val="Standard"/>
              <w:snapToGrid w:val="0"/>
              <w:rPr>
                <w:rFonts w:ascii="Calibri" w:hAnsi="Calibri" w:cs="Tahoma"/>
                <w:sz w:val="20"/>
                <w:szCs w:val="20"/>
              </w:rPr>
            </w:pPr>
            <w:r>
              <w:rPr>
                <w:rFonts w:ascii="Calibri" w:hAnsi="Calibri" w:cs="Tahoma"/>
                <w:sz w:val="20"/>
                <w:szCs w:val="20"/>
              </w:rPr>
              <w:t>in via</w:t>
            </w:r>
          </w:p>
        </w:tc>
        <w:tc>
          <w:tcPr>
            <w:tcW w:w="5491" w:type="dxa"/>
            <w:gridSpan w:val="9"/>
            <w:tcBorders>
              <w:bottom w:val="single" w:sz="4" w:space="0" w:color="000000"/>
            </w:tcBorders>
            <w:shd w:val="clear" w:color="auto" w:fill="auto"/>
            <w:tcMar>
              <w:top w:w="0" w:type="dxa"/>
              <w:left w:w="0" w:type="dxa"/>
              <w:bottom w:w="0" w:type="dxa"/>
              <w:right w:w="0" w:type="dxa"/>
            </w:tcMar>
          </w:tcPr>
          <w:p w14:paraId="4D59A0D0" w14:textId="77777777" w:rsidR="0074115B" w:rsidRDefault="0074115B">
            <w:pPr>
              <w:pStyle w:val="Standard"/>
              <w:snapToGrid w:val="0"/>
              <w:rPr>
                <w:rFonts w:ascii="Calibri" w:hAnsi="Calibri" w:cs="Tahoma"/>
                <w:sz w:val="20"/>
                <w:szCs w:val="20"/>
              </w:rPr>
            </w:pPr>
          </w:p>
        </w:tc>
        <w:tc>
          <w:tcPr>
            <w:tcW w:w="523" w:type="dxa"/>
            <w:shd w:val="clear" w:color="auto" w:fill="auto"/>
            <w:tcMar>
              <w:top w:w="0" w:type="dxa"/>
              <w:left w:w="0" w:type="dxa"/>
              <w:bottom w:w="0" w:type="dxa"/>
              <w:right w:w="0" w:type="dxa"/>
            </w:tcMar>
          </w:tcPr>
          <w:p w14:paraId="027B30DF" w14:textId="77777777" w:rsidR="0074115B" w:rsidRDefault="000C197D">
            <w:pPr>
              <w:pStyle w:val="Standard"/>
              <w:snapToGrid w:val="0"/>
              <w:rPr>
                <w:rFonts w:ascii="Calibri" w:hAnsi="Calibri" w:cs="Tahoma"/>
                <w:sz w:val="20"/>
                <w:szCs w:val="20"/>
              </w:rPr>
            </w:pPr>
            <w:r>
              <w:rPr>
                <w:rFonts w:ascii="Calibri" w:hAnsi="Calibri" w:cs="Tahoma"/>
                <w:sz w:val="20"/>
                <w:szCs w:val="20"/>
              </w:rPr>
              <w:t>n.</w:t>
            </w:r>
          </w:p>
        </w:tc>
        <w:tc>
          <w:tcPr>
            <w:tcW w:w="1058" w:type="dxa"/>
            <w:gridSpan w:val="2"/>
            <w:tcBorders>
              <w:bottom w:val="single" w:sz="4" w:space="0" w:color="000000"/>
            </w:tcBorders>
            <w:shd w:val="clear" w:color="auto" w:fill="auto"/>
            <w:tcMar>
              <w:top w:w="0" w:type="dxa"/>
              <w:left w:w="0" w:type="dxa"/>
              <w:bottom w:w="0" w:type="dxa"/>
              <w:right w:w="0" w:type="dxa"/>
            </w:tcMar>
          </w:tcPr>
          <w:p w14:paraId="4B0E7E4D" w14:textId="77777777" w:rsidR="0074115B" w:rsidRDefault="0074115B">
            <w:pPr>
              <w:pStyle w:val="Standard"/>
              <w:snapToGrid w:val="0"/>
              <w:rPr>
                <w:rFonts w:ascii="Calibri" w:hAnsi="Calibri" w:cs="Tahoma"/>
                <w:sz w:val="20"/>
                <w:szCs w:val="20"/>
              </w:rPr>
            </w:pPr>
          </w:p>
        </w:tc>
        <w:tc>
          <w:tcPr>
            <w:tcW w:w="602" w:type="dxa"/>
            <w:shd w:val="clear" w:color="auto" w:fill="auto"/>
            <w:tcMar>
              <w:top w:w="0" w:type="dxa"/>
              <w:left w:w="0" w:type="dxa"/>
              <w:bottom w:w="0" w:type="dxa"/>
              <w:right w:w="0" w:type="dxa"/>
            </w:tcMar>
          </w:tcPr>
          <w:p w14:paraId="06103F06"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Cap.</w:t>
            </w:r>
          </w:p>
        </w:tc>
        <w:tc>
          <w:tcPr>
            <w:tcW w:w="1204" w:type="dxa"/>
            <w:gridSpan w:val="2"/>
            <w:tcBorders>
              <w:bottom w:val="single" w:sz="4" w:space="0" w:color="000000"/>
            </w:tcBorders>
            <w:shd w:val="clear" w:color="auto" w:fill="auto"/>
            <w:tcMar>
              <w:top w:w="0" w:type="dxa"/>
              <w:left w:w="0" w:type="dxa"/>
              <w:bottom w:w="0" w:type="dxa"/>
              <w:right w:w="0" w:type="dxa"/>
            </w:tcMar>
          </w:tcPr>
          <w:p w14:paraId="384E74A4" w14:textId="77777777" w:rsidR="0074115B" w:rsidRDefault="0074115B">
            <w:pPr>
              <w:pStyle w:val="Standard"/>
              <w:snapToGrid w:val="0"/>
              <w:rPr>
                <w:rFonts w:ascii="Calibri" w:hAnsi="Calibri" w:cs="Tahoma"/>
                <w:sz w:val="20"/>
                <w:szCs w:val="20"/>
                <w:lang w:val="en-US"/>
              </w:rPr>
            </w:pPr>
          </w:p>
        </w:tc>
      </w:tr>
      <w:tr w:rsidR="0074115B" w14:paraId="22616421" w14:textId="77777777">
        <w:trPr>
          <w:trHeight w:val="240"/>
        </w:trPr>
        <w:tc>
          <w:tcPr>
            <w:tcW w:w="760" w:type="dxa"/>
            <w:shd w:val="clear" w:color="auto" w:fill="auto"/>
            <w:tcMar>
              <w:top w:w="0" w:type="dxa"/>
              <w:left w:w="0" w:type="dxa"/>
              <w:bottom w:w="0" w:type="dxa"/>
              <w:right w:w="0" w:type="dxa"/>
            </w:tcMar>
          </w:tcPr>
          <w:p w14:paraId="2F66327B"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33" w:type="dxa"/>
            <w:gridSpan w:val="5"/>
            <w:tcBorders>
              <w:bottom w:val="single" w:sz="4" w:space="0" w:color="000000"/>
            </w:tcBorders>
            <w:shd w:val="clear" w:color="auto" w:fill="auto"/>
            <w:tcMar>
              <w:top w:w="0" w:type="dxa"/>
              <w:left w:w="0" w:type="dxa"/>
              <w:bottom w:w="0" w:type="dxa"/>
              <w:right w:w="0" w:type="dxa"/>
            </w:tcMar>
          </w:tcPr>
          <w:p w14:paraId="7EAB652F" w14:textId="77777777" w:rsidR="0074115B" w:rsidRDefault="0074115B">
            <w:pPr>
              <w:pStyle w:val="Standard"/>
              <w:snapToGrid w:val="0"/>
              <w:rPr>
                <w:rFonts w:ascii="Calibri" w:hAnsi="Calibri" w:cs="Tahoma"/>
                <w:sz w:val="20"/>
                <w:szCs w:val="20"/>
                <w:lang w:val="en-US"/>
              </w:rPr>
            </w:pPr>
          </w:p>
        </w:tc>
        <w:tc>
          <w:tcPr>
            <w:tcW w:w="1031" w:type="dxa"/>
            <w:gridSpan w:val="3"/>
            <w:shd w:val="clear" w:color="auto" w:fill="auto"/>
            <w:tcMar>
              <w:top w:w="0" w:type="dxa"/>
              <w:left w:w="0" w:type="dxa"/>
              <w:bottom w:w="0" w:type="dxa"/>
              <w:right w:w="0" w:type="dxa"/>
            </w:tcMar>
          </w:tcPr>
          <w:p w14:paraId="1055A760" w14:textId="77777777" w:rsidR="0074115B" w:rsidRDefault="000C197D">
            <w:pPr>
              <w:pStyle w:val="Standard"/>
              <w:snapToGrid w:val="0"/>
              <w:rPr>
                <w:rFonts w:ascii="Calibri" w:hAnsi="Calibri" w:cs="Tahoma"/>
                <w:sz w:val="20"/>
                <w:szCs w:val="20"/>
              </w:rPr>
            </w:pPr>
            <w:r>
              <w:rPr>
                <w:rFonts w:ascii="Calibri" w:hAnsi="Calibri" w:cs="Tahoma"/>
                <w:sz w:val="20"/>
                <w:szCs w:val="20"/>
              </w:rPr>
              <w:t>Fax n.</w:t>
            </w:r>
          </w:p>
        </w:tc>
        <w:tc>
          <w:tcPr>
            <w:tcW w:w="3614" w:type="dxa"/>
            <w:gridSpan w:val="7"/>
            <w:tcBorders>
              <w:bottom w:val="single" w:sz="4" w:space="0" w:color="000000"/>
            </w:tcBorders>
            <w:shd w:val="clear" w:color="auto" w:fill="auto"/>
            <w:tcMar>
              <w:top w:w="0" w:type="dxa"/>
              <w:left w:w="0" w:type="dxa"/>
              <w:bottom w:w="0" w:type="dxa"/>
              <w:right w:w="0" w:type="dxa"/>
            </w:tcMar>
          </w:tcPr>
          <w:p w14:paraId="4102C58C" w14:textId="77777777" w:rsidR="0074115B" w:rsidRDefault="0074115B">
            <w:pPr>
              <w:pStyle w:val="Standard"/>
              <w:snapToGrid w:val="0"/>
              <w:rPr>
                <w:rFonts w:ascii="Calibri" w:hAnsi="Calibri" w:cs="Tahoma"/>
                <w:sz w:val="20"/>
                <w:szCs w:val="20"/>
              </w:rPr>
            </w:pPr>
          </w:p>
        </w:tc>
      </w:tr>
      <w:tr w:rsidR="0074115B" w14:paraId="0ACE7BD7" w14:textId="77777777">
        <w:trPr>
          <w:trHeight w:val="240"/>
        </w:trPr>
        <w:tc>
          <w:tcPr>
            <w:tcW w:w="1738" w:type="dxa"/>
            <w:gridSpan w:val="4"/>
            <w:shd w:val="clear" w:color="auto" w:fill="auto"/>
            <w:tcMar>
              <w:top w:w="0" w:type="dxa"/>
              <w:left w:w="0" w:type="dxa"/>
              <w:bottom w:w="0" w:type="dxa"/>
              <w:right w:w="0" w:type="dxa"/>
            </w:tcMar>
          </w:tcPr>
          <w:p w14:paraId="0D4AF86B"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w:t>
            </w:r>
          </w:p>
        </w:tc>
        <w:tc>
          <w:tcPr>
            <w:tcW w:w="7900" w:type="dxa"/>
            <w:gridSpan w:val="12"/>
            <w:tcBorders>
              <w:bottom w:val="single" w:sz="4" w:space="0" w:color="000000"/>
            </w:tcBorders>
            <w:shd w:val="clear" w:color="auto" w:fill="auto"/>
            <w:tcMar>
              <w:top w:w="0" w:type="dxa"/>
              <w:left w:w="0" w:type="dxa"/>
              <w:bottom w:w="0" w:type="dxa"/>
              <w:right w:w="0" w:type="dxa"/>
            </w:tcMar>
          </w:tcPr>
          <w:p w14:paraId="1028DDB7" w14:textId="77777777" w:rsidR="0074115B" w:rsidRDefault="0074115B">
            <w:pPr>
              <w:pStyle w:val="Standard"/>
              <w:snapToGrid w:val="0"/>
              <w:rPr>
                <w:rFonts w:ascii="Calibri" w:hAnsi="Calibri" w:cs="Tahoma"/>
                <w:sz w:val="20"/>
                <w:szCs w:val="20"/>
              </w:rPr>
            </w:pPr>
          </w:p>
        </w:tc>
      </w:tr>
      <w:tr w:rsidR="0074115B" w14:paraId="5A7D12AF" w14:textId="77777777">
        <w:tc>
          <w:tcPr>
            <w:tcW w:w="9638" w:type="dxa"/>
            <w:gridSpan w:val="16"/>
            <w:shd w:val="clear" w:color="auto" w:fill="auto"/>
            <w:tcMar>
              <w:top w:w="0" w:type="dxa"/>
              <w:left w:w="0" w:type="dxa"/>
              <w:bottom w:w="0" w:type="dxa"/>
              <w:right w:w="0" w:type="dxa"/>
            </w:tcMar>
          </w:tcPr>
          <w:p w14:paraId="2E71B016" w14:textId="77777777" w:rsidR="0074115B" w:rsidRDefault="000C197D">
            <w:pPr>
              <w:pStyle w:val="Standard"/>
              <w:snapToGrid w:val="0"/>
            </w:pPr>
            <w:r>
              <w:rPr>
                <w:rFonts w:ascii="Calibri" w:hAnsi="Calibri" w:cs="Tahoma"/>
                <w:sz w:val="20"/>
                <w:szCs w:val="20"/>
              </w:rPr>
              <w:t xml:space="preserve">indirizzo di posta elettronica certificata </w:t>
            </w:r>
            <w:r>
              <w:rPr>
                <w:rFonts w:ascii="Calibri" w:hAnsi="Calibri" w:cs="Tahoma"/>
                <w:b/>
                <w:bCs/>
                <w:sz w:val="20"/>
                <w:szCs w:val="20"/>
              </w:rPr>
              <w:t xml:space="preserve">(PEC) </w:t>
            </w:r>
            <w:r>
              <w:rPr>
                <w:rFonts w:ascii="Calibri" w:hAnsi="Calibri" w:cs="Tahoma"/>
                <w:sz w:val="20"/>
                <w:szCs w:val="20"/>
              </w:rPr>
              <w:t>________________________________________________________________________________________________</w:t>
            </w:r>
          </w:p>
        </w:tc>
      </w:tr>
      <w:tr w:rsidR="0074115B" w14:paraId="43B6E83F" w14:textId="77777777">
        <w:tc>
          <w:tcPr>
            <w:tcW w:w="9638" w:type="dxa"/>
            <w:gridSpan w:val="16"/>
            <w:shd w:val="clear" w:color="auto" w:fill="auto"/>
            <w:tcMar>
              <w:top w:w="0" w:type="dxa"/>
              <w:left w:w="0" w:type="dxa"/>
              <w:bottom w:w="0" w:type="dxa"/>
              <w:right w:w="0" w:type="dxa"/>
            </w:tcMar>
          </w:tcPr>
          <w:p w14:paraId="0B42A37C" w14:textId="77777777" w:rsidR="0074115B" w:rsidRDefault="0074115B">
            <w:pPr>
              <w:pStyle w:val="Standard"/>
              <w:snapToGrid w:val="0"/>
              <w:jc w:val="center"/>
              <w:rPr>
                <w:rFonts w:ascii="Calibri" w:hAnsi="Calibri" w:cs="Tahoma"/>
                <w:sz w:val="20"/>
                <w:szCs w:val="20"/>
              </w:rPr>
            </w:pPr>
          </w:p>
          <w:p w14:paraId="168692B5" w14:textId="77777777" w:rsidR="0074115B" w:rsidRDefault="000C197D">
            <w:pPr>
              <w:pStyle w:val="Standard"/>
              <w:snapToGrid w:val="0"/>
              <w:jc w:val="center"/>
              <w:rPr>
                <w:rFonts w:ascii="Calibri" w:hAnsi="Calibri" w:cs="Tahoma"/>
                <w:sz w:val="20"/>
                <w:szCs w:val="20"/>
              </w:rPr>
            </w:pPr>
            <w:r>
              <w:rPr>
                <w:rFonts w:ascii="Calibri" w:hAnsi="Calibri" w:cs="Tahoma"/>
                <w:sz w:val="20"/>
                <w:szCs w:val="20"/>
              </w:rPr>
              <w:t>che partecipa alla procedura in oggetto come</w:t>
            </w:r>
          </w:p>
        </w:tc>
      </w:tr>
      <w:tr w:rsidR="0074115B" w14:paraId="0608B390" w14:textId="77777777">
        <w:trPr>
          <w:trHeight w:val="284"/>
        </w:trPr>
        <w:tc>
          <w:tcPr>
            <w:tcW w:w="9572" w:type="dxa"/>
            <w:gridSpan w:val="15"/>
            <w:shd w:val="clear" w:color="auto" w:fill="auto"/>
            <w:tcMar>
              <w:top w:w="0" w:type="dxa"/>
              <w:left w:w="0" w:type="dxa"/>
              <w:bottom w:w="0" w:type="dxa"/>
              <w:right w:w="0" w:type="dxa"/>
            </w:tcMar>
            <w:vAlign w:val="center"/>
          </w:tcPr>
          <w:p w14:paraId="5AF87F18" w14:textId="77777777" w:rsidR="0074115B" w:rsidRDefault="000C197D">
            <w:pPr>
              <w:pStyle w:val="Footnote"/>
              <w:widowControl/>
              <w:overflowPunct/>
              <w:autoSpaceDE/>
              <w:snapToGrid w:val="0"/>
              <w:textAlignment w:val="auto"/>
              <w:rPr>
                <w:rFonts w:ascii="Calibri" w:hAnsi="Calibri" w:cs="Tahoma"/>
                <w:b/>
                <w:bCs/>
                <w:i/>
                <w:iCs/>
              </w:rPr>
            </w:pPr>
            <w:r>
              <w:rPr>
                <w:rFonts w:ascii="Calibri" w:hAnsi="Calibri" w:cs="Tahoma"/>
                <w:b/>
                <w:bCs/>
                <w:i/>
                <w:iCs/>
              </w:rPr>
              <w:t>(in caso di concorrente singolo)</w:t>
            </w:r>
          </w:p>
        </w:tc>
        <w:tc>
          <w:tcPr>
            <w:tcW w:w="66" w:type="dxa"/>
            <w:shd w:val="clear" w:color="auto" w:fill="auto"/>
            <w:tcMar>
              <w:top w:w="0" w:type="dxa"/>
              <w:left w:w="0" w:type="dxa"/>
              <w:bottom w:w="0" w:type="dxa"/>
              <w:right w:w="0" w:type="dxa"/>
            </w:tcMar>
            <w:vAlign w:val="center"/>
          </w:tcPr>
          <w:p w14:paraId="0A309D21" w14:textId="77777777" w:rsidR="0074115B" w:rsidRDefault="0074115B">
            <w:pPr>
              <w:pStyle w:val="Standard"/>
              <w:snapToGrid w:val="0"/>
              <w:rPr>
                <w:rFonts w:ascii="Calibri" w:hAnsi="Calibri" w:cs="Tahoma"/>
                <w:sz w:val="20"/>
                <w:szCs w:val="20"/>
              </w:rPr>
            </w:pPr>
          </w:p>
        </w:tc>
      </w:tr>
      <w:tr w:rsidR="0074115B" w14:paraId="7CFFE9B6"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16DD541C" w14:textId="73E531DD" w:rsidR="0074115B" w:rsidRDefault="000C197D">
            <w:pPr>
              <w:pStyle w:val="Standard"/>
              <w:numPr>
                <w:ilvl w:val="0"/>
                <w:numId w:val="5"/>
              </w:numPr>
              <w:tabs>
                <w:tab w:val="left" w:pos="720"/>
              </w:tabs>
              <w:snapToGrid w:val="0"/>
              <w:ind w:left="360" w:hanging="360"/>
              <w:jc w:val="both"/>
            </w:pPr>
            <w:r>
              <w:rPr>
                <w:rFonts w:ascii="Calibri" w:hAnsi="Calibri" w:cs="Tahoma"/>
                <w:sz w:val="20"/>
                <w:szCs w:val="20"/>
              </w:rPr>
              <w:t xml:space="preserve">imprenditore individuale, anche artigiano / società commerciale / società cooperativa [lettera </w:t>
            </w:r>
            <w:r>
              <w:rPr>
                <w:rFonts w:ascii="Calibri" w:hAnsi="Calibri" w:cs="Tahoma"/>
                <w:b/>
                <w:bCs/>
                <w:sz w:val="20"/>
                <w:szCs w:val="20"/>
              </w:rPr>
              <w:t>a</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r w:rsidR="004178A4">
              <w:rPr>
                <w:rFonts w:ascii="Calibri" w:hAnsi="Calibri" w:cs="Tahoma"/>
                <w:sz w:val="20"/>
                <w:szCs w:val="20"/>
              </w:rPr>
              <w:t>d. LGS 36/2023</w:t>
            </w:r>
            <w:r>
              <w:rPr>
                <w:rFonts w:ascii="Calibri" w:hAnsi="Calibri" w:cs="Tahoma"/>
                <w:sz w:val="20"/>
                <w:szCs w:val="20"/>
              </w:rPr>
              <w:t xml:space="preserve">] o consorzio fra società cooperative di produzione e lavoro costituito a norma della legge 422/1909 e s.m. / consorzio tra imprese artigiane di cui alla legge 443/1985 [lettera </w:t>
            </w:r>
            <w:r>
              <w:rPr>
                <w:rFonts w:ascii="Calibri" w:hAnsi="Calibri" w:cs="Tahoma"/>
                <w:b/>
                <w:bCs/>
                <w:sz w:val="20"/>
                <w:szCs w:val="20"/>
              </w:rPr>
              <w:t>b</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w:t>
            </w:r>
            <w:r w:rsidR="004178A4">
              <w:rPr>
                <w:rFonts w:ascii="Calibri" w:hAnsi="Calibri" w:cs="Tahoma"/>
                <w:sz w:val="20"/>
                <w:szCs w:val="20"/>
              </w:rPr>
              <w:t>36/2023</w:t>
            </w:r>
            <w:r>
              <w:rPr>
                <w:rFonts w:ascii="Calibri" w:hAnsi="Calibri" w:cs="Tahoma"/>
                <w:sz w:val="20"/>
                <w:szCs w:val="20"/>
              </w:rPr>
              <w:t xml:space="preserve">] oppure consorzio stabile [lettera </w:t>
            </w:r>
            <w:r>
              <w:rPr>
                <w:rFonts w:ascii="Calibri" w:hAnsi="Calibri" w:cs="Tahoma"/>
                <w:b/>
                <w:bCs/>
                <w:sz w:val="20"/>
                <w:szCs w:val="20"/>
              </w:rPr>
              <w:t>c</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w:t>
            </w:r>
            <w:r w:rsidR="004178A4">
              <w:rPr>
                <w:rFonts w:ascii="Calibri" w:hAnsi="Calibri" w:cs="Tahoma"/>
                <w:sz w:val="20"/>
                <w:szCs w:val="20"/>
              </w:rPr>
              <w:t>36/2023</w:t>
            </w:r>
            <w:r>
              <w:rPr>
                <w:rFonts w:ascii="Calibri" w:hAnsi="Calibri" w:cs="Tahoma"/>
                <w:sz w:val="20"/>
                <w:szCs w:val="20"/>
              </w:rPr>
              <w:t xml:space="preserve"> oppure altro tipo di operatore economico</w:t>
            </w:r>
          </w:p>
        </w:tc>
        <w:tc>
          <w:tcPr>
            <w:tcW w:w="66" w:type="dxa"/>
            <w:shd w:val="clear" w:color="auto" w:fill="auto"/>
            <w:tcMar>
              <w:top w:w="0" w:type="dxa"/>
              <w:left w:w="0" w:type="dxa"/>
              <w:bottom w:w="0" w:type="dxa"/>
              <w:right w:w="0" w:type="dxa"/>
            </w:tcMar>
            <w:vAlign w:val="center"/>
          </w:tcPr>
          <w:p w14:paraId="43F083DF" w14:textId="77777777" w:rsidR="0074115B" w:rsidRDefault="0074115B">
            <w:pPr>
              <w:pStyle w:val="Standard"/>
              <w:snapToGrid w:val="0"/>
              <w:rPr>
                <w:rFonts w:ascii="Calibri" w:hAnsi="Calibri" w:cs="Tahoma"/>
                <w:sz w:val="20"/>
                <w:szCs w:val="20"/>
              </w:rPr>
            </w:pPr>
          </w:p>
        </w:tc>
      </w:tr>
      <w:tr w:rsidR="0074115B" w14:paraId="1AC50C16" w14:textId="77777777">
        <w:trPr>
          <w:trHeight w:val="619"/>
        </w:trPr>
        <w:tc>
          <w:tcPr>
            <w:tcW w:w="9572" w:type="dxa"/>
            <w:gridSpan w:val="15"/>
            <w:tcBorders>
              <w:top w:val="single" w:sz="4" w:space="0" w:color="000000"/>
            </w:tcBorders>
            <w:shd w:val="clear" w:color="auto" w:fill="auto"/>
            <w:tcMar>
              <w:top w:w="0" w:type="dxa"/>
              <w:left w:w="0" w:type="dxa"/>
              <w:bottom w:w="0" w:type="dxa"/>
              <w:right w:w="0" w:type="dxa"/>
            </w:tcMar>
            <w:vAlign w:val="center"/>
          </w:tcPr>
          <w:p w14:paraId="00B5D3F2" w14:textId="77777777" w:rsidR="0074115B" w:rsidRDefault="0074115B">
            <w:pPr>
              <w:pStyle w:val="Standard"/>
              <w:snapToGrid w:val="0"/>
              <w:jc w:val="both"/>
              <w:rPr>
                <w:rFonts w:ascii="Calibri" w:hAnsi="Calibri" w:cs="Tahoma"/>
                <w:sz w:val="20"/>
                <w:szCs w:val="20"/>
              </w:rPr>
            </w:pPr>
          </w:p>
          <w:p w14:paraId="5A90A2E2" w14:textId="77777777" w:rsidR="0074115B" w:rsidRDefault="000C197D">
            <w:pPr>
              <w:pStyle w:val="Standard"/>
              <w:jc w:val="center"/>
              <w:rPr>
                <w:rFonts w:ascii="Calibri" w:hAnsi="Calibri" w:cs="Tahoma"/>
                <w:i/>
                <w:iCs/>
                <w:sz w:val="20"/>
                <w:szCs w:val="20"/>
              </w:rPr>
            </w:pPr>
            <w:r>
              <w:rPr>
                <w:rFonts w:ascii="Calibri" w:hAnsi="Calibri" w:cs="Tahoma"/>
                <w:i/>
                <w:iCs/>
                <w:sz w:val="20"/>
                <w:szCs w:val="20"/>
              </w:rPr>
              <w:t>in alternativa</w:t>
            </w:r>
          </w:p>
          <w:p w14:paraId="79C5AC3D" w14:textId="77777777" w:rsidR="0074115B" w:rsidRDefault="0074115B">
            <w:pPr>
              <w:pStyle w:val="Standard"/>
              <w:jc w:val="both"/>
              <w:rPr>
                <w:rFonts w:ascii="Calibri" w:hAnsi="Calibri" w:cs="Tahoma"/>
                <w:sz w:val="20"/>
                <w:szCs w:val="20"/>
              </w:rPr>
            </w:pPr>
          </w:p>
        </w:tc>
        <w:tc>
          <w:tcPr>
            <w:tcW w:w="66" w:type="dxa"/>
            <w:shd w:val="clear" w:color="auto" w:fill="auto"/>
            <w:tcMar>
              <w:top w:w="0" w:type="dxa"/>
              <w:left w:w="0" w:type="dxa"/>
              <w:bottom w:w="0" w:type="dxa"/>
              <w:right w:w="0" w:type="dxa"/>
            </w:tcMar>
            <w:vAlign w:val="center"/>
          </w:tcPr>
          <w:p w14:paraId="2F6D9A4B" w14:textId="77777777" w:rsidR="0074115B" w:rsidRDefault="0074115B">
            <w:pPr>
              <w:pStyle w:val="Standard"/>
              <w:snapToGrid w:val="0"/>
              <w:rPr>
                <w:rFonts w:ascii="Calibri" w:hAnsi="Calibri" w:cs="Tahoma"/>
                <w:b/>
                <w:bCs/>
                <w:i/>
                <w:iCs/>
                <w:sz w:val="20"/>
                <w:szCs w:val="20"/>
              </w:rPr>
            </w:pPr>
          </w:p>
        </w:tc>
      </w:tr>
      <w:tr w:rsidR="0074115B" w14:paraId="542E2124" w14:textId="77777777">
        <w:trPr>
          <w:trHeight w:val="284"/>
        </w:trPr>
        <w:tc>
          <w:tcPr>
            <w:tcW w:w="9572" w:type="dxa"/>
            <w:gridSpan w:val="15"/>
            <w:shd w:val="clear" w:color="auto" w:fill="auto"/>
            <w:tcMar>
              <w:top w:w="0" w:type="dxa"/>
              <w:left w:w="0" w:type="dxa"/>
              <w:bottom w:w="0" w:type="dxa"/>
              <w:right w:w="0" w:type="dxa"/>
            </w:tcMar>
            <w:vAlign w:val="center"/>
          </w:tcPr>
          <w:p w14:paraId="146D5D7E" w14:textId="77777777" w:rsidR="0074115B" w:rsidRDefault="000C197D">
            <w:pPr>
              <w:pStyle w:val="Standard"/>
              <w:snapToGrid w:val="0"/>
              <w:jc w:val="both"/>
              <w:rPr>
                <w:rFonts w:ascii="Calibri" w:hAnsi="Calibri" w:cs="Tahoma"/>
                <w:b/>
                <w:bCs/>
                <w:i/>
                <w:iCs/>
                <w:sz w:val="20"/>
                <w:szCs w:val="20"/>
              </w:rPr>
            </w:pPr>
            <w:r>
              <w:rPr>
                <w:rFonts w:ascii="Calibri" w:hAnsi="Calibri" w:cs="Tahoma"/>
                <w:b/>
                <w:bCs/>
                <w:i/>
                <w:iCs/>
                <w:sz w:val="20"/>
                <w:szCs w:val="20"/>
              </w:rPr>
              <w:t>(in caso di raggruppamenti temporanei di concorrenti o consorzi ordinari di concorrenti o aggregazioni di imprese o GEIE)</w:t>
            </w:r>
          </w:p>
        </w:tc>
        <w:tc>
          <w:tcPr>
            <w:tcW w:w="66" w:type="dxa"/>
            <w:shd w:val="clear" w:color="auto" w:fill="auto"/>
            <w:tcMar>
              <w:top w:w="0" w:type="dxa"/>
              <w:left w:w="0" w:type="dxa"/>
              <w:bottom w:w="0" w:type="dxa"/>
              <w:right w:w="0" w:type="dxa"/>
            </w:tcMar>
            <w:vAlign w:val="center"/>
          </w:tcPr>
          <w:p w14:paraId="42A878C6" w14:textId="77777777" w:rsidR="0074115B" w:rsidRDefault="0074115B">
            <w:pPr>
              <w:pStyle w:val="Standard"/>
              <w:snapToGrid w:val="0"/>
              <w:rPr>
                <w:rFonts w:ascii="Calibri" w:hAnsi="Calibri" w:cs="Tahoma"/>
                <w:b/>
                <w:bCs/>
                <w:i/>
                <w:iCs/>
                <w:sz w:val="20"/>
                <w:szCs w:val="20"/>
              </w:rPr>
            </w:pPr>
          </w:p>
        </w:tc>
      </w:tr>
      <w:tr w:rsidR="0074115B" w14:paraId="5C1ED192"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08BA3A6C" w14:textId="15A315AD" w:rsidR="0074115B" w:rsidRDefault="000C197D">
            <w:pPr>
              <w:pStyle w:val="Standard"/>
              <w:numPr>
                <w:ilvl w:val="0"/>
                <w:numId w:val="6"/>
              </w:numPr>
              <w:tabs>
                <w:tab w:val="left" w:pos="720"/>
              </w:tabs>
              <w:snapToGrid w:val="0"/>
              <w:ind w:left="360" w:hanging="360"/>
              <w:jc w:val="both"/>
            </w:pPr>
            <w:r>
              <w:rPr>
                <w:rFonts w:ascii="Calibri" w:hAnsi="Calibri" w:cs="Tahoma"/>
                <w:sz w:val="20"/>
                <w:szCs w:val="20"/>
              </w:rPr>
              <w:t xml:space="preserve">capogruppo di un raggruppamento temporaneo di concorrenti o di un consorzio ordinario di concorrenti o di un GEIE di cui alle lettere </w:t>
            </w:r>
            <w:r>
              <w:rPr>
                <w:rFonts w:ascii="Calibri" w:hAnsi="Calibri" w:cs="Tahoma"/>
                <w:i/>
                <w:iCs/>
                <w:sz w:val="20"/>
                <w:szCs w:val="20"/>
              </w:rPr>
              <w:t>d</w:t>
            </w:r>
            <w:r>
              <w:rPr>
                <w:rFonts w:ascii="Calibri" w:hAnsi="Calibri" w:cs="Tahoma"/>
                <w:sz w:val="20"/>
                <w:szCs w:val="20"/>
              </w:rPr>
              <w:t xml:space="preserve">), </w:t>
            </w:r>
            <w:r>
              <w:rPr>
                <w:rFonts w:ascii="Calibri" w:hAnsi="Calibri" w:cs="Tahoma"/>
                <w:i/>
                <w:iCs/>
                <w:sz w:val="20"/>
                <w:szCs w:val="20"/>
              </w:rPr>
              <w:t>e</w:t>
            </w:r>
            <w:r>
              <w:rPr>
                <w:rFonts w:ascii="Calibri" w:hAnsi="Calibri" w:cs="Tahoma"/>
                <w:sz w:val="20"/>
                <w:szCs w:val="20"/>
              </w:rPr>
              <w:t xml:space="preserve">), </w:t>
            </w:r>
            <w:r>
              <w:rPr>
                <w:rFonts w:ascii="Calibri" w:hAnsi="Calibri" w:cs="Tahoma"/>
                <w:i/>
                <w:iCs/>
                <w:sz w:val="20"/>
                <w:szCs w:val="20"/>
              </w:rPr>
              <w:t>f</w:t>
            </w:r>
            <w:r>
              <w:rPr>
                <w:rFonts w:ascii="Calibri" w:hAnsi="Calibri" w:cs="Tahoma"/>
                <w:sz w:val="20"/>
                <w:szCs w:val="20"/>
              </w:rPr>
              <w:t xml:space="preserve">) o </w:t>
            </w:r>
            <w:r>
              <w:rPr>
                <w:rFonts w:ascii="Calibri" w:hAnsi="Calibri" w:cs="Tahoma"/>
                <w:i/>
                <w:iCs/>
                <w:sz w:val="20"/>
                <w:szCs w:val="20"/>
              </w:rPr>
              <w:t>g</w:t>
            </w:r>
            <w:r>
              <w:rPr>
                <w:rFonts w:ascii="Calibri" w:hAnsi="Calibri" w:cs="Tahoma"/>
                <w:sz w:val="20"/>
                <w:szCs w:val="20"/>
              </w:rPr>
              <w:t xml:space="preserve">) dell’art. </w:t>
            </w:r>
            <w:r w:rsidR="004178A4">
              <w:rPr>
                <w:rFonts w:ascii="Calibri" w:hAnsi="Calibri" w:cs="Tahoma"/>
                <w:sz w:val="20"/>
                <w:szCs w:val="20"/>
              </w:rPr>
              <w:t>6</w:t>
            </w:r>
            <w:r>
              <w:rPr>
                <w:rFonts w:ascii="Calibri" w:hAnsi="Calibri" w:cs="Tahoma"/>
                <w:sz w:val="20"/>
                <w:szCs w:val="20"/>
              </w:rPr>
              <w:t xml:space="preserve">5, comma 2, del </w:t>
            </w:r>
            <w:proofErr w:type="spellStart"/>
            <w:r>
              <w:rPr>
                <w:rFonts w:ascii="Calibri" w:hAnsi="Calibri" w:cs="Tahoma"/>
                <w:sz w:val="20"/>
                <w:szCs w:val="20"/>
              </w:rPr>
              <w:t>D.Lgs.</w:t>
            </w:r>
            <w:proofErr w:type="spellEnd"/>
            <w:r>
              <w:rPr>
                <w:rFonts w:ascii="Calibri" w:hAnsi="Calibri" w:cs="Tahoma"/>
                <w:sz w:val="20"/>
                <w:szCs w:val="20"/>
              </w:rPr>
              <w:t xml:space="preserve"> 50/2016 formato dalle seguenti imprese (</w:t>
            </w:r>
            <w:r>
              <w:rPr>
                <w:rFonts w:ascii="Calibri" w:hAnsi="Calibri" w:cs="Tahoma"/>
                <w:i/>
                <w:iCs/>
                <w:sz w:val="20"/>
                <w:szCs w:val="20"/>
              </w:rPr>
              <w:t>indicare ragione sociale e sede</w:t>
            </w:r>
            <w:r>
              <w:rPr>
                <w:rFonts w:ascii="Calibri" w:hAnsi="Calibri" w:cs="Tahoma"/>
                <w:sz w:val="20"/>
                <w:szCs w:val="20"/>
              </w:rPr>
              <w:t>):</w:t>
            </w:r>
          </w:p>
        </w:tc>
        <w:tc>
          <w:tcPr>
            <w:tcW w:w="66" w:type="dxa"/>
            <w:tcBorders>
              <w:bottom w:val="single" w:sz="4" w:space="0" w:color="000000"/>
            </w:tcBorders>
            <w:shd w:val="clear" w:color="auto" w:fill="auto"/>
            <w:tcMar>
              <w:top w:w="0" w:type="dxa"/>
              <w:left w:w="0" w:type="dxa"/>
              <w:bottom w:w="0" w:type="dxa"/>
              <w:right w:w="0" w:type="dxa"/>
            </w:tcMar>
            <w:vAlign w:val="center"/>
          </w:tcPr>
          <w:p w14:paraId="6B5FFAA1" w14:textId="77777777" w:rsidR="0074115B" w:rsidRDefault="0074115B">
            <w:pPr>
              <w:pStyle w:val="Standard"/>
              <w:snapToGrid w:val="0"/>
              <w:rPr>
                <w:rFonts w:ascii="Calibri" w:hAnsi="Calibri" w:cs="Tahoma"/>
                <w:sz w:val="20"/>
                <w:szCs w:val="20"/>
              </w:rPr>
            </w:pPr>
          </w:p>
        </w:tc>
      </w:tr>
      <w:tr w:rsidR="0074115B" w14:paraId="24CCD30C"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ABB36" w14:textId="77777777" w:rsidR="0074115B" w:rsidRDefault="0074115B">
            <w:pPr>
              <w:pStyle w:val="Standard"/>
              <w:snapToGrid w:val="0"/>
              <w:rPr>
                <w:rFonts w:ascii="Calibri" w:hAnsi="Calibri" w:cs="Tahoma"/>
                <w:sz w:val="20"/>
                <w:szCs w:val="20"/>
              </w:rPr>
            </w:pPr>
          </w:p>
        </w:tc>
      </w:tr>
      <w:tr w:rsidR="0074115B" w14:paraId="21761F50"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93153" w14:textId="77777777" w:rsidR="0074115B" w:rsidRDefault="0074115B">
            <w:pPr>
              <w:pStyle w:val="Standard"/>
              <w:snapToGrid w:val="0"/>
              <w:rPr>
                <w:rFonts w:ascii="Calibri" w:hAnsi="Calibri" w:cs="Tahoma"/>
                <w:sz w:val="20"/>
                <w:szCs w:val="20"/>
              </w:rPr>
            </w:pPr>
          </w:p>
        </w:tc>
      </w:tr>
      <w:tr w:rsidR="0074115B" w14:paraId="38900A2B"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BF197" w14:textId="77777777" w:rsidR="0074115B" w:rsidRDefault="0074115B">
            <w:pPr>
              <w:pStyle w:val="Standard"/>
              <w:snapToGrid w:val="0"/>
              <w:rPr>
                <w:rFonts w:ascii="Calibri" w:hAnsi="Calibri" w:cs="Tahoma"/>
                <w:sz w:val="20"/>
                <w:szCs w:val="20"/>
              </w:rPr>
            </w:pPr>
          </w:p>
        </w:tc>
      </w:tr>
    </w:tbl>
    <w:p w14:paraId="08E2E512" w14:textId="77777777" w:rsidR="0074115B" w:rsidRDefault="0074115B">
      <w:pPr>
        <w:pStyle w:val="Standard"/>
        <w:tabs>
          <w:tab w:val="left" w:pos="1071"/>
          <w:tab w:val="left" w:pos="1839"/>
          <w:tab w:val="left" w:pos="9210"/>
        </w:tabs>
        <w:ind w:left="357"/>
        <w:rPr>
          <w:rFonts w:ascii="Calibri" w:hAnsi="Calibri" w:cs="Tahoma"/>
          <w:b/>
          <w:bCs/>
          <w:spacing w:val="-2"/>
          <w:sz w:val="20"/>
          <w:szCs w:val="20"/>
        </w:rPr>
      </w:pPr>
    </w:p>
    <w:p w14:paraId="138CC8C5" w14:textId="5B5B6EB3" w:rsidR="0074115B" w:rsidRPr="004178A4" w:rsidRDefault="000C197D">
      <w:pPr>
        <w:pStyle w:val="NormaleWeb"/>
        <w:tabs>
          <w:tab w:val="left" w:pos="1176"/>
          <w:tab w:val="left" w:pos="1536"/>
          <w:tab w:val="left" w:pos="1601"/>
          <w:tab w:val="left" w:pos="1743"/>
          <w:tab w:val="left" w:pos="10663"/>
        </w:tabs>
        <w:spacing w:before="0" w:after="0"/>
        <w:jc w:val="both"/>
      </w:pPr>
      <w:r>
        <w:rPr>
          <w:rFonts w:ascii="Calibri" w:hAnsi="Calibri" w:cs="Tahoma"/>
          <w:b/>
          <w:bCs/>
          <w:spacing w:val="-2"/>
          <w:sz w:val="20"/>
          <w:szCs w:val="20"/>
        </w:rPr>
        <w:t xml:space="preserve">CON RIFERIMENTO ALL'OFFERTA </w:t>
      </w:r>
      <w:r>
        <w:rPr>
          <w:rFonts w:ascii="Calibri" w:eastAsia="Arimo, Arimo" w:hAnsi="Calibri" w:cs="Arimo, Arimo"/>
          <w:b/>
          <w:bCs/>
          <w:spacing w:val="-2"/>
          <w:sz w:val="20"/>
          <w:szCs w:val="20"/>
        </w:rPr>
        <w:t xml:space="preserve">TECNICA RELATIVA AI CRITERI DI VALUTAZIONE DI NATURA </w:t>
      </w:r>
      <w:r w:rsidR="004178A4">
        <w:rPr>
          <w:rFonts w:ascii="Calibri" w:eastAsia="Arimo, Arimo" w:hAnsi="Calibri" w:cs="Arimo, Arimo"/>
          <w:b/>
          <w:bCs/>
          <w:spacing w:val="-2"/>
          <w:sz w:val="20"/>
          <w:szCs w:val="20"/>
        </w:rPr>
        <w:t>QUANTITATIVA/</w:t>
      </w:r>
      <w:r>
        <w:rPr>
          <w:rFonts w:ascii="Calibri" w:eastAsia="Arimo, Arimo" w:hAnsi="Calibri" w:cs="Arimo, Arimo"/>
          <w:b/>
          <w:bCs/>
          <w:spacing w:val="-2"/>
          <w:sz w:val="20"/>
          <w:szCs w:val="20"/>
        </w:rPr>
        <w:t>TABELLARE:</w:t>
      </w:r>
    </w:p>
    <w:p w14:paraId="1AFEF833" w14:textId="77777777" w:rsidR="0074115B" w:rsidRDefault="0074115B">
      <w:pPr>
        <w:pStyle w:val="NormaleWeb"/>
        <w:tabs>
          <w:tab w:val="left" w:pos="1176"/>
          <w:tab w:val="left" w:pos="1536"/>
          <w:tab w:val="left" w:pos="1601"/>
          <w:tab w:val="left" w:pos="1743"/>
          <w:tab w:val="left" w:pos="10663"/>
        </w:tabs>
        <w:spacing w:before="0" w:after="0"/>
        <w:jc w:val="both"/>
      </w:pPr>
    </w:p>
    <w:p w14:paraId="0C497BA5" w14:textId="008DAB2C" w:rsidR="0074115B" w:rsidRDefault="000C197D"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r>
        <w:rPr>
          <w:rFonts w:ascii="Calibri" w:hAnsi="Calibri" w:cs="Tahoma"/>
          <w:spacing w:val="-2"/>
          <w:sz w:val="20"/>
          <w:szCs w:val="20"/>
        </w:rPr>
        <w:t>formula la seguente OFFERTA:</w:t>
      </w:r>
    </w:p>
    <w:p w14:paraId="55EC6D15" w14:textId="6A219E03"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26B7C729" w14:textId="73604336"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4EFF6E38" w14:textId="38344112"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47B12A80" w14:textId="72B85DF8"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25F9DB65" w14:textId="7D628588"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p w14:paraId="47A9BC6D" w14:textId="55AE6B8D" w:rsidR="00BA2167" w:rsidRDefault="00BA2167" w:rsidP="00F0764E">
      <w:pPr>
        <w:pStyle w:val="NormaleWeb"/>
        <w:tabs>
          <w:tab w:val="left" w:pos="1176"/>
          <w:tab w:val="left" w:pos="1536"/>
          <w:tab w:val="left" w:pos="1601"/>
          <w:tab w:val="left" w:pos="1743"/>
          <w:tab w:val="left" w:pos="10663"/>
        </w:tabs>
        <w:spacing w:before="0" w:after="0"/>
        <w:jc w:val="center"/>
        <w:rPr>
          <w:rFonts w:ascii="Calibri" w:hAnsi="Calibri" w:cs="Tahoma"/>
          <w:spacing w:val="-2"/>
          <w:sz w:val="20"/>
          <w:szCs w:val="20"/>
        </w:rPr>
      </w:pPr>
    </w:p>
    <w:tbl>
      <w:tblPr>
        <w:tblStyle w:val="Grigliatabella"/>
        <w:tblW w:w="0" w:type="auto"/>
        <w:tblLook w:val="04A0" w:firstRow="1" w:lastRow="0" w:firstColumn="1" w:lastColumn="0" w:noHBand="0" w:noVBand="1"/>
      </w:tblPr>
      <w:tblGrid>
        <w:gridCol w:w="819"/>
        <w:gridCol w:w="6595"/>
        <w:gridCol w:w="1917"/>
      </w:tblGrid>
      <w:tr w:rsidR="009C6A7F" w14:paraId="26302601" w14:textId="77777777" w:rsidTr="009C6A7F">
        <w:tc>
          <w:tcPr>
            <w:tcW w:w="488" w:type="dxa"/>
          </w:tcPr>
          <w:p w14:paraId="3117AC68" w14:textId="12A2EF0B"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A.1</w:t>
            </w:r>
          </w:p>
        </w:tc>
        <w:tc>
          <w:tcPr>
            <w:tcW w:w="6595" w:type="dxa"/>
          </w:tcPr>
          <w:p w14:paraId="60DDCAA9" w14:textId="43ED0138" w:rsidR="004178A4" w:rsidRPr="004178A4" w:rsidRDefault="009C6A7F" w:rsidP="004178A4">
            <w:pPr>
              <w:autoSpaceDE w:val="0"/>
              <w:adjustRightInd w:val="0"/>
              <w:jc w:val="both"/>
              <w:rPr>
                <w:rFonts w:ascii="Calibri Light" w:eastAsia="TimesNewRomanPS-BoldMT" w:hAnsi="Calibri Light" w:cs="TimesNewRomanPS-BoldMT"/>
                <w:color w:val="000000"/>
                <w:u w:val="single"/>
                <w:lang w:val="it" w:eastAsia="it-IT"/>
              </w:rPr>
            </w:pPr>
            <w:r w:rsidRPr="006C58B4">
              <w:rPr>
                <w:rFonts w:ascii="Calibri Light" w:eastAsia="TimesNewRomanPS-BoldMT" w:hAnsi="Calibri Light" w:cs="TimesNewRomanPS-BoldMT"/>
                <w:color w:val="000000"/>
                <w:u w:val="single"/>
                <w:lang w:val="it" w:eastAsia="it-IT"/>
              </w:rPr>
              <w:t>Età media degli automezzi che il concorrente intende mettere a disposizione</w:t>
            </w:r>
            <w:r w:rsidRPr="006C58B4">
              <w:rPr>
                <w:rFonts w:ascii="Calibri Light" w:eastAsia="TimesNewRomanPS-BoldMT" w:hAnsi="Calibri Light" w:cs="TimesNewRomanPS-BoldMT"/>
                <w:color w:val="000000"/>
                <w:lang w:val="it" w:eastAsia="it-IT"/>
              </w:rPr>
              <w:t xml:space="preserve"> </w:t>
            </w:r>
            <w:r w:rsidRPr="006C58B4">
              <w:rPr>
                <w:rFonts w:ascii="Calibri Light" w:eastAsia="TimesNewRomanPS-BoldMT" w:hAnsi="Calibri Light" w:cs="TimesNewRomanPS-BoldMT"/>
                <w:color w:val="000000"/>
                <w:u w:val="single"/>
                <w:lang w:val="it" w:eastAsia="it-IT"/>
              </w:rPr>
              <w:t>del servizio</w:t>
            </w:r>
            <w:r>
              <w:rPr>
                <w:rFonts w:ascii="Calibri Light" w:eastAsia="TimesNewRomanPS-BoldMT" w:hAnsi="Calibri Light" w:cs="TimesNewRomanPS-BoldMT"/>
                <w:color w:val="000000"/>
                <w:u w:val="single"/>
                <w:lang w:val="it" w:eastAsia="it-IT"/>
              </w:rPr>
              <w:t xml:space="preserve"> </w:t>
            </w:r>
            <w:r w:rsidR="00451E26">
              <w:rPr>
                <w:rFonts w:ascii="Calibri Light" w:eastAsia="TimesNewRomanPS-BoldMT" w:hAnsi="Calibri Light" w:cs="TimesNewRomanPS-BoldMT"/>
                <w:color w:val="000000"/>
                <w:u w:val="single"/>
                <w:lang w:val="it" w:eastAsia="it-IT"/>
              </w:rPr>
              <w:t xml:space="preserve">max </w:t>
            </w:r>
            <w:r>
              <w:rPr>
                <w:rFonts w:ascii="Calibri Light" w:eastAsia="TimesNewRomanPS-BoldMT" w:hAnsi="Calibri Light" w:cs="TimesNewRomanPS-BoldMT"/>
                <w:color w:val="000000"/>
                <w:u w:val="single"/>
                <w:lang w:val="it" w:eastAsia="it-IT"/>
              </w:rPr>
              <w:t>20 PUNTI</w:t>
            </w:r>
            <w:r w:rsidR="004178A4">
              <w:rPr>
                <w:rFonts w:ascii="Calibri Light" w:eastAsia="TimesNewRomanPS-BoldMT" w:hAnsi="Calibri Light" w:cs="TimesNewRomanPS-BoldMT"/>
                <w:color w:val="000000"/>
                <w:u w:val="single"/>
                <w:lang w:val="it" w:eastAsia="it-IT"/>
              </w:rPr>
              <w:t xml:space="preserve"> (NB. Allegare </w:t>
            </w:r>
            <w:r w:rsidR="004178A4" w:rsidRPr="004178A4">
              <w:rPr>
                <w:rFonts w:ascii="Calibri Light" w:eastAsia="TimesNewRomanPS-BoldMT" w:hAnsi="Calibri Light" w:cs="TimesNewRomanPS-BoldMT"/>
                <w:color w:val="000000"/>
                <w:u w:val="single"/>
                <w:lang w:val="it" w:eastAsia="it-IT"/>
              </w:rPr>
              <w:t xml:space="preserve">fotocopia della carta di circolazione [fronte e retro] degli automezzi che </w:t>
            </w:r>
            <w:r w:rsidR="004178A4">
              <w:rPr>
                <w:rFonts w:ascii="Calibri Light" w:eastAsia="TimesNewRomanPS-BoldMT" w:hAnsi="Calibri Light" w:cs="TimesNewRomanPS-BoldMT"/>
                <w:color w:val="000000"/>
                <w:u w:val="single"/>
                <w:lang w:val="it" w:eastAsia="it-IT"/>
              </w:rPr>
              <w:t xml:space="preserve">si </w:t>
            </w:r>
            <w:r w:rsidR="004178A4" w:rsidRPr="004178A4">
              <w:rPr>
                <w:rFonts w:ascii="Calibri Light" w:eastAsia="TimesNewRomanPS-BoldMT" w:hAnsi="Calibri Light" w:cs="TimesNewRomanPS-BoldMT"/>
                <w:color w:val="000000"/>
                <w:u w:val="single"/>
                <w:lang w:val="it" w:eastAsia="it-IT"/>
              </w:rPr>
              <w:t>intendono destinare al servizio (compresi quelli di riserva).</w:t>
            </w:r>
          </w:p>
          <w:p w14:paraId="743DE8C5" w14:textId="37B491A2"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243" w:type="dxa"/>
          </w:tcPr>
          <w:p w14:paraId="0617C95A" w14:textId="0FE88BEA"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DATA IMMATRICOLAZIONE</w:t>
            </w:r>
          </w:p>
        </w:tc>
      </w:tr>
      <w:tr w:rsidR="009C6A7F" w14:paraId="5546FF1A" w14:textId="77777777" w:rsidTr="009C6A7F">
        <w:tc>
          <w:tcPr>
            <w:tcW w:w="488" w:type="dxa"/>
          </w:tcPr>
          <w:p w14:paraId="32EDED68" w14:textId="22B88496" w:rsidR="009C6A7F" w:rsidRDefault="00451E26"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Barrare</w:t>
            </w:r>
          </w:p>
          <w:p w14:paraId="202EAC7D" w14:textId="5B9E07CF" w:rsidR="00451E26" w:rsidRDefault="00451E26" w:rsidP="00451E26">
            <w:pPr>
              <w:pStyle w:val="NormaleWeb"/>
              <w:tabs>
                <w:tab w:val="left" w:pos="1176"/>
                <w:tab w:val="left" w:pos="1536"/>
                <w:tab w:val="left" w:pos="1601"/>
                <w:tab w:val="left" w:pos="1743"/>
                <w:tab w:val="left" w:pos="10663"/>
              </w:tabs>
              <w:spacing w:before="0" w:after="0"/>
              <w:rPr>
                <w:rFonts w:ascii="Calibri" w:eastAsia="Arimo, Arimo" w:hAnsi="Calibri" w:cs="Arimo, Arimo"/>
                <w:b/>
                <w:bCs/>
                <w:spacing w:val="-2"/>
                <w:sz w:val="20"/>
                <w:szCs w:val="20"/>
              </w:rPr>
            </w:pPr>
            <w:r>
              <w:rPr>
                <w:rFonts w:ascii="Calibri" w:eastAsia="Arimo, Arimo" w:hAnsi="Calibri" w:cs="Arimo, Arimo"/>
                <w:b/>
                <w:bCs/>
                <w:spacing w:val="-2"/>
                <w:sz w:val="20"/>
                <w:szCs w:val="20"/>
              </w:rPr>
              <w:t>con una x</w:t>
            </w:r>
          </w:p>
        </w:tc>
        <w:tc>
          <w:tcPr>
            <w:tcW w:w="6595" w:type="dxa"/>
          </w:tcPr>
          <w:p w14:paraId="399BECC3" w14:textId="28F8AEF4"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VEICOLO 1</w:t>
            </w:r>
          </w:p>
        </w:tc>
        <w:tc>
          <w:tcPr>
            <w:tcW w:w="243" w:type="dxa"/>
          </w:tcPr>
          <w:p w14:paraId="2DD6B4E8"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3E467635" w14:textId="77777777" w:rsidTr="009C6A7F">
        <w:tc>
          <w:tcPr>
            <w:tcW w:w="488" w:type="dxa"/>
          </w:tcPr>
          <w:p w14:paraId="1FB56F40" w14:textId="77777777" w:rsidR="009C6A7F" w:rsidRDefault="009C6A7F" w:rsidP="00451E26">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224000D" w14:textId="77777777" w:rsidR="009C6A7F" w:rsidRDefault="009C6A7F" w:rsidP="00BA2167">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0E79A5D2"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243" w:type="dxa"/>
          </w:tcPr>
          <w:p w14:paraId="6BDB2C4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0E2DB4B" w14:textId="77777777" w:rsidTr="009C6A7F">
        <w:tc>
          <w:tcPr>
            <w:tcW w:w="488" w:type="dxa"/>
          </w:tcPr>
          <w:p w14:paraId="3031A54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98C7E80"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7B9E35FC"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243" w:type="dxa"/>
          </w:tcPr>
          <w:p w14:paraId="7F89F04A"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3523C0F" w14:textId="77777777" w:rsidTr="009C6A7F">
        <w:tc>
          <w:tcPr>
            <w:tcW w:w="488" w:type="dxa"/>
          </w:tcPr>
          <w:p w14:paraId="1AE7CDD3"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A69EE10"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49CFCB6D"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3BC0225"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EEFE3FB" w14:textId="77777777" w:rsidTr="009C6A7F">
        <w:tc>
          <w:tcPr>
            <w:tcW w:w="488" w:type="dxa"/>
          </w:tcPr>
          <w:p w14:paraId="2C09F35F"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4652EAD"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14CA4DB2"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3013526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FA75D6B" w14:textId="77777777" w:rsidTr="009C6A7F">
        <w:tc>
          <w:tcPr>
            <w:tcW w:w="488" w:type="dxa"/>
          </w:tcPr>
          <w:p w14:paraId="6A621983"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079A7F5" w14:textId="2399DBF3" w:rsidR="009C6A7F" w:rsidRPr="008B2FF0" w:rsidRDefault="009C6A7F" w:rsidP="008B2FF0">
            <w:pPr>
              <w:pStyle w:val="Standard"/>
              <w:tabs>
                <w:tab w:val="left" w:pos="426"/>
              </w:tabs>
              <w:jc w:val="center"/>
              <w:rPr>
                <w:rFonts w:ascii="Calibri" w:hAnsi="Calibri"/>
                <w:b/>
                <w:bCs/>
                <w:sz w:val="20"/>
                <w:szCs w:val="20"/>
                <w:lang w:val="it"/>
              </w:rPr>
            </w:pPr>
            <w:r w:rsidRPr="008B2FF0">
              <w:rPr>
                <w:rFonts w:ascii="Calibri" w:hAnsi="Calibri"/>
                <w:b/>
                <w:bCs/>
                <w:sz w:val="20"/>
                <w:szCs w:val="20"/>
                <w:lang w:val="it"/>
              </w:rPr>
              <w:t>VEICOLO 2</w:t>
            </w:r>
          </w:p>
        </w:tc>
        <w:tc>
          <w:tcPr>
            <w:tcW w:w="243" w:type="dxa"/>
          </w:tcPr>
          <w:p w14:paraId="662D3506" w14:textId="77777777" w:rsidR="009C6A7F" w:rsidRDefault="009C6A7F"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C08A59B" w14:textId="77777777" w:rsidTr="009C6A7F">
        <w:tc>
          <w:tcPr>
            <w:tcW w:w="488" w:type="dxa"/>
          </w:tcPr>
          <w:p w14:paraId="7059C8A4"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7BCACA0"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3F731DE2"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3E4E4CEE"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541C0E8" w14:textId="77777777" w:rsidTr="009C6A7F">
        <w:tc>
          <w:tcPr>
            <w:tcW w:w="488" w:type="dxa"/>
          </w:tcPr>
          <w:p w14:paraId="36EF0380"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D392FC2"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0A661F9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AD5BDE5"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73B162EC" w14:textId="77777777" w:rsidTr="009C6A7F">
        <w:tc>
          <w:tcPr>
            <w:tcW w:w="488" w:type="dxa"/>
          </w:tcPr>
          <w:p w14:paraId="5A0B938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B22ED0C"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0927AF96"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5287C58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2A03FFC" w14:textId="77777777" w:rsidTr="009C6A7F">
        <w:tc>
          <w:tcPr>
            <w:tcW w:w="488" w:type="dxa"/>
          </w:tcPr>
          <w:p w14:paraId="305E7E5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3C3974D3"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342187E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5668607"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189543F" w14:textId="77777777" w:rsidTr="009C6A7F">
        <w:tc>
          <w:tcPr>
            <w:tcW w:w="488" w:type="dxa"/>
          </w:tcPr>
          <w:p w14:paraId="323E5FB2"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1DE9EC5C" w14:textId="0BB3A9BB" w:rsidR="009C6A7F" w:rsidRPr="008B2FF0" w:rsidRDefault="009C6A7F" w:rsidP="008B2FF0">
            <w:pPr>
              <w:pStyle w:val="Standard"/>
              <w:tabs>
                <w:tab w:val="left" w:pos="426"/>
              </w:tabs>
              <w:jc w:val="center"/>
              <w:rPr>
                <w:rFonts w:ascii="Calibri" w:hAnsi="Calibri"/>
                <w:b/>
                <w:bCs/>
                <w:sz w:val="20"/>
                <w:szCs w:val="20"/>
                <w:lang w:val="it"/>
              </w:rPr>
            </w:pPr>
            <w:r w:rsidRPr="008B2FF0">
              <w:rPr>
                <w:rFonts w:ascii="Calibri" w:hAnsi="Calibri"/>
                <w:b/>
                <w:bCs/>
                <w:sz w:val="20"/>
                <w:szCs w:val="20"/>
                <w:lang w:val="it"/>
              </w:rPr>
              <w:t>VEICOLO 3</w:t>
            </w:r>
          </w:p>
        </w:tc>
        <w:tc>
          <w:tcPr>
            <w:tcW w:w="243" w:type="dxa"/>
          </w:tcPr>
          <w:p w14:paraId="321D3DD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10B0CE7" w14:textId="77777777" w:rsidTr="009C6A7F">
        <w:tc>
          <w:tcPr>
            <w:tcW w:w="488" w:type="dxa"/>
          </w:tcPr>
          <w:p w14:paraId="1DEF674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DD0E3B9"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0459BB9B"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17ECE41"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EB64146" w14:textId="77777777" w:rsidTr="009C6A7F">
        <w:tc>
          <w:tcPr>
            <w:tcW w:w="488" w:type="dxa"/>
          </w:tcPr>
          <w:p w14:paraId="36F61634"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7DF27AF"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3E2C62B8"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19BEA8A7"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258C764"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0E50DE8" w14:textId="77777777" w:rsidTr="009C6A7F">
        <w:tc>
          <w:tcPr>
            <w:tcW w:w="488" w:type="dxa"/>
          </w:tcPr>
          <w:p w14:paraId="34EACE0F"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9E0B277"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2EEFEB8B"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52C0205"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535DBA9C" w14:textId="77777777" w:rsidTr="009C6A7F">
        <w:tc>
          <w:tcPr>
            <w:tcW w:w="488" w:type="dxa"/>
          </w:tcPr>
          <w:p w14:paraId="496BD03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81FEBC7" w14:textId="790D6B56" w:rsidR="009C6A7F" w:rsidRPr="00F0764E" w:rsidRDefault="009C6A7F" w:rsidP="008B2FF0">
            <w:pPr>
              <w:pStyle w:val="Standard"/>
              <w:tabs>
                <w:tab w:val="left" w:pos="426"/>
              </w:tabs>
              <w:rPr>
                <w:rFonts w:ascii="Calibri" w:hAnsi="Calibri"/>
                <w:sz w:val="20"/>
                <w:szCs w:val="20"/>
                <w:lang w:val="it"/>
              </w:rPr>
            </w:pPr>
            <w:r>
              <w:rPr>
                <w:rFonts w:ascii="Calibri" w:hAnsi="Calibri"/>
                <w:sz w:val="20"/>
                <w:szCs w:val="20"/>
                <w:lang w:val="it"/>
              </w:rPr>
              <w:t>VEICOLO 4</w:t>
            </w:r>
          </w:p>
        </w:tc>
        <w:tc>
          <w:tcPr>
            <w:tcW w:w="243" w:type="dxa"/>
          </w:tcPr>
          <w:p w14:paraId="0BA51FA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C405E32" w14:textId="77777777" w:rsidTr="009C6A7F">
        <w:tc>
          <w:tcPr>
            <w:tcW w:w="488" w:type="dxa"/>
          </w:tcPr>
          <w:p w14:paraId="16B0AA21"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102D4A4A"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127B696A"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2387CE8B"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ACD387D" w14:textId="77777777" w:rsidTr="009C6A7F">
        <w:tc>
          <w:tcPr>
            <w:tcW w:w="488" w:type="dxa"/>
          </w:tcPr>
          <w:p w14:paraId="07C474E2"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FB66C0E"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16C4B009"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12A20A03"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CBF355C" w14:textId="77777777" w:rsidTr="009C6A7F">
        <w:tc>
          <w:tcPr>
            <w:tcW w:w="488" w:type="dxa"/>
          </w:tcPr>
          <w:p w14:paraId="531F373E"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474B2BD"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6F97213C"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13E2E13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A934DE9" w14:textId="77777777" w:rsidTr="009C6A7F">
        <w:tc>
          <w:tcPr>
            <w:tcW w:w="488" w:type="dxa"/>
          </w:tcPr>
          <w:p w14:paraId="07D2BF2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03D246B"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p w14:paraId="3AFC186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74401993"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6010F37" w14:textId="77777777" w:rsidTr="009C6A7F">
        <w:tc>
          <w:tcPr>
            <w:tcW w:w="488" w:type="dxa"/>
          </w:tcPr>
          <w:p w14:paraId="1D20957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0613183B" w14:textId="1DB9487C" w:rsidR="009C6A7F" w:rsidRPr="00F0764E" w:rsidRDefault="009C6A7F" w:rsidP="008B2FF0">
            <w:pPr>
              <w:pStyle w:val="Standard"/>
              <w:tabs>
                <w:tab w:val="left" w:pos="426"/>
              </w:tabs>
              <w:rPr>
                <w:rFonts w:ascii="Calibri" w:hAnsi="Calibri"/>
                <w:sz w:val="20"/>
                <w:szCs w:val="20"/>
                <w:lang w:val="it"/>
              </w:rPr>
            </w:pPr>
            <w:r>
              <w:rPr>
                <w:rFonts w:ascii="Calibri" w:hAnsi="Calibri"/>
                <w:sz w:val="20"/>
                <w:szCs w:val="20"/>
                <w:lang w:val="it"/>
              </w:rPr>
              <w:t>VEICOLO 5</w:t>
            </w:r>
          </w:p>
        </w:tc>
        <w:tc>
          <w:tcPr>
            <w:tcW w:w="243" w:type="dxa"/>
          </w:tcPr>
          <w:p w14:paraId="259537A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9F23C03" w14:textId="77777777" w:rsidTr="009C6A7F">
        <w:tc>
          <w:tcPr>
            <w:tcW w:w="488" w:type="dxa"/>
          </w:tcPr>
          <w:p w14:paraId="49253F21"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95EE725"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01/01/2021 e la data di scadenza di presentazione delle offerte = 1;</w:t>
            </w:r>
          </w:p>
          <w:p w14:paraId="34F3AB3B"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02FCD2E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1362690A" w14:textId="77777777" w:rsidTr="009C6A7F">
        <w:tc>
          <w:tcPr>
            <w:tcW w:w="488" w:type="dxa"/>
          </w:tcPr>
          <w:p w14:paraId="23866C7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B9B8B19"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01/01/2017 e il 31/12/2020 = 0,75; </w:t>
            </w:r>
          </w:p>
          <w:p w14:paraId="76FC16C0"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4001B7D0"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22F9B56E" w14:textId="77777777" w:rsidTr="009C6A7F">
        <w:tc>
          <w:tcPr>
            <w:tcW w:w="488" w:type="dxa"/>
          </w:tcPr>
          <w:p w14:paraId="2EB6DF0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6AA34A9E" w14:textId="77777777" w:rsidR="009C6A7F"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 xml:space="preserve">Data di prima immatricolazione compresa tra il 01/01/2014 e il 31/12/2016 = 0,50; </w:t>
            </w:r>
          </w:p>
          <w:p w14:paraId="389722A1" w14:textId="77777777" w:rsidR="009C6A7F" w:rsidRPr="00F0764E" w:rsidRDefault="009C6A7F" w:rsidP="008B2FF0">
            <w:pPr>
              <w:pStyle w:val="Standard"/>
              <w:tabs>
                <w:tab w:val="left" w:pos="426"/>
              </w:tabs>
              <w:rPr>
                <w:rFonts w:ascii="Calibri" w:hAnsi="Calibri"/>
                <w:sz w:val="20"/>
                <w:szCs w:val="20"/>
                <w:lang w:val="it"/>
              </w:rPr>
            </w:pPr>
          </w:p>
        </w:tc>
        <w:tc>
          <w:tcPr>
            <w:tcW w:w="243" w:type="dxa"/>
          </w:tcPr>
          <w:p w14:paraId="19184379"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7F39762" w14:textId="77777777" w:rsidTr="009C6A7F">
        <w:tc>
          <w:tcPr>
            <w:tcW w:w="488" w:type="dxa"/>
          </w:tcPr>
          <w:p w14:paraId="102E089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10CB4D1" w14:textId="654CAC04" w:rsidR="009C6A7F" w:rsidRPr="00F0764E" w:rsidRDefault="009C6A7F" w:rsidP="008B2FF0">
            <w:pPr>
              <w:pStyle w:val="Standard"/>
              <w:tabs>
                <w:tab w:val="left" w:pos="426"/>
              </w:tabs>
              <w:rPr>
                <w:rFonts w:ascii="Calibri" w:hAnsi="Calibri"/>
                <w:sz w:val="20"/>
                <w:szCs w:val="20"/>
                <w:lang w:val="it"/>
              </w:rPr>
            </w:pPr>
            <w:r w:rsidRPr="00F0764E">
              <w:rPr>
                <w:rFonts w:ascii="Calibri" w:hAnsi="Calibri"/>
                <w:sz w:val="20"/>
                <w:szCs w:val="20"/>
                <w:lang w:val="it"/>
              </w:rPr>
              <w:t>Data di prima immatricolazione compresa tra il 01/01/2011 e il 31/12/2013 = 0,25</w:t>
            </w:r>
          </w:p>
        </w:tc>
        <w:tc>
          <w:tcPr>
            <w:tcW w:w="243" w:type="dxa"/>
          </w:tcPr>
          <w:p w14:paraId="6F818A9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84C17F3" w14:textId="77777777" w:rsidTr="009C6A7F">
        <w:tc>
          <w:tcPr>
            <w:tcW w:w="488" w:type="dxa"/>
          </w:tcPr>
          <w:p w14:paraId="0D89971F"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2772892" w14:textId="20EB269A" w:rsidR="009C6A7F" w:rsidRPr="00F0764E" w:rsidRDefault="009C6A7F" w:rsidP="008B2FF0">
            <w:pPr>
              <w:pStyle w:val="Standard"/>
              <w:tabs>
                <w:tab w:val="left" w:pos="426"/>
              </w:tabs>
              <w:rPr>
                <w:rFonts w:ascii="Calibri" w:hAnsi="Calibri"/>
                <w:sz w:val="20"/>
                <w:szCs w:val="20"/>
                <w:lang w:val="it"/>
              </w:rPr>
            </w:pPr>
          </w:p>
        </w:tc>
        <w:tc>
          <w:tcPr>
            <w:tcW w:w="243" w:type="dxa"/>
          </w:tcPr>
          <w:p w14:paraId="605C5E9A" w14:textId="619CFFDF"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3E23CB3A" w14:textId="77777777" w:rsidTr="009C6A7F">
        <w:tc>
          <w:tcPr>
            <w:tcW w:w="488" w:type="dxa"/>
          </w:tcPr>
          <w:p w14:paraId="15626207"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A68EBD8" w14:textId="77777777" w:rsidR="009C6A7F" w:rsidRDefault="009C6A7F" w:rsidP="008B2FF0">
            <w:pPr>
              <w:pStyle w:val="Standard"/>
              <w:tabs>
                <w:tab w:val="left" w:pos="426"/>
              </w:tabs>
              <w:rPr>
                <w:rFonts w:ascii="Calibri" w:hAnsi="Calibri"/>
                <w:sz w:val="20"/>
                <w:szCs w:val="20"/>
                <w:lang w:val="it"/>
              </w:rPr>
            </w:pPr>
            <w:r>
              <w:rPr>
                <w:rFonts w:ascii="Calibri" w:hAnsi="Calibri"/>
                <w:sz w:val="20"/>
                <w:szCs w:val="20"/>
                <w:lang w:val="it"/>
              </w:rPr>
              <w:t>DISPONIBILITA VEICOLI ECOLOGICI</w:t>
            </w:r>
          </w:p>
          <w:p w14:paraId="1FB54EAB" w14:textId="77777777" w:rsidR="009C6A7F" w:rsidRDefault="009C6A7F" w:rsidP="009C6A7F">
            <w:pPr>
              <w:pStyle w:val="Standard"/>
              <w:numPr>
                <w:ilvl w:val="0"/>
                <w:numId w:val="16"/>
              </w:numPr>
              <w:tabs>
                <w:tab w:val="left" w:pos="426"/>
              </w:tabs>
              <w:rPr>
                <w:rFonts w:ascii="Calibri" w:hAnsi="Calibri"/>
                <w:sz w:val="20"/>
                <w:szCs w:val="20"/>
                <w:lang w:val="it"/>
              </w:rPr>
            </w:pPr>
            <w:r>
              <w:rPr>
                <w:rFonts w:ascii="Calibri" w:hAnsi="Calibri"/>
                <w:sz w:val="20"/>
                <w:szCs w:val="20"/>
                <w:lang w:val="it"/>
              </w:rPr>
              <w:t>SI</w:t>
            </w:r>
          </w:p>
          <w:p w14:paraId="7A575632" w14:textId="1DB91D12" w:rsidR="009C6A7F" w:rsidRDefault="009C6A7F" w:rsidP="009C6A7F">
            <w:pPr>
              <w:pStyle w:val="Standard"/>
              <w:numPr>
                <w:ilvl w:val="0"/>
                <w:numId w:val="16"/>
              </w:numPr>
              <w:tabs>
                <w:tab w:val="left" w:pos="426"/>
              </w:tabs>
              <w:rPr>
                <w:rFonts w:ascii="Calibri" w:hAnsi="Calibri"/>
                <w:sz w:val="20"/>
                <w:szCs w:val="20"/>
                <w:lang w:val="it"/>
              </w:rPr>
            </w:pPr>
            <w:r>
              <w:rPr>
                <w:rFonts w:ascii="Calibri" w:hAnsi="Calibri"/>
                <w:sz w:val="20"/>
                <w:szCs w:val="20"/>
                <w:lang w:val="it"/>
              </w:rPr>
              <w:t>NO</w:t>
            </w:r>
          </w:p>
        </w:tc>
        <w:tc>
          <w:tcPr>
            <w:tcW w:w="243" w:type="dxa"/>
          </w:tcPr>
          <w:p w14:paraId="0392AA16"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47B41990" w14:textId="77777777" w:rsidTr="009C6A7F">
        <w:tc>
          <w:tcPr>
            <w:tcW w:w="488" w:type="dxa"/>
          </w:tcPr>
          <w:p w14:paraId="63E7351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62593EF" w14:textId="77777777" w:rsidR="009C6A7F" w:rsidRDefault="009C6A7F" w:rsidP="008B2FF0">
            <w:pPr>
              <w:pStyle w:val="Standard"/>
              <w:tabs>
                <w:tab w:val="left" w:pos="426"/>
              </w:tabs>
              <w:rPr>
                <w:rFonts w:ascii="Calibri" w:hAnsi="Calibri"/>
                <w:sz w:val="20"/>
                <w:szCs w:val="20"/>
                <w:lang w:val="it"/>
              </w:rPr>
            </w:pPr>
          </w:p>
          <w:p w14:paraId="5DF0E10F" w14:textId="7CF6E113" w:rsidR="009C6A7F" w:rsidRDefault="009C6A7F" w:rsidP="008B2FF0">
            <w:pPr>
              <w:pStyle w:val="Standard"/>
              <w:tabs>
                <w:tab w:val="left" w:pos="426"/>
              </w:tabs>
              <w:rPr>
                <w:rFonts w:ascii="Calibri" w:hAnsi="Calibri"/>
                <w:sz w:val="20"/>
                <w:szCs w:val="20"/>
                <w:lang w:val="it"/>
              </w:rPr>
            </w:pPr>
            <w:r>
              <w:rPr>
                <w:rFonts w:ascii="Calibri" w:hAnsi="Calibri"/>
                <w:sz w:val="20"/>
                <w:szCs w:val="20"/>
                <w:lang w:val="it"/>
              </w:rPr>
              <w:t xml:space="preserve">NUMERO VEICOLI ECOLOGICI </w:t>
            </w:r>
            <w:proofErr w:type="gramStart"/>
            <w:r>
              <w:rPr>
                <w:rFonts w:ascii="Calibri" w:hAnsi="Calibri"/>
                <w:sz w:val="20"/>
                <w:szCs w:val="20"/>
                <w:lang w:val="it"/>
              </w:rPr>
              <w:t>IMPIEGATI  _</w:t>
            </w:r>
            <w:proofErr w:type="gramEnd"/>
            <w:r>
              <w:rPr>
                <w:rFonts w:ascii="Calibri" w:hAnsi="Calibri"/>
                <w:sz w:val="20"/>
                <w:szCs w:val="20"/>
                <w:lang w:val="it"/>
              </w:rPr>
              <w:t>________________________</w:t>
            </w:r>
          </w:p>
          <w:p w14:paraId="37ED5AA6" w14:textId="1F215CC6" w:rsidR="009C6A7F" w:rsidRDefault="009C6A7F" w:rsidP="008B2FF0">
            <w:pPr>
              <w:pStyle w:val="Standard"/>
              <w:tabs>
                <w:tab w:val="left" w:pos="426"/>
              </w:tabs>
              <w:rPr>
                <w:rFonts w:ascii="Calibri" w:hAnsi="Calibri"/>
                <w:sz w:val="20"/>
                <w:szCs w:val="20"/>
                <w:lang w:val="it"/>
              </w:rPr>
            </w:pPr>
          </w:p>
        </w:tc>
        <w:tc>
          <w:tcPr>
            <w:tcW w:w="243" w:type="dxa"/>
          </w:tcPr>
          <w:p w14:paraId="27BB663A"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6A3ABC28" w14:textId="77777777" w:rsidTr="009C6A7F">
        <w:tc>
          <w:tcPr>
            <w:tcW w:w="488" w:type="dxa"/>
          </w:tcPr>
          <w:p w14:paraId="03A8F273" w14:textId="7F1D4742"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A.4</w:t>
            </w:r>
          </w:p>
        </w:tc>
        <w:tc>
          <w:tcPr>
            <w:tcW w:w="6595" w:type="dxa"/>
          </w:tcPr>
          <w:p w14:paraId="3E4516A2" w14:textId="1F54AD7D" w:rsidR="009C6A7F" w:rsidRDefault="009C6A7F" w:rsidP="008B2FF0">
            <w:pPr>
              <w:pStyle w:val="Standard"/>
              <w:tabs>
                <w:tab w:val="left" w:pos="426"/>
              </w:tabs>
              <w:rPr>
                <w:rFonts w:ascii="Calibri Light" w:eastAsia="TimesNewRomanPS-BoldMT" w:hAnsi="Calibri Light" w:cs="TimesNewRomanPS-BoldMT"/>
                <w:color w:val="000000"/>
                <w:u w:val="single"/>
                <w:lang w:val="it" w:eastAsia="it-IT"/>
              </w:rPr>
            </w:pPr>
            <w:r>
              <w:rPr>
                <w:rFonts w:ascii="Calibri Light" w:eastAsia="TimesNewRomanPS-BoldMT" w:hAnsi="Calibri Light" w:cs="TimesNewRomanPS-BoldMT"/>
                <w:color w:val="000000"/>
                <w:u w:val="single"/>
                <w:lang w:val="it" w:eastAsia="it-IT"/>
              </w:rPr>
              <w:t>POSSESSO DI APPARATI INFORMATICI DI CONTROLLO DEL SERVIZIO 4 PUNTI</w:t>
            </w:r>
          </w:p>
          <w:p w14:paraId="0E905886" w14:textId="77777777" w:rsidR="009C6A7F" w:rsidRDefault="009C6A7F" w:rsidP="008B2FF0">
            <w:pPr>
              <w:pStyle w:val="Standard"/>
              <w:tabs>
                <w:tab w:val="left" w:pos="426"/>
              </w:tabs>
              <w:rPr>
                <w:rFonts w:ascii="Calibri Light" w:eastAsia="TimesNewRomanPS-BoldMT" w:hAnsi="Calibri Light" w:cs="TimesNewRomanPS-BoldMT"/>
                <w:color w:val="000000"/>
                <w:u w:val="single"/>
                <w:lang w:val="it" w:eastAsia="it-IT"/>
              </w:rPr>
            </w:pPr>
          </w:p>
          <w:p w14:paraId="1EDDAFE6" w14:textId="00C1F2FD" w:rsidR="009C6A7F" w:rsidRDefault="009C6A7F" w:rsidP="009C6A7F">
            <w:pPr>
              <w:pStyle w:val="Standard"/>
              <w:numPr>
                <w:ilvl w:val="0"/>
                <w:numId w:val="17"/>
              </w:numPr>
              <w:tabs>
                <w:tab w:val="left" w:pos="426"/>
              </w:tabs>
              <w:rPr>
                <w:rFonts w:ascii="Calibri" w:hAnsi="Calibri"/>
                <w:sz w:val="20"/>
                <w:szCs w:val="20"/>
                <w:lang w:val="it"/>
              </w:rPr>
            </w:pPr>
            <w:r>
              <w:rPr>
                <w:rFonts w:ascii="Calibri" w:hAnsi="Calibri"/>
                <w:sz w:val="20"/>
                <w:szCs w:val="20"/>
                <w:lang w:val="it"/>
              </w:rPr>
              <w:t>SI</w:t>
            </w:r>
          </w:p>
          <w:p w14:paraId="2B93782D" w14:textId="77A5044C" w:rsidR="009C6A7F" w:rsidRDefault="009C6A7F" w:rsidP="009C6A7F">
            <w:pPr>
              <w:pStyle w:val="Standard"/>
              <w:numPr>
                <w:ilvl w:val="0"/>
                <w:numId w:val="17"/>
              </w:numPr>
              <w:tabs>
                <w:tab w:val="left" w:pos="426"/>
              </w:tabs>
              <w:rPr>
                <w:rFonts w:ascii="Calibri" w:hAnsi="Calibri"/>
                <w:sz w:val="20"/>
                <w:szCs w:val="20"/>
                <w:lang w:val="it"/>
              </w:rPr>
            </w:pPr>
            <w:r>
              <w:rPr>
                <w:rFonts w:ascii="Calibri" w:hAnsi="Calibri"/>
                <w:sz w:val="20"/>
                <w:szCs w:val="20"/>
                <w:lang w:val="it"/>
              </w:rPr>
              <w:t>NO</w:t>
            </w:r>
          </w:p>
          <w:p w14:paraId="0369DA75" w14:textId="11EBD1D6" w:rsidR="009C6A7F" w:rsidRDefault="009C6A7F" w:rsidP="008B2FF0">
            <w:pPr>
              <w:pStyle w:val="Standard"/>
              <w:tabs>
                <w:tab w:val="left" w:pos="426"/>
              </w:tabs>
              <w:rPr>
                <w:rFonts w:ascii="Calibri" w:hAnsi="Calibri"/>
                <w:sz w:val="20"/>
                <w:szCs w:val="20"/>
                <w:lang w:val="it"/>
              </w:rPr>
            </w:pPr>
          </w:p>
        </w:tc>
        <w:tc>
          <w:tcPr>
            <w:tcW w:w="243" w:type="dxa"/>
          </w:tcPr>
          <w:p w14:paraId="0EEE623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091BE321" w14:textId="77777777" w:rsidTr="009C6A7F">
        <w:tc>
          <w:tcPr>
            <w:tcW w:w="488" w:type="dxa"/>
          </w:tcPr>
          <w:p w14:paraId="24014C9A" w14:textId="049444F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B.1</w:t>
            </w:r>
          </w:p>
        </w:tc>
        <w:tc>
          <w:tcPr>
            <w:tcW w:w="6595" w:type="dxa"/>
          </w:tcPr>
          <w:p w14:paraId="60E46897" w14:textId="12E187FD" w:rsidR="009C6A7F" w:rsidRDefault="009C6A7F" w:rsidP="008B2FF0">
            <w:pPr>
              <w:pStyle w:val="Standard"/>
              <w:tabs>
                <w:tab w:val="left" w:pos="426"/>
              </w:tabs>
              <w:rPr>
                <w:rFonts w:ascii="Calibri Light" w:eastAsia="TimesNewRomanPS-BoldMT" w:hAnsi="Calibri Light" w:cs="TimesNewRomanPS-BoldMT"/>
                <w:color w:val="000000"/>
                <w:u w:val="single"/>
                <w:lang w:val="it" w:eastAsia="it-IT"/>
              </w:rPr>
            </w:pPr>
            <w:r w:rsidRPr="006C58B4">
              <w:rPr>
                <w:rFonts w:ascii="Calibri Light" w:eastAsia="TimesNewRomanPS-BoldMT" w:hAnsi="Calibri Light" w:cs="TimesNewRomanPS-BoldMT"/>
                <w:color w:val="000000"/>
                <w:lang w:val="it" w:eastAsia="it-IT"/>
              </w:rPr>
              <w:t>RAPPORTO FRA NUMERO DI ADDETTI CON MANSIONI DI AUTISTA/NUMERO DIPENDENTI CON MANSIONI DI AUTISTA ASSUNTI CON CONTRATTO DI LAVORO SUBORDINATO, FULL TIME, A TEMPO INDETERMINATO</w:t>
            </w:r>
            <w:r>
              <w:rPr>
                <w:rFonts w:ascii="Calibri Light" w:eastAsia="TimesNewRomanPS-BoldMT" w:hAnsi="Calibri Light" w:cs="TimesNewRomanPS-BoldMT"/>
                <w:color w:val="000000"/>
                <w:lang w:val="it" w:eastAsia="it-IT"/>
              </w:rPr>
              <w:t xml:space="preserve"> </w:t>
            </w:r>
            <w:r w:rsidR="00451E26">
              <w:rPr>
                <w:rFonts w:ascii="Calibri Light" w:eastAsia="TimesNewRomanPS-BoldMT" w:hAnsi="Calibri Light" w:cs="TimesNewRomanPS-BoldMT"/>
                <w:color w:val="000000"/>
                <w:lang w:val="it" w:eastAsia="it-IT"/>
              </w:rPr>
              <w:t xml:space="preserve">max </w:t>
            </w:r>
            <w:r>
              <w:rPr>
                <w:rFonts w:ascii="Calibri Light" w:eastAsia="TimesNewRomanPS-BoldMT" w:hAnsi="Calibri Light" w:cs="TimesNewRomanPS-BoldMT"/>
                <w:color w:val="000000"/>
                <w:lang w:val="it" w:eastAsia="it-IT"/>
              </w:rPr>
              <w:t>PUNTI 10</w:t>
            </w:r>
          </w:p>
        </w:tc>
        <w:tc>
          <w:tcPr>
            <w:tcW w:w="243" w:type="dxa"/>
          </w:tcPr>
          <w:p w14:paraId="358D4EF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r>
      <w:tr w:rsidR="009C6A7F" w14:paraId="7D20DD1E" w14:textId="77777777" w:rsidTr="009C6A7F">
        <w:tc>
          <w:tcPr>
            <w:tcW w:w="488" w:type="dxa"/>
          </w:tcPr>
          <w:p w14:paraId="2D368CDC"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0C692F0" w14:textId="349CB916" w:rsidR="009C6A7F" w:rsidRPr="006C58B4" w:rsidRDefault="000765A3" w:rsidP="008B2FF0">
            <w:pPr>
              <w:pStyle w:val="Standard"/>
              <w:tabs>
                <w:tab w:val="left" w:pos="426"/>
              </w:tabs>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Numero dipendenti con mansioni di autista</w:t>
            </w:r>
          </w:p>
        </w:tc>
        <w:tc>
          <w:tcPr>
            <w:tcW w:w="243" w:type="dxa"/>
          </w:tcPr>
          <w:p w14:paraId="7CFFD1CF" w14:textId="5262A2BC" w:rsidR="009C6A7F"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9C6A7F" w14:paraId="02F62D68" w14:textId="77777777" w:rsidTr="009C6A7F">
        <w:tc>
          <w:tcPr>
            <w:tcW w:w="488" w:type="dxa"/>
          </w:tcPr>
          <w:p w14:paraId="49485308" w14:textId="77777777" w:rsidR="009C6A7F" w:rsidRDefault="009C6A7F"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76A63A43" w14:textId="714126A8" w:rsidR="009C6A7F" w:rsidRPr="006C58B4" w:rsidRDefault="000765A3" w:rsidP="008B2FF0">
            <w:pPr>
              <w:pStyle w:val="Standard"/>
              <w:tabs>
                <w:tab w:val="left" w:pos="426"/>
              </w:tabs>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Numero dipendente con mansione di autista assunti con contratto di lavoro subordinato full time a tempo indeterminato</w:t>
            </w:r>
          </w:p>
        </w:tc>
        <w:tc>
          <w:tcPr>
            <w:tcW w:w="243" w:type="dxa"/>
          </w:tcPr>
          <w:p w14:paraId="62160CCE" w14:textId="262850C9" w:rsidR="009C6A7F"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0765A3" w14:paraId="42AF9251" w14:textId="77777777" w:rsidTr="009C6A7F">
        <w:tc>
          <w:tcPr>
            <w:tcW w:w="488" w:type="dxa"/>
          </w:tcPr>
          <w:p w14:paraId="2B4D5F9A"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2596EFC" w14:textId="77777777" w:rsidR="000765A3" w:rsidRDefault="000765A3" w:rsidP="008B2FF0">
            <w:pPr>
              <w:pStyle w:val="Standard"/>
              <w:tabs>
                <w:tab w:val="left" w:pos="426"/>
              </w:tabs>
              <w:rPr>
                <w:rFonts w:ascii="Calibri Light" w:eastAsia="TimesNewRomanPS-BoldMT" w:hAnsi="Calibri Light" w:cs="TimesNewRomanPS-BoldMT"/>
                <w:color w:val="000000"/>
                <w:lang w:val="it" w:eastAsia="it-IT"/>
              </w:rPr>
            </w:pPr>
          </w:p>
        </w:tc>
        <w:tc>
          <w:tcPr>
            <w:tcW w:w="243" w:type="dxa"/>
          </w:tcPr>
          <w:p w14:paraId="4C03A3CB"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52899369" w14:textId="77777777" w:rsidTr="009C6A7F">
        <w:tc>
          <w:tcPr>
            <w:tcW w:w="488" w:type="dxa"/>
          </w:tcPr>
          <w:p w14:paraId="1CAD582C" w14:textId="1664C5D9" w:rsidR="000765A3" w:rsidRDefault="000765A3" w:rsidP="000765A3">
            <w:pPr>
              <w:pStyle w:val="NormaleWeb"/>
              <w:tabs>
                <w:tab w:val="left" w:pos="1176"/>
                <w:tab w:val="left" w:pos="1536"/>
                <w:tab w:val="left" w:pos="1601"/>
                <w:tab w:val="left" w:pos="1743"/>
                <w:tab w:val="left" w:pos="10663"/>
              </w:tabs>
              <w:spacing w:before="0" w:after="0"/>
              <w:rPr>
                <w:rFonts w:ascii="Calibri" w:eastAsia="Arimo, Arimo" w:hAnsi="Calibri" w:cs="Arimo, Arimo"/>
                <w:b/>
                <w:bCs/>
                <w:spacing w:val="-2"/>
                <w:sz w:val="20"/>
                <w:szCs w:val="20"/>
              </w:rPr>
            </w:pPr>
            <w:r>
              <w:rPr>
                <w:rFonts w:ascii="Calibri" w:eastAsia="Arimo, Arimo" w:hAnsi="Calibri" w:cs="Arimo, Arimo"/>
                <w:b/>
                <w:bCs/>
                <w:spacing w:val="-2"/>
                <w:sz w:val="20"/>
                <w:szCs w:val="20"/>
              </w:rPr>
              <w:lastRenderedPageBreak/>
              <w:t>B.2</w:t>
            </w:r>
          </w:p>
        </w:tc>
        <w:tc>
          <w:tcPr>
            <w:tcW w:w="6595" w:type="dxa"/>
          </w:tcPr>
          <w:p w14:paraId="6B95100F" w14:textId="609DCDEB" w:rsidR="000765A3" w:rsidRPr="000765A3" w:rsidRDefault="000765A3" w:rsidP="000765A3">
            <w:pPr>
              <w:pStyle w:val="Standard"/>
              <w:tabs>
                <w:tab w:val="left" w:pos="426"/>
              </w:tabs>
              <w:rPr>
                <w:rFonts w:ascii="Calibri Light" w:eastAsia="TimesNewRomanPS-BoldMT" w:hAnsi="Calibri Light" w:cs="TimesNewRomanPS-BoldMT"/>
                <w:color w:val="000000"/>
                <w:lang w:val="it" w:eastAsia="it-IT"/>
              </w:rPr>
            </w:pPr>
            <w:r w:rsidRPr="000765A3">
              <w:rPr>
                <w:rFonts w:ascii="Calibri Light" w:eastAsia="TimesNewRomanPS-BoldMT" w:hAnsi="Calibri Light" w:cs="TimesNewRomanPS-BoldMT"/>
                <w:color w:val="000000"/>
                <w:u w:val="single"/>
                <w:lang w:val="it" w:eastAsia="it-IT"/>
              </w:rPr>
              <w:t>Corsi di formazione del personale con mansioni di autista</w:t>
            </w:r>
            <w:r w:rsidR="00451E26">
              <w:rPr>
                <w:rFonts w:ascii="Calibri Light" w:eastAsia="TimesNewRomanPS-BoldMT" w:hAnsi="Calibri Light" w:cs="TimesNewRomanPS-BoldMT"/>
                <w:color w:val="000000"/>
                <w:u w:val="single"/>
                <w:lang w:val="it" w:eastAsia="it-IT"/>
              </w:rPr>
              <w:t xml:space="preserve"> max punti 7</w:t>
            </w:r>
          </w:p>
          <w:p w14:paraId="411C3EBD" w14:textId="77777777" w:rsidR="000765A3" w:rsidRDefault="000765A3" w:rsidP="008B2FF0">
            <w:pPr>
              <w:pStyle w:val="Standard"/>
              <w:tabs>
                <w:tab w:val="left" w:pos="426"/>
              </w:tabs>
              <w:rPr>
                <w:rFonts w:ascii="Calibri Light" w:eastAsia="TimesNewRomanPS-BoldMT" w:hAnsi="Calibri Light" w:cs="TimesNewRomanPS-BoldMT"/>
                <w:color w:val="000000"/>
                <w:lang w:val="it" w:eastAsia="it-IT"/>
              </w:rPr>
            </w:pPr>
          </w:p>
        </w:tc>
        <w:tc>
          <w:tcPr>
            <w:tcW w:w="243" w:type="dxa"/>
          </w:tcPr>
          <w:p w14:paraId="739FBFAF"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1D21B1E7" w14:textId="77777777" w:rsidTr="009C6A7F">
        <w:tc>
          <w:tcPr>
            <w:tcW w:w="488" w:type="dxa"/>
          </w:tcPr>
          <w:p w14:paraId="4F30EC72"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22EBB8F8" w14:textId="270F45BE" w:rsidR="000765A3" w:rsidRDefault="000765A3" w:rsidP="008B2FF0">
            <w:pPr>
              <w:pStyle w:val="Standard"/>
              <w:tabs>
                <w:tab w:val="left" w:pos="426"/>
              </w:tabs>
              <w:rPr>
                <w:rFonts w:ascii="Calibri Light" w:eastAsia="TimesNewRomanPS-BoldMT" w:hAnsi="Calibri Light" w:cs="TimesNewRomanPS-BoldMT"/>
                <w:color w:val="000000"/>
                <w:lang w:val="it" w:eastAsia="it-IT"/>
              </w:rPr>
            </w:pPr>
            <w:r w:rsidRPr="006C58B4">
              <w:rPr>
                <w:rFonts w:ascii="Calibri Light" w:eastAsia="TimesNewRomanPS-BoldMT" w:hAnsi="Calibri Light" w:cs="TimesNewRomanPS-BoldMT"/>
                <w:color w:val="000000"/>
                <w:lang w:val="it" w:eastAsia="it-IT"/>
              </w:rPr>
              <w:t>numero di autisti che abbiano partecipato a corsi di formazione</w:t>
            </w:r>
          </w:p>
        </w:tc>
        <w:tc>
          <w:tcPr>
            <w:tcW w:w="243" w:type="dxa"/>
          </w:tcPr>
          <w:p w14:paraId="4823B69E" w14:textId="072E5BE3"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0765A3" w14:paraId="639F6CE8" w14:textId="77777777" w:rsidTr="009C6A7F">
        <w:tc>
          <w:tcPr>
            <w:tcW w:w="488" w:type="dxa"/>
          </w:tcPr>
          <w:p w14:paraId="71E74A03"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10F378B" w14:textId="34BA637E" w:rsidR="000765A3" w:rsidRPr="006C58B4" w:rsidRDefault="000765A3" w:rsidP="000765A3">
            <w:pPr>
              <w:autoSpaceDE w:val="0"/>
              <w:adjustRightInd w:val="0"/>
              <w:jc w:val="both"/>
              <w:rPr>
                <w:rFonts w:ascii="Calibri Light" w:eastAsia="TimesNewRomanPS-BoldMT" w:hAnsi="Calibri Light" w:cs="TimesNewRomanPS-BoldMT"/>
                <w:color w:val="000000"/>
                <w:lang w:val="it" w:eastAsia="it-IT"/>
              </w:rPr>
            </w:pPr>
            <w:r w:rsidRPr="006C58B4">
              <w:rPr>
                <w:rFonts w:ascii="Calibri Light" w:eastAsia="TimesNewRomanPS-BoldMT" w:hAnsi="Calibri Light" w:cs="TimesNewRomanPS-BoldMT"/>
                <w:color w:val="000000"/>
                <w:lang w:val="it" w:eastAsia="it-IT"/>
              </w:rPr>
              <w:t>numero complessivo degli autisti in forza all’impresa.</w:t>
            </w:r>
          </w:p>
        </w:tc>
        <w:tc>
          <w:tcPr>
            <w:tcW w:w="243" w:type="dxa"/>
          </w:tcPr>
          <w:p w14:paraId="4FD2C369" w14:textId="7054361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r>
              <w:rPr>
                <w:rFonts w:ascii="Calibri" w:eastAsia="Arimo, Arimo" w:hAnsi="Calibri" w:cs="Arimo, Arimo"/>
                <w:b/>
                <w:bCs/>
                <w:spacing w:val="-2"/>
                <w:sz w:val="20"/>
                <w:szCs w:val="20"/>
              </w:rPr>
              <w:t>N°</w:t>
            </w:r>
          </w:p>
        </w:tc>
      </w:tr>
      <w:tr w:rsidR="000765A3" w14:paraId="028A59CB" w14:textId="77777777" w:rsidTr="009C6A7F">
        <w:tc>
          <w:tcPr>
            <w:tcW w:w="488" w:type="dxa"/>
          </w:tcPr>
          <w:p w14:paraId="53643D26"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478ABF5C" w14:textId="77777777" w:rsidR="000765A3" w:rsidRPr="006C58B4" w:rsidRDefault="000765A3" w:rsidP="000765A3">
            <w:pPr>
              <w:autoSpaceDE w:val="0"/>
              <w:adjustRightInd w:val="0"/>
              <w:jc w:val="both"/>
              <w:rPr>
                <w:rFonts w:ascii="Calibri Light" w:eastAsia="TimesNewRomanPS-BoldMT" w:hAnsi="Calibri Light" w:cs="TimesNewRomanPS-BoldMT"/>
                <w:color w:val="000000"/>
                <w:lang w:val="it" w:eastAsia="it-IT"/>
              </w:rPr>
            </w:pPr>
          </w:p>
        </w:tc>
        <w:tc>
          <w:tcPr>
            <w:tcW w:w="243" w:type="dxa"/>
          </w:tcPr>
          <w:p w14:paraId="30DBFD1F"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6EA0BF52" w14:textId="77777777" w:rsidTr="009C6A7F">
        <w:tc>
          <w:tcPr>
            <w:tcW w:w="488" w:type="dxa"/>
          </w:tcPr>
          <w:p w14:paraId="74E78ABE" w14:textId="02B96168"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B.4</w:t>
            </w:r>
          </w:p>
        </w:tc>
        <w:tc>
          <w:tcPr>
            <w:tcW w:w="6595" w:type="dxa"/>
          </w:tcPr>
          <w:p w14:paraId="71C27E60" w14:textId="0CD2F199" w:rsidR="000765A3" w:rsidRPr="006C58B4" w:rsidRDefault="000765A3" w:rsidP="000765A3">
            <w:pPr>
              <w:autoSpaceDE w:val="0"/>
              <w:adjustRightInd w:val="0"/>
              <w:jc w:val="both"/>
              <w:rPr>
                <w:rFonts w:ascii="Calibri Light" w:eastAsia="TimesNewRomanPS-BoldMT" w:hAnsi="Calibri Light" w:cs="TimesNewRomanPS-BoldMT"/>
                <w:color w:val="000000"/>
                <w:lang w:val="it" w:eastAsia="it-IT"/>
              </w:rPr>
            </w:pPr>
            <w:r w:rsidRPr="006C58B4">
              <w:rPr>
                <w:rFonts w:ascii="Calibri Light" w:eastAsia="TimesNewRomanPS-BoldMT" w:hAnsi="Calibri Light" w:cs="TimesNewRomanPS-BoldMT"/>
                <w:color w:val="000000"/>
                <w:u w:val="single"/>
                <w:lang w:val="it" w:eastAsia="it-IT"/>
              </w:rPr>
              <w:t>Conoscenza del territorio</w:t>
            </w:r>
            <w:r w:rsidR="00451E26">
              <w:rPr>
                <w:rFonts w:ascii="Calibri Light" w:eastAsia="TimesNewRomanPS-BoldMT" w:hAnsi="Calibri Light" w:cs="TimesNewRomanPS-BoldMT"/>
                <w:color w:val="000000"/>
                <w:u w:val="single"/>
                <w:lang w:val="it" w:eastAsia="it-IT"/>
              </w:rPr>
              <w:t xml:space="preserve"> max punti 2 </w:t>
            </w:r>
          </w:p>
        </w:tc>
        <w:tc>
          <w:tcPr>
            <w:tcW w:w="243" w:type="dxa"/>
          </w:tcPr>
          <w:p w14:paraId="4D7723AF"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6210BD3F" w14:textId="77777777" w:rsidTr="009C6A7F">
        <w:tc>
          <w:tcPr>
            <w:tcW w:w="488" w:type="dxa"/>
          </w:tcPr>
          <w:p w14:paraId="7888FA4B" w14:textId="77777777" w:rsidR="000765A3" w:rsidRDefault="000765A3"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tc>
        <w:tc>
          <w:tcPr>
            <w:tcW w:w="6595" w:type="dxa"/>
          </w:tcPr>
          <w:p w14:paraId="5C2664B8" w14:textId="77777777" w:rsidR="000765A3" w:rsidRDefault="00451E26" w:rsidP="000765A3">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Contratti di appalto svolti nel territorio provinciale</w:t>
            </w:r>
          </w:p>
          <w:p w14:paraId="27C34CD9" w14:textId="4C7F49EA" w:rsidR="00451E26" w:rsidRDefault="00451E26" w:rsidP="00451E26">
            <w:pPr>
              <w:pStyle w:val="Paragrafoelenco"/>
              <w:numPr>
                <w:ilvl w:val="0"/>
                <w:numId w:val="18"/>
              </w:num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Si</w:t>
            </w:r>
          </w:p>
          <w:p w14:paraId="7BAE7D5C" w14:textId="1FA5AE60" w:rsidR="00451E26" w:rsidRDefault="00451E26" w:rsidP="00451E26">
            <w:pPr>
              <w:pStyle w:val="Paragrafoelenco"/>
              <w:numPr>
                <w:ilvl w:val="0"/>
                <w:numId w:val="18"/>
              </w:num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No</w:t>
            </w:r>
          </w:p>
          <w:p w14:paraId="46D8B22F"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Se sì indicare</w:t>
            </w:r>
          </w:p>
          <w:p w14:paraId="2890956C"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Ente pubblico_______________</w:t>
            </w:r>
          </w:p>
          <w:p w14:paraId="5CB71198" w14:textId="553BC8E0"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Periodo_____________</w:t>
            </w:r>
          </w:p>
          <w:p w14:paraId="5D9D2523"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p>
          <w:p w14:paraId="62BA2D12" w14:textId="1B5118FB"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Ente pubblico ______________</w:t>
            </w:r>
          </w:p>
          <w:p w14:paraId="207AFE75" w14:textId="2F176104"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Periodo_____________</w:t>
            </w:r>
          </w:p>
          <w:p w14:paraId="5F086B58" w14:textId="77777777" w:rsidR="00451E26" w:rsidRDefault="00451E26" w:rsidP="00451E26">
            <w:pPr>
              <w:autoSpaceDE w:val="0"/>
              <w:adjustRightInd w:val="0"/>
              <w:jc w:val="both"/>
              <w:rPr>
                <w:rFonts w:ascii="Calibri Light" w:eastAsia="TimesNewRomanPS-BoldMT" w:hAnsi="Calibri Light" w:cs="TimesNewRomanPS-BoldMT"/>
                <w:color w:val="000000"/>
                <w:lang w:val="it" w:eastAsia="it-IT"/>
              </w:rPr>
            </w:pPr>
          </w:p>
          <w:p w14:paraId="7B0605B6" w14:textId="1D8510D7" w:rsid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Ente pubblico____________</w:t>
            </w:r>
          </w:p>
          <w:p w14:paraId="39F6FC1E" w14:textId="2AB4B2EE" w:rsidR="00451E26" w:rsidRPr="00451E26" w:rsidRDefault="00451E26" w:rsidP="00451E26">
            <w:pPr>
              <w:autoSpaceDE w:val="0"/>
              <w:adjustRightInd w:val="0"/>
              <w:jc w:val="both"/>
              <w:rPr>
                <w:rFonts w:ascii="Calibri Light" w:eastAsia="TimesNewRomanPS-BoldMT" w:hAnsi="Calibri Light" w:cs="TimesNewRomanPS-BoldMT"/>
                <w:color w:val="000000"/>
                <w:lang w:val="it" w:eastAsia="it-IT"/>
              </w:rPr>
            </w:pPr>
            <w:r>
              <w:rPr>
                <w:rFonts w:ascii="Calibri Light" w:eastAsia="TimesNewRomanPS-BoldMT" w:hAnsi="Calibri Light" w:cs="TimesNewRomanPS-BoldMT"/>
                <w:color w:val="000000"/>
                <w:lang w:val="it" w:eastAsia="it-IT"/>
              </w:rPr>
              <w:t>Periodo___________________</w:t>
            </w:r>
          </w:p>
        </w:tc>
        <w:tc>
          <w:tcPr>
            <w:tcW w:w="243" w:type="dxa"/>
          </w:tcPr>
          <w:p w14:paraId="5332E1E4"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r w:rsidR="000765A3" w14:paraId="7CF9DAD6" w14:textId="77777777" w:rsidTr="009C6A7F">
        <w:tc>
          <w:tcPr>
            <w:tcW w:w="488" w:type="dxa"/>
          </w:tcPr>
          <w:p w14:paraId="79BC9588" w14:textId="1F087704" w:rsidR="000765A3" w:rsidRDefault="00451E26" w:rsidP="008B2FF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r>
              <w:rPr>
                <w:rFonts w:ascii="Calibri" w:eastAsia="Arimo, Arimo" w:hAnsi="Calibri" w:cs="Arimo, Arimo"/>
                <w:b/>
                <w:bCs/>
                <w:spacing w:val="-2"/>
                <w:sz w:val="20"/>
                <w:szCs w:val="20"/>
              </w:rPr>
              <w:t>E</w:t>
            </w:r>
          </w:p>
        </w:tc>
        <w:tc>
          <w:tcPr>
            <w:tcW w:w="6595" w:type="dxa"/>
          </w:tcPr>
          <w:p w14:paraId="1FC94281" w14:textId="77777777" w:rsidR="00451E26" w:rsidRPr="00F20A87" w:rsidRDefault="00451E26" w:rsidP="00451E26">
            <w:pPr>
              <w:autoSpaceDE w:val="0"/>
              <w:adjustRightInd w:val="0"/>
              <w:jc w:val="both"/>
              <w:rPr>
                <w:rFonts w:ascii="Calibri Light" w:eastAsia="TimesNewRomanPS-BoldMT" w:hAnsi="Calibri Light" w:cs="TimesNewRomanPS-BoldMT"/>
                <w:b/>
                <w:bCs/>
                <w:color w:val="000000"/>
                <w:lang w:val="it" w:eastAsia="it-IT"/>
              </w:rPr>
            </w:pPr>
            <w:r w:rsidRPr="00F20A87">
              <w:rPr>
                <w:rFonts w:ascii="Calibri Light" w:eastAsia="TimesNewRomanPS-BoldMT" w:hAnsi="Calibri Light" w:cs="TimesNewRomanPS-BoldMT"/>
                <w:b/>
                <w:bCs/>
                <w:color w:val="000000"/>
                <w:lang w:val="it" w:eastAsia="it-IT"/>
              </w:rPr>
              <w:t>CERTIFICAZIONE ISO 9001:2008 SPECIFICA PER IL TRASPORTO SCOLASTICO</w:t>
            </w:r>
            <w:r>
              <w:rPr>
                <w:rFonts w:ascii="Calibri Light" w:eastAsia="TimesNewRomanPS-BoldMT" w:hAnsi="Calibri Light" w:cs="TimesNewRomanPS-BoldMT"/>
                <w:b/>
                <w:bCs/>
                <w:color w:val="000000"/>
                <w:lang w:val="it" w:eastAsia="it-IT"/>
              </w:rPr>
              <w:t xml:space="preserve"> </w:t>
            </w:r>
            <w:r w:rsidRPr="00F20A87">
              <w:rPr>
                <w:rFonts w:ascii="Calibri Light" w:eastAsia="TimesNewRomanPS-BoldMT" w:hAnsi="Calibri Light" w:cs="TimesNewRomanPS-BoldMT"/>
                <w:b/>
                <w:bCs/>
                <w:color w:val="000000"/>
                <w:lang w:val="it" w:eastAsia="it-IT"/>
              </w:rPr>
              <w:t>— MAX 6 PUNT</w:t>
            </w:r>
            <w:r>
              <w:rPr>
                <w:rFonts w:ascii="Calibri Light" w:eastAsia="TimesNewRomanPS-BoldMT" w:hAnsi="Calibri Light" w:cs="TimesNewRomanPS-BoldMT"/>
                <w:b/>
                <w:bCs/>
                <w:color w:val="000000"/>
                <w:lang w:val="it" w:eastAsia="it-IT"/>
              </w:rPr>
              <w:t>I</w:t>
            </w:r>
          </w:p>
          <w:p w14:paraId="238ECCCF" w14:textId="671CAA84" w:rsidR="00451E26" w:rsidRDefault="00451E26" w:rsidP="00451E26">
            <w:pPr>
              <w:pStyle w:val="Paragrafoelenco"/>
              <w:numPr>
                <w:ilvl w:val="0"/>
                <w:numId w:val="21"/>
              </w:numPr>
              <w:autoSpaceDE w:val="0"/>
              <w:adjustRightInd w:val="0"/>
              <w:jc w:val="both"/>
              <w:rPr>
                <w:rFonts w:ascii="Calibri Light" w:eastAsia="TimesNewRomanPS-BoldMT" w:hAnsi="Calibri Light" w:cs="TimesNewRomanPS-BoldMT"/>
                <w:color w:val="000000"/>
                <w:u w:val="single"/>
                <w:lang w:val="it" w:eastAsia="it-IT"/>
              </w:rPr>
            </w:pPr>
            <w:r>
              <w:rPr>
                <w:rFonts w:ascii="Calibri Light" w:eastAsia="TimesNewRomanPS-BoldMT" w:hAnsi="Calibri Light" w:cs="TimesNewRomanPS-BoldMT"/>
                <w:color w:val="000000"/>
                <w:u w:val="single"/>
                <w:lang w:val="it" w:eastAsia="it-IT"/>
              </w:rPr>
              <w:t>SI (ALLEGARE)</w:t>
            </w:r>
          </w:p>
          <w:p w14:paraId="52C168D5" w14:textId="0506EC05" w:rsidR="00451E26" w:rsidRPr="00451E26" w:rsidRDefault="00451E26" w:rsidP="00451E26">
            <w:pPr>
              <w:pStyle w:val="Paragrafoelenco"/>
              <w:numPr>
                <w:ilvl w:val="0"/>
                <w:numId w:val="21"/>
              </w:numPr>
              <w:autoSpaceDE w:val="0"/>
              <w:adjustRightInd w:val="0"/>
              <w:jc w:val="both"/>
              <w:rPr>
                <w:rFonts w:ascii="Calibri Light" w:eastAsia="TimesNewRomanPS-BoldMT" w:hAnsi="Calibri Light" w:cs="TimesNewRomanPS-BoldMT"/>
                <w:color w:val="000000"/>
                <w:u w:val="single"/>
                <w:lang w:val="it" w:eastAsia="it-IT"/>
              </w:rPr>
            </w:pPr>
            <w:r>
              <w:rPr>
                <w:rFonts w:ascii="Calibri Light" w:eastAsia="TimesNewRomanPS-BoldMT" w:hAnsi="Calibri Light" w:cs="TimesNewRomanPS-BoldMT"/>
                <w:color w:val="000000"/>
                <w:u w:val="single"/>
                <w:lang w:val="it" w:eastAsia="it-IT"/>
              </w:rPr>
              <w:t>NO</w:t>
            </w:r>
          </w:p>
        </w:tc>
        <w:tc>
          <w:tcPr>
            <w:tcW w:w="243" w:type="dxa"/>
          </w:tcPr>
          <w:p w14:paraId="60DF98E8" w14:textId="77777777" w:rsidR="000765A3" w:rsidRDefault="000765A3" w:rsidP="000765A3">
            <w:pPr>
              <w:pStyle w:val="NormaleWeb"/>
              <w:tabs>
                <w:tab w:val="left" w:pos="1176"/>
                <w:tab w:val="left" w:pos="1536"/>
                <w:tab w:val="left" w:pos="1601"/>
                <w:tab w:val="left" w:pos="1743"/>
                <w:tab w:val="left" w:pos="10663"/>
              </w:tabs>
              <w:spacing w:before="0" w:after="0"/>
              <w:jc w:val="both"/>
              <w:rPr>
                <w:rFonts w:ascii="Calibri" w:eastAsia="Arimo, Arimo" w:hAnsi="Calibri" w:cs="Arimo, Arimo"/>
                <w:b/>
                <w:bCs/>
                <w:spacing w:val="-2"/>
                <w:sz w:val="20"/>
                <w:szCs w:val="20"/>
              </w:rPr>
            </w:pPr>
          </w:p>
        </w:tc>
      </w:tr>
    </w:tbl>
    <w:p w14:paraId="1F60E4C7" w14:textId="77777777" w:rsidR="00BA2167" w:rsidRPr="00F0764E" w:rsidRDefault="00BA2167" w:rsidP="00F0764E">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p>
    <w:p w14:paraId="7A191B71" w14:textId="43441EA1" w:rsidR="0074115B" w:rsidRDefault="0074115B">
      <w:pPr>
        <w:pStyle w:val="Standard"/>
        <w:jc w:val="both"/>
        <w:rPr>
          <w:rFonts w:ascii="Calibri" w:hAnsi="Calibri" w:cs="Tahoma"/>
          <w:spacing w:val="-2"/>
          <w:sz w:val="20"/>
          <w:szCs w:val="20"/>
        </w:rPr>
      </w:pPr>
    </w:p>
    <w:p w14:paraId="2E5106CF" w14:textId="5BC196BC" w:rsidR="0074115B" w:rsidRDefault="0074115B">
      <w:pPr>
        <w:pStyle w:val="Standard"/>
        <w:autoSpaceDE w:val="0"/>
        <w:jc w:val="both"/>
      </w:pPr>
    </w:p>
    <w:p w14:paraId="2CC09DB0" w14:textId="77777777" w:rsidR="005A0808" w:rsidRDefault="005A0808">
      <w:pPr>
        <w:pStyle w:val="Standard"/>
        <w:autoSpaceDE w:val="0"/>
        <w:jc w:val="both"/>
      </w:pPr>
    </w:p>
    <w:p w14:paraId="757EF103" w14:textId="77777777" w:rsidR="0074115B" w:rsidRDefault="000C197D">
      <w:pPr>
        <w:pStyle w:val="Textbody"/>
        <w:spacing w:after="283"/>
        <w:jc w:val="center"/>
        <w:rPr>
          <w:rFonts w:ascii="Calibri" w:hAnsi="Calibri"/>
          <w:i/>
          <w:sz w:val="20"/>
          <w:u w:val="none"/>
        </w:rPr>
      </w:pPr>
      <w:r>
        <w:rPr>
          <w:rFonts w:ascii="Calibri" w:hAnsi="Calibri"/>
          <w:i/>
          <w:sz w:val="20"/>
          <w:u w:val="none"/>
        </w:rPr>
        <w:t xml:space="preserve"> DATA E FIRMA</w:t>
      </w:r>
    </w:p>
    <w:p w14:paraId="21F0FAAD" w14:textId="77777777" w:rsidR="0074115B" w:rsidRDefault="000C197D">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34CD789E" w14:textId="77777777" w:rsidR="0074115B" w:rsidRDefault="0074115B">
      <w:pPr>
        <w:pStyle w:val="sche4"/>
        <w:tabs>
          <w:tab w:val="left" w:leader="dot" w:pos="8851"/>
        </w:tabs>
        <w:ind w:left="27"/>
        <w:jc w:val="center"/>
      </w:pPr>
    </w:p>
    <w:p w14:paraId="499920F6" w14:textId="77777777" w:rsidR="0074115B" w:rsidRDefault="000C197D">
      <w:pPr>
        <w:pStyle w:val="sche4"/>
        <w:tabs>
          <w:tab w:val="left" w:leader="dot" w:pos="8851"/>
        </w:tabs>
        <w:ind w:left="27"/>
      </w:pPr>
      <w:r>
        <w:rPr>
          <w:rFonts w:ascii="Calibri" w:eastAsia="Arial-BoldMT, 'Times New Roman'" w:hAnsi="Calibri" w:cs="Arial"/>
          <w:color w:val="000000"/>
          <w:spacing w:val="-2"/>
          <w:lang w:val="it-IT"/>
        </w:rPr>
        <w:t>NB: La dichiarazione relativa all’offerta tecnica deve essere sottoscritta dal legale rappresentante del concorrente o da suo procuratore e non può presentare correzioni che non siano da lui stesso espressamente sottoscritte per conferma.  Nel caso di presentazione da parte di un procuratore del legale rappresentante, va trasmessa la relativa procura qualora la stessa non sia già stata inserita all'interno della Busta A. Nel caso di raggruppamenti temporanei di concorrenti, o consorzi ordinari di concorrenti non ancora costituiti le dichiarazioni/offerte di cui sopra, devono essere sottoscritte, pena l'esclusione, da tutti i soggetti che costituiranno il concorrente. Ai sensi dell'art 83 comma 9 del Dlgs 50/2016 non è ammessa alcuna forma di soccorso istruttorio in relazione all'offerta.</w:t>
      </w:r>
    </w:p>
    <w:sectPr w:rsidR="0074115B">
      <w:headerReference w:type="default" r:id="rId8"/>
      <w:footerReference w:type="default" r:id="rId9"/>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AF54" w14:textId="77777777" w:rsidR="004F4153" w:rsidRDefault="000C197D">
      <w:r>
        <w:separator/>
      </w:r>
    </w:p>
  </w:endnote>
  <w:endnote w:type="continuationSeparator" w:id="0">
    <w:p w14:paraId="460C19A4" w14:textId="77777777" w:rsidR="004F4153" w:rsidRDefault="000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StarSymbol, 'Arial Unicode M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o, Arimo">
    <w:charset w:val="00"/>
    <w:family w:val="swiss"/>
    <w:pitch w:val="default"/>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Times New Roman'">
    <w:charset w:val="00"/>
    <w:family w:val="swiss"/>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C72" w14:textId="77777777" w:rsidR="000C197D" w:rsidRDefault="000C197D" w:rsidP="000C197D">
    <w:pPr>
      <w:widowControl/>
      <w:tabs>
        <w:tab w:val="center" w:pos="4819"/>
        <w:tab w:val="right" w:pos="9638"/>
      </w:tabs>
      <w:suppressAutoHyphens w:val="0"/>
      <w:autoSpaceDN/>
      <w:jc w:val="center"/>
      <w:textAlignment w:val="auto"/>
      <w:rPr>
        <w:rFonts w:ascii="Verdana" w:eastAsia="Times New Roman" w:hAnsi="Verdana" w:cs="Times New Roman"/>
        <w:kern w:val="0"/>
        <w:sz w:val="20"/>
        <w:szCs w:val="20"/>
        <w:lang w:eastAsia="en-US" w:bidi="ar-SA"/>
      </w:rPr>
    </w:pPr>
    <w:r w:rsidRPr="00B92DE8">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sidRPr="00B92DE8">
      <w:rPr>
        <w:rFonts w:ascii="Verdana" w:eastAsia="Times New Roman" w:hAnsi="Verdana" w:cs="Times New Roman"/>
        <w:kern w:val="0"/>
        <w:sz w:val="20"/>
        <w:szCs w:val="20"/>
        <w:lang w:eastAsia="en-US" w:bidi="ar-SA"/>
      </w:rPr>
      <w:t xml:space="preserve">, </w:t>
    </w:r>
    <w:r>
      <w:rPr>
        <w:rFonts w:ascii="Verdana" w:eastAsia="Times New Roman" w:hAnsi="Verdana" w:cs="Times New Roman"/>
        <w:kern w:val="0"/>
        <w:sz w:val="20"/>
        <w:szCs w:val="20"/>
        <w:lang w:eastAsia="en-US" w:bidi="ar-SA"/>
      </w:rPr>
      <w:t>8</w:t>
    </w:r>
    <w:r w:rsidRPr="00B92DE8">
      <w:rPr>
        <w:rFonts w:ascii="Verdana" w:eastAsia="Times New Roman" w:hAnsi="Verdana" w:cs="Times New Roman"/>
        <w:kern w:val="0"/>
        <w:sz w:val="20"/>
        <w:szCs w:val="20"/>
        <w:lang w:eastAsia="en-US" w:bidi="ar-SA"/>
      </w:rPr>
      <w:t xml:space="preserve"> – 42020 </w:t>
    </w:r>
    <w:r>
      <w:rPr>
        <w:rFonts w:ascii="Verdana" w:eastAsia="Times New Roman" w:hAnsi="Verdana" w:cs="Times New Roman"/>
        <w:kern w:val="0"/>
        <w:sz w:val="20"/>
        <w:szCs w:val="20"/>
        <w:lang w:eastAsia="en-US" w:bidi="ar-SA"/>
      </w:rPr>
      <w:t>Albinea</w:t>
    </w:r>
    <w:r w:rsidRPr="00B92DE8">
      <w:rPr>
        <w:rFonts w:ascii="Verdana" w:eastAsia="Times New Roman" w:hAnsi="Verdana" w:cs="Times New Roman"/>
        <w:kern w:val="0"/>
        <w:sz w:val="20"/>
        <w:szCs w:val="20"/>
        <w:lang w:eastAsia="en-US" w:bidi="ar-SA"/>
      </w:rPr>
      <w:t xml:space="preserve"> (RE) Cod. Fisc. e P.IVA 02358290357</w:t>
    </w:r>
  </w:p>
  <w:p w14:paraId="1DDDB3FF" w14:textId="77777777" w:rsidR="000C197D" w:rsidRDefault="000C197D" w:rsidP="000C197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55DC" w14:textId="77777777" w:rsidR="004F4153" w:rsidRDefault="000C197D">
      <w:r>
        <w:rPr>
          <w:color w:val="000000"/>
        </w:rPr>
        <w:separator/>
      </w:r>
    </w:p>
  </w:footnote>
  <w:footnote w:type="continuationSeparator" w:id="0">
    <w:p w14:paraId="4DB4B474" w14:textId="77777777" w:rsidR="004F4153" w:rsidRDefault="000C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4ED" w14:textId="049623F8" w:rsidR="000C197D" w:rsidRDefault="00AA5F28" w:rsidP="000C197D">
    <w:pPr>
      <w:jc w:val="center"/>
    </w:pPr>
    <w:sdt>
      <w:sdtPr>
        <w:id w:val="501014539"/>
        <w:docPartObj>
          <w:docPartGallery w:val="Page Numbers (Margins)"/>
          <w:docPartUnique/>
        </w:docPartObj>
      </w:sdtPr>
      <w:sdtEndPr/>
      <w:sdtContent>
        <w:r w:rsidR="000C197D">
          <w:rPr>
            <w:noProof/>
          </w:rPr>
          <mc:AlternateContent>
            <mc:Choice Requires="wps">
              <w:drawing>
                <wp:anchor distT="0" distB="0" distL="114300" distR="114300" simplePos="0" relativeHeight="251659264" behindDoc="0" locked="0" layoutInCell="0" allowOverlap="1" wp14:anchorId="2749C15A" wp14:editId="275C41E4">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49C15A" id="Rettango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C197D">
      <w:rPr>
        <w:noProof/>
      </w:rPr>
      <w:drawing>
        <wp:inline distT="0" distB="0" distL="0" distR="0" wp14:anchorId="08F6B76E" wp14:editId="01E8E159">
          <wp:extent cx="41148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792480"/>
                  </a:xfrm>
                  <a:prstGeom prst="rect">
                    <a:avLst/>
                  </a:prstGeom>
                  <a:solidFill>
                    <a:srgbClr val="FFFFFF"/>
                  </a:solidFill>
                  <a:ln>
                    <a:noFill/>
                  </a:ln>
                </pic:spPr>
              </pic:pic>
            </a:graphicData>
          </a:graphic>
        </wp:inline>
      </w:drawing>
    </w:r>
  </w:p>
  <w:p w14:paraId="28DB7796" w14:textId="77777777" w:rsidR="000C197D" w:rsidRPr="00B92DE8" w:rsidRDefault="000C197D" w:rsidP="000C197D">
    <w:pPr>
      <w:widowControl/>
      <w:suppressAutoHyphens w:val="0"/>
      <w:autoSpaceDN/>
      <w:jc w:val="center"/>
      <w:textAlignment w:val="auto"/>
      <w:rPr>
        <w:rFonts w:ascii="Verdana" w:eastAsia="Times New Roman" w:hAnsi="Verdana" w:cs="Times New Roman"/>
        <w:b/>
        <w:bCs/>
        <w:kern w:val="0"/>
        <w:sz w:val="18"/>
        <w:szCs w:val="18"/>
        <w:lang w:eastAsia="en-US" w:bidi="ar-SA"/>
      </w:rPr>
    </w:pPr>
    <w:r w:rsidRPr="00B92DE8">
      <w:rPr>
        <w:rFonts w:ascii="Verdana" w:eastAsia="Times New Roman" w:hAnsi="Verdana" w:cs="Times New Roman"/>
        <w:b/>
        <w:bCs/>
        <w:kern w:val="0"/>
        <w:sz w:val="18"/>
        <w:szCs w:val="18"/>
        <w:lang w:eastAsia="en-US" w:bidi="ar-SA"/>
      </w:rPr>
      <w:t>UNIONE COLLINE MATILDICHE</w:t>
    </w:r>
  </w:p>
  <w:p w14:paraId="06878957" w14:textId="77777777" w:rsidR="000C197D" w:rsidRPr="00D07F3F" w:rsidRDefault="000C197D" w:rsidP="000C197D">
    <w:pPr>
      <w:suppressAutoHyphens w:val="0"/>
      <w:jc w:val="center"/>
      <w:rPr>
        <w:rFonts w:ascii="Verdana" w:hAnsi="Verdana"/>
        <w:bCs/>
        <w:sz w:val="18"/>
        <w:szCs w:val="18"/>
        <w:lang w:eastAsia="en-US"/>
      </w:rPr>
    </w:pPr>
    <w:r w:rsidRPr="00B92DE8">
      <w:rPr>
        <w:rFonts w:ascii="Verdana" w:eastAsia="Times New Roman" w:hAnsi="Verdana" w:cs="Times New Roman"/>
        <w:bCs/>
        <w:kern w:val="0"/>
        <w:sz w:val="18"/>
        <w:szCs w:val="18"/>
        <w:lang w:eastAsia="en-US" w:bidi="ar-SA"/>
      </w:rPr>
      <w:t>3° Settore Stazione Unica Appaltante (SUA) - Provveditorato</w:t>
    </w:r>
  </w:p>
  <w:p w14:paraId="18AC8BE6" w14:textId="77777777" w:rsidR="000C197D" w:rsidRDefault="000C197D" w:rsidP="000C197D">
    <w:pPr>
      <w:jc w:val="center"/>
      <w:rPr>
        <w:rFonts w:ascii="Palatino Linotype" w:hAnsi="Palatino Linotype" w:cs="Palatino Linotype"/>
        <w:bCs/>
        <w:sz w:val="18"/>
        <w:szCs w:val="18"/>
      </w:rPr>
    </w:pPr>
  </w:p>
  <w:p w14:paraId="2E7FC05C" w14:textId="7F47E038" w:rsidR="000C197D" w:rsidRDefault="000C197D" w:rsidP="000C197D">
    <w:pPr>
      <w:jc w:val="center"/>
    </w:pPr>
    <w:r>
      <w:rPr>
        <w:rFonts w:ascii="Verdana" w:hAnsi="Verdana" w:cs="Verdana"/>
        <w:bCs/>
        <w:sz w:val="18"/>
        <w:szCs w:val="18"/>
      </w:rPr>
      <w:t>______________________________________________________________________________</w:t>
    </w:r>
  </w:p>
  <w:p w14:paraId="1B8D2C66" w14:textId="22D2D39C" w:rsidR="005F0987" w:rsidRPr="000C197D" w:rsidRDefault="00AA5F28" w:rsidP="000C197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D15"/>
    <w:multiLevelType w:val="hybridMultilevel"/>
    <w:tmpl w:val="B1C2E4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346C78"/>
    <w:multiLevelType w:val="multilevel"/>
    <w:tmpl w:val="F0243022"/>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2" w15:restartNumberingAfterBreak="0">
    <w:nsid w:val="260C4BCB"/>
    <w:multiLevelType w:val="hybridMultilevel"/>
    <w:tmpl w:val="C368F1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B818EE"/>
    <w:multiLevelType w:val="multilevel"/>
    <w:tmpl w:val="2C9A96EC"/>
    <w:styleLink w:val="WW8Num4"/>
    <w:lvl w:ilvl="0">
      <w:numFmt w:val="bullet"/>
      <w:lvlText w:val="-"/>
      <w:lvlJc w:val="left"/>
      <w:pPr>
        <w:ind w:left="670" w:hanging="360"/>
      </w:pPr>
      <w:rPr>
        <w:rFonts w:ascii="Tahoma" w:hAnsi="Tahoma" w:cs="Wingdings"/>
        <w:sz w:val="24"/>
      </w:rPr>
    </w:lvl>
    <w:lvl w:ilvl="1">
      <w:numFmt w:val="bullet"/>
      <w:lvlText w:val="o"/>
      <w:lvlJc w:val="left"/>
      <w:pPr>
        <w:ind w:left="1390" w:hanging="360"/>
      </w:pPr>
      <w:rPr>
        <w:rFonts w:ascii="Symbol" w:hAnsi="Symbol" w:cs="Symbol"/>
      </w:rPr>
    </w:lvl>
    <w:lvl w:ilvl="2">
      <w:numFmt w:val="bullet"/>
      <w:lvlText w:val=""/>
      <w:lvlJc w:val="left"/>
      <w:pPr>
        <w:ind w:left="2110" w:hanging="360"/>
      </w:pPr>
      <w:rPr>
        <w:rFonts w:ascii="Wingdings" w:hAnsi="Wingdings" w:cs="Wingdings"/>
      </w:rPr>
    </w:lvl>
    <w:lvl w:ilvl="3">
      <w:numFmt w:val="bullet"/>
      <w:lvlText w:val=""/>
      <w:lvlJc w:val="left"/>
      <w:pPr>
        <w:ind w:left="2830" w:hanging="360"/>
      </w:pPr>
      <w:rPr>
        <w:rFonts w:ascii="Symbol" w:hAnsi="Symbol" w:cs="Symbol"/>
      </w:rPr>
    </w:lvl>
    <w:lvl w:ilvl="4">
      <w:numFmt w:val="bullet"/>
      <w:lvlText w:val="o"/>
      <w:lvlJc w:val="left"/>
      <w:pPr>
        <w:ind w:left="3550" w:hanging="360"/>
      </w:pPr>
      <w:rPr>
        <w:rFonts w:ascii="Symbol" w:hAnsi="Symbol" w:cs="Symbol"/>
      </w:rPr>
    </w:lvl>
    <w:lvl w:ilvl="5">
      <w:numFmt w:val="bullet"/>
      <w:lvlText w:val=""/>
      <w:lvlJc w:val="left"/>
      <w:pPr>
        <w:ind w:left="4270" w:hanging="360"/>
      </w:pPr>
      <w:rPr>
        <w:rFonts w:ascii="Wingdings" w:hAnsi="Wingdings" w:cs="Wingdings"/>
      </w:rPr>
    </w:lvl>
    <w:lvl w:ilvl="6">
      <w:numFmt w:val="bullet"/>
      <w:lvlText w:val=""/>
      <w:lvlJc w:val="left"/>
      <w:pPr>
        <w:ind w:left="4990" w:hanging="360"/>
      </w:pPr>
      <w:rPr>
        <w:rFonts w:ascii="Symbol" w:hAnsi="Symbol" w:cs="Symbol"/>
      </w:rPr>
    </w:lvl>
    <w:lvl w:ilvl="7">
      <w:numFmt w:val="bullet"/>
      <w:lvlText w:val="o"/>
      <w:lvlJc w:val="left"/>
      <w:pPr>
        <w:ind w:left="5710" w:hanging="360"/>
      </w:pPr>
      <w:rPr>
        <w:rFonts w:ascii="Symbol" w:hAnsi="Symbol" w:cs="Symbol"/>
      </w:rPr>
    </w:lvl>
    <w:lvl w:ilvl="8">
      <w:numFmt w:val="bullet"/>
      <w:lvlText w:val=""/>
      <w:lvlJc w:val="left"/>
      <w:pPr>
        <w:ind w:left="6430" w:hanging="360"/>
      </w:pPr>
      <w:rPr>
        <w:rFonts w:ascii="Wingdings" w:hAnsi="Wingdings" w:cs="Wingdings"/>
      </w:rPr>
    </w:lvl>
  </w:abstractNum>
  <w:abstractNum w:abstractNumId="4" w15:restartNumberingAfterBreak="0">
    <w:nsid w:val="3A8A0658"/>
    <w:multiLevelType w:val="multilevel"/>
    <w:tmpl w:val="3D069DCA"/>
    <w:lvl w:ilvl="0">
      <w:numFmt w:val="bullet"/>
      <w:lvlText w:val=""/>
      <w:lvlJc w:val="left"/>
      <w:pPr>
        <w:ind w:left="720" w:hanging="360"/>
      </w:pPr>
      <w:rPr>
        <w:rFonts w:ascii="Wingding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B64194"/>
    <w:multiLevelType w:val="hybridMultilevel"/>
    <w:tmpl w:val="1BBEC9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383100"/>
    <w:multiLevelType w:val="hybridMultilevel"/>
    <w:tmpl w:val="0DC6E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B96012"/>
    <w:multiLevelType w:val="hybridMultilevel"/>
    <w:tmpl w:val="AFBC448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894D8D"/>
    <w:multiLevelType w:val="hybridMultilevel"/>
    <w:tmpl w:val="E56E5012"/>
    <w:lvl w:ilvl="0" w:tplc="4DCAA5B0">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5D0139"/>
    <w:multiLevelType w:val="multilevel"/>
    <w:tmpl w:val="3FB42B8E"/>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0" w15:restartNumberingAfterBreak="0">
    <w:nsid w:val="4FD86429"/>
    <w:multiLevelType w:val="hybridMultilevel"/>
    <w:tmpl w:val="6602CB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FB43D7"/>
    <w:multiLevelType w:val="hybridMultilevel"/>
    <w:tmpl w:val="BDEA68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7F0D01"/>
    <w:multiLevelType w:val="multilevel"/>
    <w:tmpl w:val="23606996"/>
    <w:styleLink w:val="WW8Num3"/>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E041931"/>
    <w:multiLevelType w:val="multilevel"/>
    <w:tmpl w:val="33CA5AF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60736C99"/>
    <w:multiLevelType w:val="multilevel"/>
    <w:tmpl w:val="E05232AA"/>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5" w15:restartNumberingAfterBreak="0">
    <w:nsid w:val="6A980C1C"/>
    <w:multiLevelType w:val="hybridMultilevel"/>
    <w:tmpl w:val="877AC2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1C022D"/>
    <w:multiLevelType w:val="multilevel"/>
    <w:tmpl w:val="683061BE"/>
    <w:styleLink w:val="WW8Num2"/>
    <w:lvl w:ilvl="0">
      <w:numFmt w:val="bullet"/>
      <w:lvlText w:val=""/>
      <w:lvlJc w:val="left"/>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79515B32"/>
    <w:multiLevelType w:val="hybridMultilevel"/>
    <w:tmpl w:val="A2D2F8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FED71D7"/>
    <w:multiLevelType w:val="hybridMultilevel"/>
    <w:tmpl w:val="ADFC25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4801345">
    <w:abstractNumId w:val="13"/>
  </w:num>
  <w:num w:numId="2" w16cid:durableId="253323312">
    <w:abstractNumId w:val="16"/>
  </w:num>
  <w:num w:numId="3" w16cid:durableId="404687850">
    <w:abstractNumId w:val="12"/>
  </w:num>
  <w:num w:numId="4" w16cid:durableId="1116296962">
    <w:abstractNumId w:val="3"/>
  </w:num>
  <w:num w:numId="5" w16cid:durableId="1751737245">
    <w:abstractNumId w:val="12"/>
  </w:num>
  <w:num w:numId="6" w16cid:durableId="951009936">
    <w:abstractNumId w:val="16"/>
  </w:num>
  <w:num w:numId="7" w16cid:durableId="698161122">
    <w:abstractNumId w:val="9"/>
  </w:num>
  <w:num w:numId="8" w16cid:durableId="65223771">
    <w:abstractNumId w:val="1"/>
  </w:num>
  <w:num w:numId="9" w16cid:durableId="2059163041">
    <w:abstractNumId w:val="14"/>
  </w:num>
  <w:num w:numId="10" w16cid:durableId="1686446399">
    <w:abstractNumId w:val="4"/>
  </w:num>
  <w:num w:numId="11" w16cid:durableId="1561139118">
    <w:abstractNumId w:val="8"/>
  </w:num>
  <w:num w:numId="12" w16cid:durableId="828523212">
    <w:abstractNumId w:val="5"/>
  </w:num>
  <w:num w:numId="13" w16cid:durableId="1172405982">
    <w:abstractNumId w:val="15"/>
  </w:num>
  <w:num w:numId="14" w16cid:durableId="1541088829">
    <w:abstractNumId w:val="2"/>
  </w:num>
  <w:num w:numId="15" w16cid:durableId="1851212919">
    <w:abstractNumId w:val="10"/>
  </w:num>
  <w:num w:numId="16" w16cid:durableId="129174158">
    <w:abstractNumId w:val="0"/>
  </w:num>
  <w:num w:numId="17" w16cid:durableId="370958240">
    <w:abstractNumId w:val="7"/>
  </w:num>
  <w:num w:numId="18" w16cid:durableId="275529484">
    <w:abstractNumId w:val="17"/>
  </w:num>
  <w:num w:numId="19" w16cid:durableId="1131939131">
    <w:abstractNumId w:val="6"/>
  </w:num>
  <w:num w:numId="20" w16cid:durableId="1503741464">
    <w:abstractNumId w:val="11"/>
  </w:num>
  <w:num w:numId="21" w16cid:durableId="2051493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5B"/>
    <w:rsid w:val="000765A3"/>
    <w:rsid w:val="000C197D"/>
    <w:rsid w:val="002D529E"/>
    <w:rsid w:val="004178A4"/>
    <w:rsid w:val="00451E26"/>
    <w:rsid w:val="00461880"/>
    <w:rsid w:val="004E7651"/>
    <w:rsid w:val="004F4153"/>
    <w:rsid w:val="00515C93"/>
    <w:rsid w:val="005A0808"/>
    <w:rsid w:val="006E11ED"/>
    <w:rsid w:val="0074115B"/>
    <w:rsid w:val="007F3968"/>
    <w:rsid w:val="00816275"/>
    <w:rsid w:val="008B2FF0"/>
    <w:rsid w:val="009C6A7F"/>
    <w:rsid w:val="00AA5F28"/>
    <w:rsid w:val="00B13AAB"/>
    <w:rsid w:val="00BA2167"/>
    <w:rsid w:val="00BC2835"/>
    <w:rsid w:val="00CE59DC"/>
    <w:rsid w:val="00F07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BFBD2A"/>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0"/>
        <w:tab w:val="left" w:pos="1125"/>
        <w:tab w:val="left" w:pos="8496"/>
      </w:tabs>
      <w:jc w:val="center"/>
      <w:outlineLvl w:val="0"/>
    </w:pPr>
    <w:rPr>
      <w:rFonts w:ascii="Tahoma" w:hAnsi="Tahoma" w:cs="Tahoma"/>
      <w:spacing w:val="-2"/>
      <w:sz w:val="28"/>
      <w:szCs w:val="20"/>
    </w:rPr>
  </w:style>
  <w:style w:type="paragraph" w:styleId="Titolo2">
    <w:name w:val="heading 2"/>
    <w:basedOn w:val="Standard"/>
    <w:next w:val="Standard"/>
    <w:uiPriority w:val="9"/>
    <w:semiHidden/>
    <w:unhideWhenUsed/>
    <w:qFormat/>
    <w:pPr>
      <w:keepNext/>
      <w:tabs>
        <w:tab w:val="left" w:pos="0"/>
        <w:tab w:val="left" w:pos="1125"/>
        <w:tab w:val="left" w:pos="8496"/>
      </w:tabs>
      <w:jc w:val="both"/>
      <w:outlineLvl w:val="1"/>
    </w:pPr>
    <w:rPr>
      <w:rFonts w:ascii="Tahoma" w:hAnsi="Tahoma" w:cs="Tahoma"/>
      <w:b/>
      <w:bCs/>
      <w:spacing w:val="-2"/>
      <w:szCs w:val="20"/>
    </w:rPr>
  </w:style>
  <w:style w:type="paragraph" w:styleId="Titolo3">
    <w:name w:val="heading 3"/>
    <w:basedOn w:val="Standard"/>
    <w:next w:val="Standard"/>
    <w:uiPriority w:val="9"/>
    <w:semiHidden/>
    <w:unhideWhenUsed/>
    <w:qFormat/>
    <w:pPr>
      <w:keepNext/>
      <w:tabs>
        <w:tab w:val="left" w:pos="0"/>
        <w:tab w:val="left" w:pos="1125"/>
        <w:tab w:val="left" w:pos="8496"/>
      </w:tabs>
      <w:jc w:val="both"/>
      <w:outlineLvl w:val="2"/>
    </w:pPr>
    <w:rPr>
      <w:rFonts w:ascii="Tahoma" w:hAnsi="Tahoma" w:cs="Tahoma"/>
      <w:spacing w:val="-2"/>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tabs>
        <w:tab w:val="left" w:pos="8496"/>
      </w:tabs>
      <w:jc w:val="both"/>
    </w:pPr>
    <w:rPr>
      <w:rFonts w:ascii="Tahoma" w:hAnsi="Tahoma" w:cs="Tahoma"/>
      <w:b/>
      <w:bCs/>
      <w:sz w:val="22"/>
      <w:szCs w:val="20"/>
      <w:u w:val="single"/>
    </w:rPr>
  </w:style>
  <w:style w:type="paragraph" w:styleId="Elenco">
    <w:name w:val="List"/>
    <w:basedOn w:val="Textbody"/>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tabs>
        <w:tab w:val="center" w:pos="4819"/>
        <w:tab w:val="right" w:pos="9638"/>
      </w:tabs>
    </w:pPr>
  </w:style>
  <w:style w:type="paragraph" w:customStyle="1" w:styleId="Textbodyindent">
    <w:name w:val="Text body indent"/>
    <w:basedOn w:val="Standard"/>
    <w:pPr>
      <w:ind w:left="349"/>
      <w:jc w:val="both"/>
    </w:pPr>
    <w:rPr>
      <w:rFonts w:ascii="Verdana" w:hAnsi="Verdana" w:cs="Verdana"/>
      <w:b/>
      <w:bCs/>
      <w:sz w:val="20"/>
      <w:szCs w:val="20"/>
    </w:rPr>
  </w:style>
  <w:style w:type="paragraph" w:styleId="Rientrocorpodeltesto2">
    <w:name w:val="Body Text Indent 2"/>
    <w:basedOn w:val="Standard"/>
    <w:pPr>
      <w:tabs>
        <w:tab w:val="left" w:pos="1788"/>
      </w:tabs>
      <w:ind w:left="720"/>
      <w:jc w:val="both"/>
    </w:pPr>
    <w:rPr>
      <w:rFonts w:ascii="Arial" w:hAnsi="Arial" w:cs="Arial"/>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jc w:val="center"/>
    </w:pPr>
    <w:rPr>
      <w:rFonts w:ascii="Tahoma" w:hAnsi="Tahoma" w:cs="Tahoma"/>
      <w:b/>
    </w:rPr>
  </w:style>
  <w:style w:type="paragraph" w:styleId="Pidipagina">
    <w:name w:val="footer"/>
    <w:basedOn w:val="Standard"/>
    <w:pPr>
      <w:tabs>
        <w:tab w:val="center" w:pos="4819"/>
        <w:tab w:val="right" w:pos="9638"/>
      </w:tabs>
    </w:pPr>
  </w:style>
  <w:style w:type="paragraph" w:customStyle="1" w:styleId="sche4">
    <w:name w:val="sche_4"/>
    <w:pPr>
      <w:suppressAutoHyphens/>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Corpodeltesto3">
    <w:name w:val="Body Text 3"/>
    <w:basedOn w:val="Standard"/>
    <w:pPr>
      <w:suppressAutoHyphens w:val="0"/>
      <w:autoSpaceDE w:val="0"/>
      <w:jc w:val="both"/>
    </w:pPr>
    <w:rPr>
      <w:rFonts w:ascii="Verdana" w:hAnsi="Verdana" w:cs="Arial"/>
      <w:b/>
      <w:bCs/>
      <w:color w:val="151515"/>
      <w:sz w:val="18"/>
      <w:szCs w:val="17"/>
    </w:rPr>
  </w:style>
  <w:style w:type="paragraph" w:customStyle="1" w:styleId="western">
    <w:name w:val="western"/>
    <w:basedOn w:val="Standard"/>
    <w:pPr>
      <w:suppressAutoHyphens w:val="0"/>
      <w:spacing w:before="100"/>
    </w:pPr>
    <w:rPr>
      <w:rFonts w:eastAsia="Arial Unicode MS"/>
      <w:sz w:val="16"/>
      <w:szCs w:val="16"/>
    </w:rPr>
  </w:style>
  <w:style w:type="paragraph" w:customStyle="1" w:styleId="Normale1">
    <w:name w:val="Normale1"/>
    <w:pPr>
      <w:widowControl/>
      <w:suppressAutoHyphens/>
      <w:spacing w:after="160"/>
    </w:pPr>
    <w:rPr>
      <w:rFonts w:ascii="Calibri" w:eastAsia="Calibri" w:hAnsi="Calibri" w:cs="Calibri"/>
      <w:sz w:val="22"/>
      <w:szCs w:val="22"/>
      <w:lang w:bidi="ar-SA"/>
    </w:rPr>
  </w:style>
  <w:style w:type="paragraph" w:styleId="Paragrafoelenco">
    <w:name w:val="List Paragraph"/>
    <w:basedOn w:val="Normale1"/>
    <w:pPr>
      <w:ind w:left="720"/>
    </w:pPr>
  </w:style>
  <w:style w:type="character" w:customStyle="1" w:styleId="WW8Num2z0">
    <w:name w:val="WW8Num2z0"/>
    <w:rPr>
      <w:b w:val="0"/>
      <w:i w:val="0"/>
    </w:rPr>
  </w:style>
  <w:style w:type="character" w:customStyle="1" w:styleId="WW8Num3z0">
    <w:name w:val="WW8Num3z0"/>
    <w:rPr>
      <w:rFonts w:ascii="Wingdings" w:hAnsi="Wingdings" w:cs="Wingdings"/>
      <w:sz w:val="24"/>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cs="Wingdings"/>
      <w:sz w:val="24"/>
    </w:rPr>
  </w:style>
  <w:style w:type="character" w:customStyle="1" w:styleId="WW8Num5z0">
    <w:name w:val="WW8Num5z0"/>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0">
    <w:name w:val="WW8Num6z0"/>
    <w:rPr>
      <w:rFonts w:ascii="Wingdings" w:hAnsi="Wingdings" w:cs="Wingdings"/>
      <w:sz w:val="24"/>
    </w:rPr>
  </w:style>
  <w:style w:type="character" w:customStyle="1" w:styleId="WW-Caratterepredefinitoparagrafo">
    <w:name w:val="WW-Carattere predefinito paragrafo"/>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i w:val="0"/>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FootnoteSymbol">
    <w:name w:val="Footnote Symbol"/>
    <w:basedOn w:val="WW-Caratterepredefinitoparagrafo1"/>
    <w:rPr>
      <w:position w:val="0"/>
      <w:vertAlign w:val="superscript"/>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ymbol" w:hAnsi="Symbol" w:cs="Symbol"/>
    </w:rPr>
  </w:style>
  <w:style w:type="character" w:customStyle="1" w:styleId="Internetlink">
    <w:name w:val="Internet link"/>
    <w:basedOn w:val="WW-Caratterepredefinitoparagrafo1"/>
    <w:rPr>
      <w:color w:val="0000FF"/>
      <w:u w:val="single"/>
    </w:rPr>
  </w:style>
  <w:style w:type="character" w:customStyle="1" w:styleId="WW8Num4z3">
    <w:name w:val="WW8Num4z3"/>
    <w:rPr>
      <w:rFonts w:ascii="Symbol" w:hAnsi="Symbol" w:cs="Symbol"/>
    </w:rPr>
  </w:style>
  <w:style w:type="character" w:customStyle="1" w:styleId="WW-Rimandonotaapidipagina123">
    <w:name w:val="WW-Rimando nota a piè di pagina123"/>
    <w:rPr>
      <w:position w:val="0"/>
      <w:vertAlign w:val="superscript"/>
    </w:rPr>
  </w:style>
  <w:style w:type="character" w:customStyle="1" w:styleId="Footnoteanchor">
    <w:name w:val="Footnote anchor"/>
    <w:rPr>
      <w:position w:val="0"/>
      <w:vertAlign w:val="superscript"/>
    </w:rPr>
  </w:style>
  <w:style w:type="character" w:customStyle="1" w:styleId="WW-Caratterepredefinitoparagrafo1111111111111">
    <w:name w:val="WW-Carattere predefinito paragrafo1111111111111"/>
  </w:style>
  <w:style w:type="character" w:customStyle="1" w:styleId="StrongEmphasis">
    <w:name w:val="Strong Emphasis"/>
    <w:basedOn w:val="WW-Caratterepredefinitoparagrafo1111111111111"/>
    <w:rPr>
      <w:b/>
      <w:bCs/>
    </w:rPr>
  </w:style>
  <w:style w:type="character" w:customStyle="1" w:styleId="Carpredefinitoparagrafo1">
    <w:name w:val="Car. predefinito paragrafo1"/>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table" w:styleId="Grigliatabella">
    <w:name w:val="Table Grid"/>
    <w:basedOn w:val="Tabellanormale"/>
    <w:uiPriority w:val="39"/>
    <w:rsid w:val="00BA2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6DBB2-6DF4-4428-B720-C4C119B7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950</Words>
  <Characters>5419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Offerta economica_modulo All. 4</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economica_modulo All. 4</dc:title>
  <dc:creator>brighi</dc:creator>
  <cp:lastModifiedBy>Rita Casotti</cp:lastModifiedBy>
  <cp:revision>23</cp:revision>
  <cp:lastPrinted>2017-06-16T13:18:00Z</cp:lastPrinted>
  <dcterms:created xsi:type="dcterms:W3CDTF">2022-07-14T16:39:00Z</dcterms:created>
  <dcterms:modified xsi:type="dcterms:W3CDTF">2023-09-30T11:50:00Z</dcterms:modified>
</cp:coreProperties>
</file>