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0151C" w14:textId="77777777"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14:paraId="75F69F4C" w14:textId="77777777" w:rsidR="00AA7D5F" w:rsidRPr="0031562F" w:rsidRDefault="00AA7D5F" w:rsidP="00AA7D5F">
      <w:pPr>
        <w:jc w:val="center"/>
        <w:rPr>
          <w:rFonts w:ascii="Garamond" w:hAnsi="Garamond"/>
          <w:b/>
        </w:rPr>
      </w:pPr>
    </w:p>
    <w:p w14:paraId="114A156E" w14:textId="77777777" w:rsidR="00AD7D98" w:rsidRPr="0031562F" w:rsidRDefault="00AD7D98" w:rsidP="00AD7D98">
      <w:pPr>
        <w:jc w:val="center"/>
        <w:rPr>
          <w:rFonts w:ascii="Garamond" w:hAnsi="Garamond"/>
          <w:b/>
          <w:caps/>
        </w:rPr>
      </w:pPr>
    </w:p>
    <w:p w14:paraId="6224E950" w14:textId="77777777" w:rsidR="001D0716" w:rsidRPr="0031562F" w:rsidRDefault="001D0716" w:rsidP="001D0716">
      <w:pPr>
        <w:widowControl w:val="0"/>
        <w:spacing w:before="60" w:after="60"/>
        <w:jc w:val="center"/>
        <w:rPr>
          <w:rFonts w:ascii="Garamond" w:hAnsi="Garamond"/>
          <w:b/>
        </w:rPr>
      </w:pPr>
    </w:p>
    <w:p w14:paraId="4E90DFAD" w14:textId="77777777" w:rsidR="00384360" w:rsidRDefault="00384360" w:rsidP="00384360">
      <w:pPr>
        <w:autoSpaceDE w:val="0"/>
        <w:autoSpaceDN w:val="0"/>
        <w:adjustRightInd w:val="0"/>
        <w:jc w:val="both"/>
        <w:rPr>
          <w:b/>
          <w:bCs/>
          <w:sz w:val="22"/>
          <w:szCs w:val="22"/>
        </w:rPr>
      </w:pPr>
      <w:r>
        <w:rPr>
          <w:b/>
          <w:bCs/>
          <w:sz w:val="22"/>
          <w:szCs w:val="22"/>
        </w:rPr>
        <w:t>PROCEDURA NEGOZIATA</w:t>
      </w:r>
      <w:r w:rsidRPr="006F5EFE">
        <w:t xml:space="preserve"> </w:t>
      </w:r>
      <w:r w:rsidRPr="006F5EFE">
        <w:rPr>
          <w:b/>
          <w:bCs/>
          <w:sz w:val="22"/>
          <w:szCs w:val="22"/>
        </w:rPr>
        <w:t>AI SENSI DELL’ART. 1, COMMA 2, LETT. B) L. 120/2020 IN DEROGA ALL’ART. 36, COMMA 2 LETT. B) D.LGS. 50/2016 COME MODIFICATO DALL’ART. 51, COMMA 1, LETTA. A) SUB. 2.2), DECRETO-LEGGE N. 77 DEL 2021), TRAMITE R.D.O. APERTA A TUTTI GLI OPERATORI ECONOMICI ISCRITTI ALLA CATEGORIA DI RIFERIMENTO PRESENTE SULLA PIATTAFORMA DI INTERCENTER SATER CPV 55524000-9- RISTORAZIONE SCOLASTICA</w:t>
      </w:r>
      <w:r>
        <w:rPr>
          <w:b/>
          <w:bCs/>
          <w:sz w:val="22"/>
          <w:szCs w:val="22"/>
        </w:rPr>
        <w:t xml:space="preserve"> PER L’</w:t>
      </w:r>
      <w:r w:rsidRPr="001741B6">
        <w:rPr>
          <w:b/>
          <w:bCs/>
          <w:sz w:val="22"/>
          <w:szCs w:val="22"/>
        </w:rPr>
        <w:t>AFFIDAMENTO IN APPALTO DEL SERVIZIO DI RISTORAZIONE PRESSO IL NIDO D'INFANZIA "ELEFANTINO" PER IL PERIODO 01/09/2021 - 31/08/2022</w:t>
      </w:r>
      <w:r>
        <w:rPr>
          <w:b/>
          <w:bCs/>
          <w:sz w:val="22"/>
          <w:szCs w:val="22"/>
        </w:rPr>
        <w:t>, OLTRE RINNOVO PER PARI PERIODO E PROROGA TECNICA DI MESI 6</w:t>
      </w:r>
    </w:p>
    <w:p w14:paraId="70FE9E24" w14:textId="77777777" w:rsidR="00FE17A3" w:rsidRDefault="00FE17A3" w:rsidP="00FE17A3">
      <w:pPr>
        <w:autoSpaceDE w:val="0"/>
        <w:autoSpaceDN w:val="0"/>
        <w:adjustRightInd w:val="0"/>
        <w:rPr>
          <w:rFonts w:ascii="Calibri Light" w:hAnsi="Calibri Light" w:cs="TimesNewRomanPSMT"/>
          <w:sz w:val="22"/>
          <w:szCs w:val="22"/>
        </w:rPr>
      </w:pPr>
    </w:p>
    <w:p w14:paraId="2C45B904" w14:textId="69F1816A" w:rsidR="00FE17A3" w:rsidRDefault="00FE17A3" w:rsidP="00FE17A3">
      <w:pPr>
        <w:autoSpaceDE w:val="0"/>
        <w:autoSpaceDN w:val="0"/>
        <w:adjustRightInd w:val="0"/>
        <w:rPr>
          <w:rFonts w:ascii="Calibri Light" w:hAnsi="Calibri Light" w:cs="TimesNewRomanPSMT"/>
          <w:sz w:val="22"/>
          <w:szCs w:val="22"/>
        </w:rPr>
      </w:pPr>
      <w:r w:rsidRPr="000E2070">
        <w:rPr>
          <w:rFonts w:ascii="Calibri Light" w:hAnsi="Calibri Light" w:cs="TimesNewRomanPSMT"/>
          <w:sz w:val="22"/>
          <w:szCs w:val="22"/>
        </w:rPr>
        <w:t>CIG: 882973824E</w:t>
      </w:r>
    </w:p>
    <w:p w14:paraId="09D7866E" w14:textId="77777777" w:rsidR="00FE17A3" w:rsidRPr="00D8071A" w:rsidRDefault="00FE17A3" w:rsidP="00FE17A3">
      <w:pPr>
        <w:autoSpaceDE w:val="0"/>
        <w:autoSpaceDN w:val="0"/>
        <w:adjustRightInd w:val="0"/>
        <w:rPr>
          <w:rFonts w:ascii="Calibri Light" w:hAnsi="Calibri Light" w:cs="Arial"/>
          <w:b/>
          <w:bCs/>
          <w:sz w:val="22"/>
          <w:szCs w:val="22"/>
        </w:rPr>
      </w:pPr>
      <w:r w:rsidRPr="004868C5">
        <w:rPr>
          <w:rFonts w:ascii="Calibri Light" w:hAnsi="Calibri Light" w:cs="TimesNewRomanPSMT"/>
          <w:sz w:val="22"/>
          <w:szCs w:val="22"/>
        </w:rPr>
        <w:t xml:space="preserve">CPV: </w:t>
      </w:r>
      <w:r w:rsidRPr="000003A7">
        <w:rPr>
          <w:rFonts w:ascii="Calibri Light" w:eastAsia="TimesNewRomanPS-BoldMT" w:hAnsi="Calibri Light" w:cs="TimesNewRomanPSMT"/>
        </w:rPr>
        <w:t>55524000-9</w:t>
      </w:r>
      <w:r w:rsidRPr="004868C5">
        <w:rPr>
          <w:rFonts w:ascii="Calibri Light" w:hAnsi="Calibri Light" w:cs="TimesNewRomanPSMT"/>
          <w:sz w:val="22"/>
          <w:szCs w:val="22"/>
        </w:rPr>
        <w:t xml:space="preserve"> “</w:t>
      </w:r>
      <w:r>
        <w:rPr>
          <w:rFonts w:ascii="Calibri Light" w:hAnsi="Calibri Light" w:cs="TimesNewRomanPSMT"/>
          <w:sz w:val="22"/>
          <w:szCs w:val="22"/>
        </w:rPr>
        <w:t>Ristorazione scolastica</w:t>
      </w:r>
      <w:r w:rsidRPr="004868C5">
        <w:rPr>
          <w:rFonts w:ascii="Calibri Light" w:hAnsi="Calibri Light" w:cs="TimesNewRomanPSMT"/>
          <w:sz w:val="22"/>
          <w:szCs w:val="22"/>
        </w:rPr>
        <w:t>”.</w:t>
      </w:r>
    </w:p>
    <w:p w14:paraId="43A1D8CE" w14:textId="77777777" w:rsidR="005957ED" w:rsidRDefault="005957ED" w:rsidP="005957ED">
      <w:pPr>
        <w:jc w:val="both"/>
        <w:rPr>
          <w:b/>
          <w:bCs/>
          <w:color w:val="000000"/>
          <w:sz w:val="22"/>
          <w:szCs w:val="22"/>
        </w:rPr>
      </w:pPr>
    </w:p>
    <w:p w14:paraId="33073386" w14:textId="77777777" w:rsidR="005957ED" w:rsidRDefault="005957ED" w:rsidP="005957ED">
      <w:pPr>
        <w:jc w:val="both"/>
        <w:rPr>
          <w:b/>
          <w:bCs/>
          <w:color w:val="000000"/>
          <w:sz w:val="22"/>
          <w:szCs w:val="22"/>
        </w:rPr>
      </w:pPr>
    </w:p>
    <w:p w14:paraId="3650699B" w14:textId="77777777" w:rsidR="00AA7D5F" w:rsidRPr="0031562F" w:rsidRDefault="00AA7D5F" w:rsidP="00AA7D5F">
      <w:pPr>
        <w:tabs>
          <w:tab w:val="left" w:pos="5160"/>
        </w:tabs>
        <w:spacing w:before="120"/>
        <w:jc w:val="right"/>
        <w:rPr>
          <w:rFonts w:ascii="Garamond" w:hAnsi="Garamond"/>
          <w:b/>
        </w:rPr>
      </w:pPr>
      <w:r w:rsidRPr="0031562F">
        <w:rPr>
          <w:rFonts w:ascii="Garamond" w:hAnsi="Garamond"/>
          <w:b/>
        </w:rPr>
        <w:t xml:space="preserve">Spett.le </w:t>
      </w:r>
    </w:p>
    <w:p w14:paraId="45F0358D" w14:textId="77777777" w:rsidR="00AA7D5F" w:rsidRPr="0031562F" w:rsidRDefault="00AA7D5F" w:rsidP="00064E28">
      <w:pPr>
        <w:tabs>
          <w:tab w:val="left" w:pos="5160"/>
        </w:tabs>
        <w:jc w:val="right"/>
        <w:rPr>
          <w:rFonts w:ascii="Garamond" w:hAnsi="Garamond"/>
        </w:rPr>
      </w:pPr>
      <w:r w:rsidRPr="0031562F">
        <w:rPr>
          <w:rFonts w:ascii="Garamond" w:hAnsi="Garamond"/>
          <w:b/>
        </w:rPr>
        <w:tab/>
      </w:r>
      <w:r w:rsidRPr="0031562F">
        <w:rPr>
          <w:rFonts w:ascii="Garamond" w:hAnsi="Garamond"/>
          <w:b/>
        </w:rPr>
        <w:tab/>
      </w:r>
      <w:r w:rsidRPr="0031562F">
        <w:rPr>
          <w:rFonts w:ascii="Garamond" w:hAnsi="Garamond"/>
          <w:b/>
        </w:rPr>
        <w:tab/>
      </w:r>
      <w:r w:rsidR="00064E28">
        <w:rPr>
          <w:rFonts w:ascii="Garamond" w:hAnsi="Garamond"/>
          <w:b/>
        </w:rPr>
        <w:t>Unione Colline Matildiche</w:t>
      </w:r>
    </w:p>
    <w:p w14:paraId="2B433EB0" w14:textId="77777777" w:rsidR="00AA7D5F" w:rsidRPr="0031562F" w:rsidRDefault="00AA7D5F" w:rsidP="00AA7D5F">
      <w:pPr>
        <w:spacing w:line="360" w:lineRule="auto"/>
        <w:jc w:val="both"/>
        <w:rPr>
          <w:rFonts w:ascii="Garamond" w:hAnsi="Garamond"/>
        </w:rPr>
      </w:pPr>
    </w:p>
    <w:p w14:paraId="4DC89EF5" w14:textId="77777777" w:rsidR="00AA7D5F" w:rsidRPr="0031562F" w:rsidRDefault="00AA7D5F" w:rsidP="00AA7D5F">
      <w:pPr>
        <w:ind w:left="-57"/>
        <w:jc w:val="both"/>
        <w:rPr>
          <w:rFonts w:ascii="Garamond" w:hAnsi="Garamond"/>
        </w:rPr>
      </w:pPr>
      <w:r w:rsidRPr="0031562F">
        <w:rPr>
          <w:rFonts w:ascii="Garamond" w:hAnsi="Garamond"/>
        </w:rPr>
        <w:t xml:space="preserve">Premesso che quanto di seguito dichiarato è reso ai sensi degli articoli 46 e 47 del D.P.R. 445/2000 e </w:t>
      </w:r>
      <w:proofErr w:type="spellStart"/>
      <w:r w:rsidRPr="0031562F">
        <w:rPr>
          <w:rFonts w:ascii="Garamond" w:hAnsi="Garamond"/>
        </w:rPr>
        <w:t>s.m.i.</w:t>
      </w:r>
      <w:proofErr w:type="spellEnd"/>
      <w:r w:rsidRPr="0031562F">
        <w:rPr>
          <w:rFonts w:ascii="Garamond" w:hAnsi="Garamond"/>
        </w:rPr>
        <w:t>, consapevole delle sanzioni penali previste dall’art. 76 del medesimo DPR 445/2000, per le ipotesi di falsità in atti e dichiarazioni mendaci ivi indicate;</w:t>
      </w:r>
    </w:p>
    <w:p w14:paraId="2486FF9D" w14:textId="77777777" w:rsidR="00AA7D5F" w:rsidRPr="0031562F" w:rsidRDefault="00AA7D5F" w:rsidP="00AA7D5F">
      <w:pPr>
        <w:ind w:left="360"/>
        <w:jc w:val="both"/>
        <w:rPr>
          <w:rFonts w:ascii="Garamond" w:hAnsi="Garamond"/>
        </w:rPr>
      </w:pPr>
    </w:p>
    <w:p w14:paraId="6A08DF02" w14:textId="77777777" w:rsidR="00AA7D5F" w:rsidRPr="0031562F" w:rsidRDefault="00AA7D5F" w:rsidP="00AA7D5F">
      <w:pPr>
        <w:spacing w:line="360" w:lineRule="auto"/>
        <w:jc w:val="both"/>
        <w:rPr>
          <w:rFonts w:ascii="Garamond" w:hAnsi="Garamond"/>
        </w:rPr>
      </w:pPr>
    </w:p>
    <w:p w14:paraId="716039AC"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1391758C"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4E572B4A"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01248EE7"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728ADF4C"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54A56D55"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69602B85"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29727EC2"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2875B278"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464C5ED7"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7ADF2F40"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5F249F96"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1B0B28B8" w14:textId="77777777" w:rsidR="00AA7D5F" w:rsidRPr="0031562F" w:rsidRDefault="00AA7D5F" w:rsidP="00AA7D5F">
      <w:pPr>
        <w:spacing w:line="360" w:lineRule="auto"/>
        <w:jc w:val="both"/>
        <w:rPr>
          <w:rFonts w:ascii="Garamond" w:hAnsi="Garamond"/>
        </w:rPr>
      </w:pPr>
    </w:p>
    <w:p w14:paraId="1625CB8D"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42FE963F"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3BD6C74D"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39A8BBB3"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19359CFE" w14:textId="77777777" w:rsidR="00AA7D5F" w:rsidRPr="0031562F" w:rsidRDefault="00AA7D5F" w:rsidP="00AA7D5F">
      <w:pPr>
        <w:spacing w:line="360" w:lineRule="auto"/>
        <w:jc w:val="both"/>
        <w:rPr>
          <w:rFonts w:ascii="Garamond" w:hAnsi="Garamond"/>
        </w:rPr>
      </w:pPr>
      <w:r w:rsidRPr="0031562F">
        <w:rPr>
          <w:rFonts w:ascii="Garamond" w:hAnsi="Garamond"/>
        </w:rPr>
        <w:lastRenderedPageBreak/>
        <w:t>CODICE FISCALE …………………………………………………………………………</w:t>
      </w:r>
      <w:proofErr w:type="gramStart"/>
      <w:r w:rsidRPr="0031562F">
        <w:rPr>
          <w:rFonts w:ascii="Garamond" w:hAnsi="Garamond"/>
        </w:rPr>
        <w:t>…....</w:t>
      </w:r>
      <w:proofErr w:type="gramEnd"/>
      <w:r w:rsidRPr="0031562F">
        <w:rPr>
          <w:rFonts w:ascii="Garamond" w:hAnsi="Garamond"/>
        </w:rPr>
        <w:t>.</w:t>
      </w:r>
    </w:p>
    <w:p w14:paraId="38D48362"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4BC1088A"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477169FA"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64FB7F79"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1F563521"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4940E33E"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595A9A76"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03E49203" w14:textId="77777777" w:rsidR="00AA7D5F" w:rsidRPr="0031562F" w:rsidRDefault="00AA7D5F" w:rsidP="00AA7D5F">
      <w:pPr>
        <w:pStyle w:val="sche3"/>
        <w:widowControl/>
        <w:ind w:left="360"/>
        <w:jc w:val="center"/>
        <w:rPr>
          <w:rFonts w:ascii="Garamond" w:hAnsi="Garamond"/>
          <w:sz w:val="24"/>
          <w:szCs w:val="24"/>
          <w:lang w:val="it-IT"/>
        </w:rPr>
      </w:pPr>
    </w:p>
    <w:p w14:paraId="72C23B34"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roofErr w:type="gramStart"/>
      <w:r w:rsidRPr="0031562F">
        <w:rPr>
          <w:rFonts w:ascii="Garamond" w:hAnsi="Garamond"/>
        </w:rPr>
        <w:t>…….</w:t>
      </w:r>
      <w:proofErr w:type="gramEnd"/>
      <w:r w:rsidRPr="0031562F">
        <w:rPr>
          <w:rFonts w:ascii="Garamond" w:hAnsi="Garamond"/>
        </w:rPr>
        <w:t>……………………………………………………………………………</w:t>
      </w:r>
    </w:p>
    <w:p w14:paraId="206629FC" w14:textId="77777777" w:rsidR="00AA7D5F" w:rsidRPr="0031562F" w:rsidRDefault="00AA7D5F" w:rsidP="00AA7D5F">
      <w:pPr>
        <w:spacing w:line="360" w:lineRule="auto"/>
        <w:jc w:val="both"/>
        <w:rPr>
          <w:rFonts w:ascii="Garamond" w:hAnsi="Garamond"/>
        </w:rPr>
      </w:pPr>
      <w:r w:rsidRPr="0031562F">
        <w:rPr>
          <w:rFonts w:ascii="Garamond" w:hAnsi="Garamond"/>
        </w:rPr>
        <w:t>nato a …………………………</w:t>
      </w:r>
      <w:proofErr w:type="gramStart"/>
      <w:r w:rsidRPr="0031562F">
        <w:rPr>
          <w:rFonts w:ascii="Garamond" w:hAnsi="Garamond"/>
        </w:rPr>
        <w:t>…….</w:t>
      </w:r>
      <w:proofErr w:type="gramEnd"/>
      <w:r w:rsidRPr="0031562F">
        <w:rPr>
          <w:rFonts w:ascii="Garamond" w:hAnsi="Garamond"/>
        </w:rPr>
        <w:t>.………..…   Prov. ……….   il …………………………….</w:t>
      </w:r>
    </w:p>
    <w:p w14:paraId="0A657833"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71C0F339"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 ……........</w:t>
      </w:r>
    </w:p>
    <w:p w14:paraId="123FC27A"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roofErr w:type="gramStart"/>
      <w:r w:rsidRPr="0031562F">
        <w:rPr>
          <w:rFonts w:ascii="Garamond" w:hAnsi="Garamond"/>
        </w:rPr>
        <w:t>…....</w:t>
      </w:r>
      <w:proofErr w:type="gramEnd"/>
      <w:r w:rsidRPr="0031562F">
        <w:rPr>
          <w:rFonts w:ascii="Garamond" w:hAnsi="Garamond"/>
        </w:rPr>
        <w:t>.</w:t>
      </w:r>
    </w:p>
    <w:p w14:paraId="3314840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roofErr w:type="gramStart"/>
      <w:r w:rsidRPr="0031562F">
        <w:rPr>
          <w:rFonts w:ascii="Garamond" w:hAnsi="Garamond"/>
        </w:rPr>
        <w:t>…….</w:t>
      </w:r>
      <w:proofErr w:type="gramEnd"/>
      <w:r w:rsidRPr="0031562F">
        <w:rPr>
          <w:rFonts w:ascii="Garamond" w:hAnsi="Garamond"/>
        </w:rPr>
        <w:t>.….…</w:t>
      </w:r>
    </w:p>
    <w:p w14:paraId="351A0C36" w14:textId="77777777" w:rsidR="00AA7D5F" w:rsidRPr="0031562F" w:rsidRDefault="00AA7D5F" w:rsidP="00AA7D5F">
      <w:pPr>
        <w:spacing w:line="360" w:lineRule="auto"/>
        <w:jc w:val="both"/>
        <w:rPr>
          <w:rFonts w:ascii="Garamond" w:hAnsi="Garamond"/>
        </w:rPr>
      </w:pPr>
      <w:r w:rsidRPr="0031562F">
        <w:rPr>
          <w:rFonts w:ascii="Garamond" w:hAnsi="Garamond"/>
        </w:rPr>
        <w:t>dell’impresa</w:t>
      </w:r>
      <w:proofErr w:type="gramStart"/>
      <w:r w:rsidRPr="0031562F">
        <w:rPr>
          <w:rFonts w:ascii="Garamond" w:hAnsi="Garamond"/>
        </w:rPr>
        <w:t xml:space="preserve"> .…</w:t>
      </w:r>
      <w:proofErr w:type="gramEnd"/>
      <w:r w:rsidRPr="0031562F">
        <w:rPr>
          <w:rFonts w:ascii="Garamond" w:hAnsi="Garamond"/>
        </w:rPr>
        <w:t>………………………………….………………………………………...……….</w:t>
      </w:r>
    </w:p>
    <w:p w14:paraId="43533D46"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w:t>
      </w:r>
      <w:proofErr w:type="gramStart"/>
      <w:r w:rsidRPr="0031562F">
        <w:rPr>
          <w:rFonts w:ascii="Garamond" w:hAnsi="Garamond"/>
        </w:rPr>
        <w:t>…….</w:t>
      </w:r>
      <w:proofErr w:type="gramEnd"/>
      <w:r w:rsidRPr="0031562F">
        <w:rPr>
          <w:rFonts w:ascii="Garamond" w:hAnsi="Garamond"/>
        </w:rPr>
        <w:t>.…   Prov.</w:t>
      </w:r>
      <w:proofErr w:type="gramStart"/>
      <w:r w:rsidRPr="0031562F">
        <w:rPr>
          <w:rFonts w:ascii="Garamond" w:hAnsi="Garamond"/>
        </w:rPr>
        <w:t xml:space="preserve"> ….</w:t>
      </w:r>
      <w:proofErr w:type="gramEnd"/>
      <w:r w:rsidRPr="0031562F">
        <w:rPr>
          <w:rFonts w:ascii="Garamond" w:hAnsi="Garamond"/>
        </w:rPr>
        <w:t>…   Stato ……</w:t>
      </w:r>
      <w:proofErr w:type="gramStart"/>
      <w:r w:rsidRPr="0031562F">
        <w:rPr>
          <w:rFonts w:ascii="Garamond" w:hAnsi="Garamond"/>
        </w:rPr>
        <w:t>…….</w:t>
      </w:r>
      <w:proofErr w:type="gramEnd"/>
      <w:r w:rsidRPr="0031562F">
        <w:rPr>
          <w:rFonts w:ascii="Garamond" w:hAnsi="Garamond"/>
        </w:rPr>
        <w:t>.……….</w:t>
      </w:r>
    </w:p>
    <w:p w14:paraId="6B626F1C" w14:textId="77777777" w:rsidR="00AA7D5F" w:rsidRPr="0031562F" w:rsidRDefault="00AA7D5F" w:rsidP="00AA7D5F">
      <w:pPr>
        <w:spacing w:line="360" w:lineRule="auto"/>
        <w:jc w:val="both"/>
        <w:rPr>
          <w:rFonts w:ascii="Garamond" w:hAnsi="Garamond"/>
        </w:rPr>
      </w:pPr>
      <w:r w:rsidRPr="0031562F">
        <w:rPr>
          <w:rFonts w:ascii="Garamond" w:hAnsi="Garamond"/>
        </w:rPr>
        <w:t>Via/Piazza ………………………………………</w:t>
      </w:r>
      <w:proofErr w:type="gramStart"/>
      <w:r w:rsidRPr="0031562F">
        <w:rPr>
          <w:rFonts w:ascii="Garamond" w:hAnsi="Garamond"/>
        </w:rPr>
        <w:t>…....</w:t>
      </w:r>
      <w:proofErr w:type="gramEnd"/>
      <w:r w:rsidRPr="0031562F">
        <w:rPr>
          <w:rFonts w:ascii="Garamond" w:hAnsi="Garamond"/>
        </w:rPr>
        <w:t>.………………..…………..   n.</w:t>
      </w:r>
      <w:proofErr w:type="gramStart"/>
      <w:r w:rsidRPr="0031562F">
        <w:rPr>
          <w:rFonts w:ascii="Garamond" w:hAnsi="Garamond"/>
        </w:rPr>
        <w:t xml:space="preserve"> ….</w:t>
      </w:r>
      <w:proofErr w:type="gramEnd"/>
      <w:r w:rsidRPr="0031562F">
        <w:rPr>
          <w:rFonts w:ascii="Garamond" w:hAnsi="Garamond"/>
        </w:rPr>
        <w:t>…..…..</w:t>
      </w:r>
    </w:p>
    <w:p w14:paraId="3A4D665B"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w:t>
      </w:r>
      <w:proofErr w:type="gramStart"/>
      <w:r w:rsidRPr="0031562F">
        <w:rPr>
          <w:rFonts w:ascii="Garamond" w:hAnsi="Garamond"/>
        </w:rPr>
        <w:t>…….</w:t>
      </w:r>
      <w:proofErr w:type="gramEnd"/>
      <w:r w:rsidRPr="0031562F">
        <w:rPr>
          <w:rFonts w:ascii="Garamond" w:hAnsi="Garamond"/>
        </w:rPr>
        <w:t>.……….…..   Partita IVA: ………………………………………</w:t>
      </w:r>
    </w:p>
    <w:p w14:paraId="465C7B2A"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roofErr w:type="gramStart"/>
      <w:r w:rsidRPr="0031562F">
        <w:rPr>
          <w:rFonts w:ascii="Garamond" w:hAnsi="Garamond"/>
        </w:rPr>
        <w:t>…….</w:t>
      </w:r>
      <w:proofErr w:type="gramEnd"/>
      <w:r w:rsidRPr="0031562F">
        <w:rPr>
          <w:rFonts w:ascii="Garamond" w:hAnsi="Garamond"/>
        </w:rPr>
        <w:t>………..….…………..</w:t>
      </w:r>
    </w:p>
    <w:p w14:paraId="64EDC662" w14:textId="77777777" w:rsidR="00AA7D5F" w:rsidRPr="0031562F" w:rsidRDefault="00AA7D5F" w:rsidP="00AA7D5F">
      <w:pPr>
        <w:spacing w:line="360" w:lineRule="auto"/>
        <w:jc w:val="both"/>
        <w:rPr>
          <w:rFonts w:ascii="Garamond" w:hAnsi="Garamond"/>
        </w:rPr>
      </w:pPr>
      <w:r w:rsidRPr="0031562F">
        <w:rPr>
          <w:rFonts w:ascii="Garamond" w:hAnsi="Garamond"/>
        </w:rPr>
        <w:t xml:space="preserve">e-mail …………………………………… …  </w:t>
      </w:r>
      <w:proofErr w:type="spellStart"/>
      <w:r w:rsidRPr="0031562F">
        <w:rPr>
          <w:rFonts w:ascii="Garamond" w:hAnsi="Garamond"/>
        </w:rPr>
        <w:t>Pec</w:t>
      </w:r>
      <w:proofErr w:type="spellEnd"/>
      <w:r w:rsidRPr="0031562F">
        <w:rPr>
          <w:rFonts w:ascii="Garamond" w:hAnsi="Garamond"/>
        </w:rPr>
        <w:t xml:space="preserve"> ……………………………</w:t>
      </w:r>
      <w:proofErr w:type="gramStart"/>
      <w:r w:rsidRPr="0031562F">
        <w:rPr>
          <w:rFonts w:ascii="Garamond" w:hAnsi="Garamond"/>
        </w:rPr>
        <w:t>…….</w:t>
      </w:r>
      <w:proofErr w:type="gramEnd"/>
      <w:r w:rsidRPr="0031562F">
        <w:rPr>
          <w:rFonts w:ascii="Garamond" w:hAnsi="Garamond"/>
        </w:rPr>
        <w:t>.……………</w:t>
      </w:r>
    </w:p>
    <w:p w14:paraId="10E08C6C" w14:textId="77777777" w:rsidR="00AA7D5F" w:rsidRPr="0031562F" w:rsidRDefault="00AA7D5F" w:rsidP="00AA7D5F">
      <w:pPr>
        <w:pStyle w:val="sche3"/>
        <w:ind w:left="360"/>
        <w:jc w:val="center"/>
        <w:rPr>
          <w:rFonts w:ascii="Garamond" w:hAnsi="Garamond"/>
          <w:sz w:val="24"/>
          <w:szCs w:val="24"/>
          <w:u w:val="single"/>
          <w:lang w:val="it-IT"/>
        </w:rPr>
      </w:pPr>
    </w:p>
    <w:p w14:paraId="1177D784" w14:textId="77777777"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14:paraId="3D9392FC" w14:textId="77777777" w:rsidR="00AA7D5F" w:rsidRPr="0031562F" w:rsidRDefault="00AA7D5F" w:rsidP="00AA7D5F">
      <w:pPr>
        <w:pStyle w:val="sche3"/>
        <w:ind w:left="360"/>
        <w:jc w:val="center"/>
        <w:rPr>
          <w:rFonts w:ascii="Garamond" w:hAnsi="Garamond"/>
          <w:sz w:val="24"/>
          <w:szCs w:val="24"/>
          <w:u w:val="single"/>
          <w:lang w:val="it-IT"/>
        </w:rPr>
      </w:pPr>
    </w:p>
    <w:p w14:paraId="617A9194" w14:textId="77777777" w:rsidR="00AA7D5F" w:rsidRPr="0031562F" w:rsidRDefault="00AA7D5F" w:rsidP="00AA7D5F">
      <w:pPr>
        <w:pStyle w:val="sche3"/>
        <w:ind w:left="360"/>
        <w:jc w:val="center"/>
        <w:rPr>
          <w:rFonts w:ascii="Garamond" w:hAnsi="Garamond"/>
          <w:b/>
          <w:sz w:val="24"/>
          <w:szCs w:val="24"/>
          <w:lang w:val="it-IT"/>
        </w:rPr>
      </w:pPr>
    </w:p>
    <w:p w14:paraId="362FD845" w14:textId="77777777"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14:paraId="6488B26B" w14:textId="77777777" w:rsidR="002F1E25" w:rsidRPr="0031562F" w:rsidRDefault="00E23ECC" w:rsidP="00D1671D">
      <w:pPr>
        <w:tabs>
          <w:tab w:val="left" w:pos="0"/>
          <w:tab w:val="left" w:pos="426"/>
        </w:tabs>
        <w:ind w:left="360" w:right="56"/>
        <w:jc w:val="center"/>
        <w:rPr>
          <w:rFonts w:ascii="Garamond" w:hAnsi="Garamond"/>
          <w:b/>
        </w:rPr>
      </w:pPr>
      <w:r w:rsidRPr="0031562F">
        <w:rPr>
          <w:rFonts w:ascii="Garamond" w:hAnsi="Garamond" w:cs="Tahoma"/>
          <w:b/>
        </w:rPr>
        <w:t xml:space="preserve">di voler partecipare </w:t>
      </w:r>
    </w:p>
    <w:p w14:paraId="6B31AD87" w14:textId="77777777" w:rsidR="00E23ECC" w:rsidRPr="0031562F" w:rsidRDefault="00E23ECC" w:rsidP="00214442">
      <w:pPr>
        <w:pStyle w:val="sche3"/>
        <w:rPr>
          <w:rFonts w:ascii="Garamond" w:hAnsi="Garamond"/>
          <w:b/>
          <w:sz w:val="24"/>
          <w:szCs w:val="24"/>
          <w:lang w:val="it-IT"/>
        </w:rPr>
      </w:pPr>
    </w:p>
    <w:p w14:paraId="6BDAFB24" w14:textId="77777777"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14:paraId="4AE191E2" w14:textId="77777777"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14:paraId="4AA6640B" w14:textId="77777777" w:rsidR="00AA7D5F" w:rsidRPr="0031562F" w:rsidRDefault="00AA7D5F" w:rsidP="00AA7D5F">
      <w:pPr>
        <w:pStyle w:val="sche3"/>
        <w:tabs>
          <w:tab w:val="left" w:pos="284"/>
          <w:tab w:val="left" w:pos="1276"/>
        </w:tabs>
        <w:rPr>
          <w:rFonts w:ascii="Garamond" w:hAnsi="Garamond"/>
          <w:i/>
          <w:sz w:val="24"/>
          <w:szCs w:val="24"/>
          <w:lang w:val="it-IT"/>
        </w:rPr>
      </w:pPr>
    </w:p>
    <w:p w14:paraId="6C58C4C6" w14:textId="77777777" w:rsidR="00AA7D5F" w:rsidRPr="0031562F" w:rsidRDefault="00AA7D5F" w:rsidP="00AA7D5F">
      <w:pPr>
        <w:pStyle w:val="sche3"/>
        <w:tabs>
          <w:tab w:val="left" w:pos="284"/>
          <w:tab w:val="left" w:pos="1276"/>
        </w:tabs>
        <w:ind w:left="644" w:hanging="284"/>
        <w:rPr>
          <w:rFonts w:ascii="Garamond" w:hAnsi="Garamond"/>
          <w:i/>
          <w:sz w:val="24"/>
          <w:szCs w:val="24"/>
          <w:lang w:val="it-IT"/>
        </w:rPr>
      </w:pPr>
    </w:p>
    <w:p w14:paraId="2481C469" w14:textId="77777777"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w:t>
      </w:r>
    </w:p>
    <w:p w14:paraId="2158B9F3" w14:textId="77777777"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14:paraId="63E275E5"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01D1AB23"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639F0221"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6621907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30B02C54" w14:textId="77777777"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per conto della/e seguente/i consorziata/e ____________________________________________ di cui si allegano le relative dichiarazioni in merito all’assenza dei motivi di esclusione di cui all’art. 80, D. 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71A1591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55E3F1F7"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4C68180"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w:t>
      </w:r>
      <w:proofErr w:type="spellStart"/>
      <w:r w:rsidRPr="0031562F">
        <w:rPr>
          <w:rFonts w:ascii="Garamond" w:hAnsi="Garamond"/>
          <w:sz w:val="24"/>
          <w:szCs w:val="24"/>
          <w:lang w:val="it-IT"/>
        </w:rPr>
        <w:t>D.Lgs.</w:t>
      </w:r>
      <w:proofErr w:type="spellEnd"/>
      <w:r w:rsidRPr="0031562F">
        <w:rPr>
          <w:rFonts w:ascii="Garamond" w:hAnsi="Garamond"/>
          <w:sz w:val="24"/>
          <w:szCs w:val="24"/>
          <w:lang w:val="it-IT"/>
        </w:rPr>
        <w:t xml:space="preserve">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6E62CD22" w14:textId="77777777" w:rsidR="00AA7D5F" w:rsidRPr="0031562F" w:rsidRDefault="00AA7D5F" w:rsidP="00AA7D5F">
      <w:pPr>
        <w:ind w:left="94"/>
        <w:rPr>
          <w:rFonts w:ascii="Garamond" w:hAnsi="Garamond"/>
          <w:b/>
        </w:rPr>
      </w:pPr>
    </w:p>
    <w:p w14:paraId="5F64960C" w14:textId="77777777" w:rsidR="00AA7D5F" w:rsidRPr="0031562F" w:rsidRDefault="00AA7D5F" w:rsidP="00AA7D5F">
      <w:pPr>
        <w:ind w:left="94"/>
        <w:rPr>
          <w:rFonts w:ascii="Garamond" w:hAnsi="Garamond"/>
          <w:b/>
        </w:rPr>
      </w:pPr>
    </w:p>
    <w:p w14:paraId="30DD3E93" w14:textId="77777777"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xml:space="preserve">, art. 45, comma 2, lettera d) del </w:t>
      </w:r>
      <w:proofErr w:type="spellStart"/>
      <w:r w:rsidRPr="0031562F">
        <w:rPr>
          <w:rFonts w:ascii="Garamond" w:eastAsia="Tahoma" w:hAnsi="Garamond"/>
          <w:szCs w:val="24"/>
        </w:rPr>
        <w:t>D.Lgs.</w:t>
      </w:r>
      <w:proofErr w:type="spellEnd"/>
      <w:r w:rsidRPr="0031562F">
        <w:rPr>
          <w:rFonts w:ascii="Garamond" w:eastAsia="Tahoma" w:hAnsi="Garamond"/>
          <w:szCs w:val="24"/>
        </w:rPr>
        <w:t xml:space="preserve"> 50/2016, (barrare la casella che interessa):</w:t>
      </w:r>
    </w:p>
    <w:p w14:paraId="32B65CAD"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190E396F"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14:paraId="51BE0FF8" w14:textId="77777777" w:rsidR="00AA7D5F" w:rsidRPr="0031562F" w:rsidRDefault="00AA7D5F"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p>
    <w:p w14:paraId="0377833A" w14:textId="77777777" w:rsidR="00AA7D5F" w:rsidRPr="0031562F" w:rsidRDefault="00AA7D5F" w:rsidP="00AA7D5F">
      <w:pPr>
        <w:pStyle w:val="Standard"/>
        <w:widowControl w:val="0"/>
        <w:tabs>
          <w:tab w:val="left" w:pos="-14930"/>
          <w:tab w:val="left" w:pos="-13938"/>
        </w:tabs>
        <w:ind w:left="2160"/>
        <w:jc w:val="both"/>
        <w:rPr>
          <w:rFonts w:ascii="Garamond" w:hAnsi="Garamond"/>
          <w:szCs w:val="24"/>
        </w:rPr>
      </w:pPr>
    </w:p>
    <w:p w14:paraId="1AF1EB4A"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7B2E503F" wp14:editId="3AC972B4">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DFC7E02" w14:textId="77777777" w:rsidR="00AA7D5F" w:rsidRDefault="00AA7D5F" w:rsidP="00AA7D5F"/>
                        </w:txbxContent>
                      </wps:txbx>
                      <wps:bodyPr wrap="square" lIns="0" tIns="0" rIns="0" bIns="0" anchor="ctr" anchorCtr="0" compatLnSpc="0"/>
                    </wps:wsp>
                  </a:graphicData>
                </a:graphic>
              </wp:anchor>
            </w:drawing>
          </mc:Choice>
          <mc:Fallback>
            <w:pict>
              <v:shape w14:anchorId="7B2E503F"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DFC7E02" w14:textId="77777777"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1"/>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14:paraId="4DDC3798" w14:textId="77777777" w:rsidR="00AA7D5F" w:rsidRPr="0031562F" w:rsidRDefault="00AA7D5F" w:rsidP="00AA7D5F">
      <w:pPr>
        <w:pStyle w:val="Standard"/>
        <w:widowControl w:val="0"/>
        <w:tabs>
          <w:tab w:val="left" w:pos="-14930"/>
          <w:tab w:val="left" w:pos="-13938"/>
        </w:tabs>
        <w:ind w:left="224"/>
        <w:jc w:val="both"/>
        <w:rPr>
          <w:rFonts w:ascii="Garamond" w:hAnsi="Garamond"/>
          <w:szCs w:val="24"/>
        </w:rPr>
      </w:pPr>
    </w:p>
    <w:p w14:paraId="144DA786"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14:paraId="02208957" w14:textId="77777777" w:rsidR="00AA7D5F" w:rsidRPr="0031562F" w:rsidRDefault="00AA7D5F" w:rsidP="00AA7D5F">
      <w:pPr>
        <w:pStyle w:val="Paragrafoelenco"/>
        <w:spacing w:before="40"/>
        <w:ind w:left="0"/>
        <w:jc w:val="both"/>
        <w:rPr>
          <w:rFonts w:ascii="Garamond" w:hAnsi="Garamond"/>
        </w:rPr>
      </w:pPr>
    </w:p>
    <w:p w14:paraId="354170EC" w14:textId="77777777"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 xml:space="preserve">l’impegno a non modificare la composizione del R.T.C. dichiarata nell’atto d’impegno, salvo quanto previsto dall’art. 48 del </w:t>
      </w:r>
      <w:proofErr w:type="spellStart"/>
      <w:r w:rsidRPr="0031562F">
        <w:rPr>
          <w:rFonts w:ascii="Garamond" w:hAnsi="Garamond"/>
        </w:rPr>
        <w:t>D.Lgs.</w:t>
      </w:r>
      <w:proofErr w:type="spellEnd"/>
      <w:r w:rsidRPr="0031562F">
        <w:rPr>
          <w:rFonts w:ascii="Garamond" w:hAnsi="Garamond"/>
        </w:rPr>
        <w:t xml:space="preserve"> 50/2016;</w:t>
      </w:r>
    </w:p>
    <w:p w14:paraId="2A95EEEC" w14:textId="77777777"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14:paraId="54FB8E67" w14:textId="77777777"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t>l’inefficacia nei confronti dell’Ente appaltante, della revoca del mandato stesso per giusta causa</w:t>
      </w:r>
      <w:r w:rsidR="00D1671D" w:rsidRPr="0031562F">
        <w:rPr>
          <w:rFonts w:ascii="Garamond" w:hAnsi="Garamond"/>
        </w:rPr>
        <w:t>;</w:t>
      </w:r>
    </w:p>
    <w:p w14:paraId="5192E7DF" w14:textId="77777777"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lastRenderedPageBreak/>
        <w:t>l’attribuzione al mandatario, da parte degli operatori economici mandanti, della rappresentanza esclusiva anche processuale nei confronti dell’ente appaltante per tutte le operazioni e gli atti di qualsiasi natura dipendenti dall’appalto fino alla estinzione di ogni rapporto;</w:t>
      </w:r>
    </w:p>
    <w:p w14:paraId="0BD649C8" w14:textId="77777777"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t>la quota di rispettiva attività e la relativa incidenza percentuale nella seguente misura:</w:t>
      </w:r>
    </w:p>
    <w:p w14:paraId="36D9231F" w14:textId="77777777"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966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740"/>
        <w:gridCol w:w="2858"/>
        <w:gridCol w:w="2964"/>
        <w:gridCol w:w="3105"/>
      </w:tblGrid>
      <w:tr w:rsidR="002F1756" w:rsidRPr="0031562F" w14:paraId="48EC89FA" w14:textId="77777777" w:rsidTr="00D07F13">
        <w:tc>
          <w:tcPr>
            <w:tcW w:w="383" w:type="pct"/>
            <w:vAlign w:val="center"/>
          </w:tcPr>
          <w:p w14:paraId="43252F35" w14:textId="77777777" w:rsidR="002F1756" w:rsidRPr="0031562F" w:rsidRDefault="002F1756" w:rsidP="00A969D3">
            <w:pPr>
              <w:tabs>
                <w:tab w:val="left" w:pos="1532"/>
              </w:tabs>
              <w:spacing w:after="120"/>
              <w:jc w:val="center"/>
              <w:rPr>
                <w:rFonts w:ascii="Garamond" w:hAnsi="Garamond" w:cs="Calibri"/>
                <w:lang w:val="it-IT"/>
              </w:rPr>
            </w:pPr>
          </w:p>
        </w:tc>
        <w:tc>
          <w:tcPr>
            <w:tcW w:w="1478" w:type="pct"/>
            <w:vAlign w:val="center"/>
          </w:tcPr>
          <w:p w14:paraId="0490E105" w14:textId="77777777" w:rsidR="002F1756" w:rsidRPr="0031562F" w:rsidRDefault="002F1756" w:rsidP="00A969D3">
            <w:pPr>
              <w:tabs>
                <w:tab w:val="left" w:pos="1532"/>
              </w:tabs>
              <w:spacing w:after="120"/>
              <w:jc w:val="center"/>
              <w:rPr>
                <w:rFonts w:ascii="Garamond" w:hAnsi="Garamond" w:cs="Calibri"/>
                <w:lang w:val="it-IT"/>
              </w:rPr>
            </w:pPr>
          </w:p>
        </w:tc>
        <w:tc>
          <w:tcPr>
            <w:tcW w:w="1533" w:type="pct"/>
            <w:vAlign w:val="center"/>
          </w:tcPr>
          <w:p w14:paraId="45152B59" w14:textId="77777777" w:rsidR="002F1756" w:rsidRPr="0031562F" w:rsidRDefault="002F1756" w:rsidP="00A969D3">
            <w:pPr>
              <w:tabs>
                <w:tab w:val="left" w:pos="1532"/>
              </w:tabs>
              <w:spacing w:after="120"/>
              <w:jc w:val="center"/>
              <w:rPr>
                <w:rFonts w:ascii="Garamond" w:hAnsi="Garamond" w:cs="Calibri"/>
                <w:lang w:val="it-IT"/>
              </w:rPr>
            </w:pPr>
          </w:p>
        </w:tc>
        <w:tc>
          <w:tcPr>
            <w:tcW w:w="1606" w:type="pct"/>
            <w:vAlign w:val="center"/>
          </w:tcPr>
          <w:p w14:paraId="582CC774" w14:textId="77777777" w:rsidR="002F1756" w:rsidRPr="0031562F" w:rsidRDefault="002F1756" w:rsidP="00A969D3">
            <w:pPr>
              <w:tabs>
                <w:tab w:val="left" w:pos="1532"/>
              </w:tabs>
              <w:spacing w:after="120"/>
              <w:jc w:val="center"/>
              <w:rPr>
                <w:rFonts w:ascii="Garamond" w:hAnsi="Garamond" w:cs="Calibri"/>
                <w:lang w:val="it-IT"/>
              </w:rPr>
            </w:pPr>
          </w:p>
        </w:tc>
      </w:tr>
      <w:tr w:rsidR="00D07F13" w:rsidRPr="0031562F" w14:paraId="5D09B3A2"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357617AF" w14:textId="77777777" w:rsidR="00D07F13" w:rsidRPr="0031562F" w:rsidRDefault="00D07F13" w:rsidP="00751860">
            <w:pPr>
              <w:tabs>
                <w:tab w:val="left" w:pos="1532"/>
              </w:tabs>
              <w:spacing w:after="120"/>
              <w:jc w:val="both"/>
              <w:rPr>
                <w:rFonts w:ascii="Garamond" w:hAnsi="Garamond" w:cs="Calibri"/>
                <w:lang w:val="it-IT"/>
              </w:rPr>
            </w:pPr>
          </w:p>
        </w:tc>
        <w:tc>
          <w:tcPr>
            <w:tcW w:w="1478" w:type="pct"/>
          </w:tcPr>
          <w:p w14:paraId="0E776294"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150D7E9E"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41BF2560"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7BD4D12E"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583D2CEF" w14:textId="77777777" w:rsidR="00D07F13" w:rsidRPr="0031562F" w:rsidRDefault="00D07F13" w:rsidP="00751860">
            <w:pPr>
              <w:tabs>
                <w:tab w:val="left" w:pos="1532"/>
              </w:tabs>
              <w:spacing w:after="120"/>
              <w:jc w:val="both"/>
              <w:rPr>
                <w:rFonts w:ascii="Garamond" w:hAnsi="Garamond" w:cs="Calibri"/>
                <w:lang w:val="it-IT"/>
              </w:rPr>
            </w:pPr>
          </w:p>
        </w:tc>
        <w:tc>
          <w:tcPr>
            <w:tcW w:w="1478" w:type="pct"/>
          </w:tcPr>
          <w:p w14:paraId="3DF1B9EC"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7D765831"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40223840"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5B65DD99"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2E69BB10"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293A1747"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349BB6B1"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54BC6B1B"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0F62C650"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6DF31AE9"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225C3ECE"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47E21683"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478689D7"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7384A5D0"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5B5EB04B"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5A9E2727"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0050F151"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3C46645A" w14:textId="77777777" w:rsidR="00D07F13" w:rsidRPr="0031562F" w:rsidRDefault="00D07F13" w:rsidP="00751860">
            <w:pPr>
              <w:tabs>
                <w:tab w:val="left" w:pos="1532"/>
              </w:tabs>
              <w:spacing w:after="120"/>
              <w:jc w:val="center"/>
              <w:rPr>
                <w:rFonts w:ascii="Garamond" w:hAnsi="Garamond" w:cs="Calibri"/>
                <w:lang w:val="it-IT"/>
              </w:rPr>
            </w:pPr>
          </w:p>
        </w:tc>
      </w:tr>
      <w:tr w:rsidR="00D07F13" w:rsidRPr="0031562F" w14:paraId="194BD1C9"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42DA11FA" w14:textId="77777777" w:rsidR="00D07F13" w:rsidRPr="005957ED" w:rsidRDefault="00D07F13" w:rsidP="00751860">
            <w:pPr>
              <w:tabs>
                <w:tab w:val="left" w:pos="1532"/>
              </w:tabs>
              <w:spacing w:after="120"/>
              <w:jc w:val="both"/>
              <w:rPr>
                <w:rFonts w:ascii="Garamond" w:hAnsi="Garamond" w:cs="Calibri"/>
                <w:lang w:val="it-IT"/>
              </w:rPr>
            </w:pPr>
          </w:p>
        </w:tc>
        <w:tc>
          <w:tcPr>
            <w:tcW w:w="1478" w:type="pct"/>
          </w:tcPr>
          <w:p w14:paraId="42F06F93" w14:textId="77777777" w:rsidR="00D07F13" w:rsidRPr="002548D1" w:rsidRDefault="00D07F13" w:rsidP="00751860">
            <w:pPr>
              <w:tabs>
                <w:tab w:val="left" w:pos="1532"/>
              </w:tabs>
              <w:spacing w:after="120"/>
              <w:jc w:val="center"/>
              <w:rPr>
                <w:rFonts w:ascii="Garamond" w:hAnsi="Garamond" w:cs="Calibri"/>
                <w:sz w:val="20"/>
                <w:szCs w:val="20"/>
                <w:lang w:val="it-IT"/>
              </w:rPr>
            </w:pPr>
          </w:p>
        </w:tc>
        <w:tc>
          <w:tcPr>
            <w:tcW w:w="1533" w:type="pct"/>
          </w:tcPr>
          <w:p w14:paraId="1CF52662" w14:textId="77777777" w:rsidR="00D07F13" w:rsidRPr="0031562F" w:rsidRDefault="00D07F13" w:rsidP="00751860">
            <w:pPr>
              <w:tabs>
                <w:tab w:val="left" w:pos="1532"/>
              </w:tabs>
              <w:spacing w:after="120"/>
              <w:jc w:val="center"/>
              <w:rPr>
                <w:rFonts w:ascii="Garamond" w:hAnsi="Garamond" w:cs="Calibri"/>
                <w:lang w:val="it-IT"/>
              </w:rPr>
            </w:pPr>
          </w:p>
        </w:tc>
        <w:tc>
          <w:tcPr>
            <w:tcW w:w="1606" w:type="pct"/>
          </w:tcPr>
          <w:p w14:paraId="03CE3820" w14:textId="77777777" w:rsidR="00D07F13" w:rsidRPr="0031562F" w:rsidRDefault="00D07F13" w:rsidP="00751860">
            <w:pPr>
              <w:tabs>
                <w:tab w:val="left" w:pos="1532"/>
              </w:tabs>
              <w:spacing w:after="120"/>
              <w:jc w:val="center"/>
              <w:rPr>
                <w:rFonts w:ascii="Garamond" w:hAnsi="Garamond" w:cs="Calibri"/>
                <w:lang w:val="it-IT"/>
              </w:rPr>
            </w:pPr>
          </w:p>
        </w:tc>
      </w:tr>
      <w:tr w:rsidR="00A81CD4" w:rsidRPr="0031562F" w14:paraId="33D8A1B8" w14:textId="77777777" w:rsidTr="00D07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pct"/>
          </w:tcPr>
          <w:p w14:paraId="0CBBBB4E" w14:textId="77777777" w:rsidR="00A81CD4" w:rsidRPr="005957ED" w:rsidRDefault="00A81CD4" w:rsidP="00751860">
            <w:pPr>
              <w:tabs>
                <w:tab w:val="left" w:pos="1532"/>
              </w:tabs>
              <w:spacing w:after="120"/>
              <w:jc w:val="both"/>
              <w:rPr>
                <w:rFonts w:ascii="Garamond" w:hAnsi="Garamond" w:cs="Calibri"/>
                <w:lang w:val="it-IT"/>
              </w:rPr>
            </w:pPr>
          </w:p>
        </w:tc>
        <w:tc>
          <w:tcPr>
            <w:tcW w:w="1478" w:type="pct"/>
          </w:tcPr>
          <w:p w14:paraId="190D440E" w14:textId="77777777" w:rsidR="00A81CD4" w:rsidRPr="005957ED" w:rsidRDefault="00A81CD4" w:rsidP="00751860">
            <w:pPr>
              <w:tabs>
                <w:tab w:val="left" w:pos="1532"/>
              </w:tabs>
              <w:spacing w:after="120"/>
              <w:jc w:val="center"/>
              <w:rPr>
                <w:rFonts w:ascii="Garamond" w:hAnsi="Garamond" w:cs="Calibri"/>
                <w:sz w:val="20"/>
                <w:szCs w:val="20"/>
                <w:lang w:val="it-IT"/>
              </w:rPr>
            </w:pPr>
          </w:p>
        </w:tc>
        <w:tc>
          <w:tcPr>
            <w:tcW w:w="1533" w:type="pct"/>
          </w:tcPr>
          <w:p w14:paraId="2CF880B7" w14:textId="77777777" w:rsidR="00A81CD4" w:rsidRPr="005957ED" w:rsidRDefault="00A81CD4" w:rsidP="00751860">
            <w:pPr>
              <w:tabs>
                <w:tab w:val="left" w:pos="1532"/>
              </w:tabs>
              <w:spacing w:after="120"/>
              <w:jc w:val="center"/>
              <w:rPr>
                <w:rFonts w:ascii="Garamond" w:hAnsi="Garamond" w:cs="Calibri"/>
                <w:lang w:val="it-IT"/>
              </w:rPr>
            </w:pPr>
          </w:p>
        </w:tc>
        <w:tc>
          <w:tcPr>
            <w:tcW w:w="1606" w:type="pct"/>
          </w:tcPr>
          <w:p w14:paraId="546EA5BA" w14:textId="77777777" w:rsidR="00A81CD4" w:rsidRPr="005957ED" w:rsidRDefault="00A81CD4" w:rsidP="00751860">
            <w:pPr>
              <w:tabs>
                <w:tab w:val="left" w:pos="1532"/>
              </w:tabs>
              <w:spacing w:after="120"/>
              <w:jc w:val="center"/>
              <w:rPr>
                <w:rFonts w:ascii="Garamond" w:hAnsi="Garamond" w:cs="Calibri"/>
                <w:lang w:val="it-IT"/>
              </w:rPr>
            </w:pPr>
          </w:p>
        </w:tc>
      </w:tr>
    </w:tbl>
    <w:p w14:paraId="18C0DED2" w14:textId="77777777" w:rsidR="002F1756" w:rsidRPr="0031562F" w:rsidRDefault="002F1756" w:rsidP="00AA7D5F">
      <w:pPr>
        <w:pStyle w:val="Standard"/>
        <w:tabs>
          <w:tab w:val="left" w:pos="284"/>
          <w:tab w:val="left" w:pos="1276"/>
        </w:tabs>
        <w:jc w:val="both"/>
        <w:rPr>
          <w:rFonts w:ascii="Garamond" w:eastAsia="Tahoma" w:hAnsi="Garamond"/>
          <w:szCs w:val="24"/>
        </w:rPr>
      </w:pPr>
    </w:p>
    <w:p w14:paraId="3A30E300"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14:paraId="00814022" w14:textId="77777777" w:rsidR="00AA7D5F" w:rsidRPr="0031562F" w:rsidRDefault="00AA7D5F" w:rsidP="00AA7D5F">
      <w:pPr>
        <w:pStyle w:val="Standard"/>
        <w:tabs>
          <w:tab w:val="left" w:pos="284"/>
          <w:tab w:val="left" w:pos="1276"/>
        </w:tabs>
        <w:ind w:left="18"/>
        <w:jc w:val="both"/>
        <w:rPr>
          <w:rFonts w:ascii="Garamond" w:eastAsia="Tahoma" w:hAnsi="Garamond"/>
          <w:szCs w:val="24"/>
        </w:rPr>
      </w:pPr>
    </w:p>
    <w:p w14:paraId="7986169D" w14:textId="77777777"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costituito come da allegato atto n____</w:t>
      </w:r>
      <w:proofErr w:type="gramStart"/>
      <w:r w:rsidRPr="0031562F">
        <w:rPr>
          <w:rFonts w:ascii="Garamond" w:eastAsia="Tahoma" w:hAnsi="Garamond"/>
          <w:szCs w:val="24"/>
        </w:rPr>
        <w:t>_  del</w:t>
      </w:r>
      <w:proofErr w:type="gramEnd"/>
      <w:r w:rsidRPr="0031562F">
        <w:rPr>
          <w:rFonts w:ascii="Garamond" w:eastAsia="Tahoma" w:hAnsi="Garamond"/>
          <w:szCs w:val="24"/>
        </w:rPr>
        <w:t xml:space="preserve">_______ </w:t>
      </w:r>
      <w:r w:rsidRPr="0031562F">
        <w:rPr>
          <w:rStyle w:val="Rimandonotaapidipagina"/>
          <w:rFonts w:ascii="Garamond" w:eastAsia="Tahoma" w:hAnsi="Garamond"/>
          <w:szCs w:val="24"/>
        </w:rPr>
        <w:footnoteReference w:id="2"/>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14:paraId="281E8311" w14:textId="77777777" w:rsidR="00AA7D5F" w:rsidRPr="0031562F" w:rsidRDefault="00AA7D5F" w:rsidP="00AA7D5F">
      <w:pPr>
        <w:pStyle w:val="Standard"/>
        <w:tabs>
          <w:tab w:val="left" w:pos="284"/>
          <w:tab w:val="left" w:pos="1276"/>
        </w:tabs>
        <w:ind w:left="82"/>
        <w:jc w:val="both"/>
        <w:rPr>
          <w:rFonts w:ascii="Garamond" w:eastAsia="Tahoma" w:hAnsi="Garamond"/>
          <w:szCs w:val="24"/>
        </w:rPr>
      </w:pPr>
    </w:p>
    <w:p w14:paraId="3596F61F" w14:textId="77777777" w:rsidR="00AA7D5F" w:rsidRPr="0031562F"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 ____________________________________________________________________  e a conferire mandato a ________________________________________________, consorziata capofila  per la stipula del contratto;</w:t>
      </w:r>
    </w:p>
    <w:p w14:paraId="7B6CE005" w14:textId="77777777" w:rsidR="00AA7D5F" w:rsidRPr="0031562F" w:rsidRDefault="00AA7D5F" w:rsidP="00AA7D5F">
      <w:pPr>
        <w:pStyle w:val="Standard"/>
        <w:tabs>
          <w:tab w:val="left" w:pos="720"/>
        </w:tabs>
        <w:jc w:val="both"/>
        <w:rPr>
          <w:rFonts w:ascii="Garamond" w:eastAsia="Tahoma" w:hAnsi="Garamond"/>
          <w:b/>
          <w:szCs w:val="24"/>
        </w:rPr>
      </w:pPr>
    </w:p>
    <w:p w14:paraId="1ADB1B13" w14:textId="77777777" w:rsidR="00AA7D5F" w:rsidRDefault="00AA7D5F" w:rsidP="00AA7D5F">
      <w:pPr>
        <w:pStyle w:val="Standard"/>
        <w:tabs>
          <w:tab w:val="left" w:pos="720"/>
        </w:tabs>
        <w:jc w:val="both"/>
        <w:rPr>
          <w:rFonts w:ascii="Garamond" w:eastAsia="Tahoma" w:hAnsi="Garamond"/>
          <w:b/>
          <w:szCs w:val="24"/>
        </w:rPr>
      </w:pPr>
    </w:p>
    <w:p w14:paraId="62AA7A19" w14:textId="77777777" w:rsidR="000430E1" w:rsidRDefault="000430E1" w:rsidP="00AA7D5F">
      <w:pPr>
        <w:pStyle w:val="Standard"/>
        <w:tabs>
          <w:tab w:val="left" w:pos="720"/>
        </w:tabs>
        <w:jc w:val="both"/>
        <w:rPr>
          <w:rFonts w:ascii="Garamond" w:eastAsia="Tahoma" w:hAnsi="Garamond"/>
          <w:b/>
          <w:szCs w:val="24"/>
        </w:rPr>
      </w:pPr>
    </w:p>
    <w:p w14:paraId="411AF4E3" w14:textId="77777777"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p w14:paraId="42318035"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3"/>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w:t>
      </w:r>
      <w:r w:rsidRPr="000430E1">
        <w:rPr>
          <w:rFonts w:ascii="Garamond" w:eastAsiaTheme="minorEastAsia" w:hAnsi="Garamond" w:cstheme="minorBidi"/>
          <w:color w:val="000000" w:themeColor="text1"/>
        </w:rPr>
        <w:lastRenderedPageBreak/>
        <w:t>febbraio 2009, n. 5, nella seguente modalità:</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1D5591B4" w14:textId="77777777" w:rsidTr="00A356AB">
        <w:tc>
          <w:tcPr>
            <w:tcW w:w="3213" w:type="dxa"/>
          </w:tcPr>
          <w:p w14:paraId="00103FA2"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4"/>
            </w:r>
          </w:p>
        </w:tc>
        <w:tc>
          <w:tcPr>
            <w:tcW w:w="3213" w:type="dxa"/>
          </w:tcPr>
          <w:p w14:paraId="0A65DD2E"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00E2F174"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65C0EBB0" w14:textId="77777777" w:rsidTr="00A356AB">
        <w:tc>
          <w:tcPr>
            <w:tcW w:w="3213" w:type="dxa"/>
          </w:tcPr>
          <w:p w14:paraId="76C36E4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26A0B98"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94BA33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2BE3210A" w14:textId="77777777" w:rsidTr="00A356AB">
        <w:tc>
          <w:tcPr>
            <w:tcW w:w="3213" w:type="dxa"/>
          </w:tcPr>
          <w:p w14:paraId="351EAB0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4953C68"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C3B5972"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7AA9C755" w14:textId="77777777" w:rsidTr="00A356AB">
        <w:tc>
          <w:tcPr>
            <w:tcW w:w="3213" w:type="dxa"/>
          </w:tcPr>
          <w:p w14:paraId="43774012"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0E1B84C"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E681991"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E510B3A"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14:paraId="662899F1"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EA6A5A4"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1A2D5E6B"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5"/>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che concorre alla presente gara per conto del/i seguente/i operatori </w:t>
      </w:r>
      <w:proofErr w:type="gramStart"/>
      <w:r w:rsidRPr="000430E1">
        <w:rPr>
          <w:rFonts w:ascii="Garamond" w:eastAsiaTheme="minorEastAsia" w:hAnsi="Garamond" w:cstheme="minorBidi"/>
          <w:color w:val="000000" w:themeColor="text1"/>
        </w:rPr>
        <w:t>economici  aderenti</w:t>
      </w:r>
      <w:proofErr w:type="gramEnd"/>
      <w:r w:rsidRPr="000430E1">
        <w:rPr>
          <w:rFonts w:ascii="Garamond" w:eastAsiaTheme="minorEastAsia" w:hAnsi="Garamond" w:cstheme="minorBidi"/>
          <w:color w:val="000000" w:themeColor="text1"/>
        </w:rPr>
        <w:t xml:space="preserve">: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14:paraId="6AFDADE2" w14:textId="77777777" w:rsidTr="00A356AB">
        <w:tc>
          <w:tcPr>
            <w:tcW w:w="9638" w:type="dxa"/>
          </w:tcPr>
          <w:p w14:paraId="598C008B"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4B3B710E" w14:textId="77777777" w:rsidTr="00A356AB">
        <w:tc>
          <w:tcPr>
            <w:tcW w:w="9638" w:type="dxa"/>
          </w:tcPr>
          <w:p w14:paraId="2104ABB1"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688F30B1" w14:textId="77777777" w:rsidTr="00A356AB">
        <w:tc>
          <w:tcPr>
            <w:tcW w:w="9638" w:type="dxa"/>
          </w:tcPr>
          <w:p w14:paraId="426CF210"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14:paraId="584BF12F"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14:paraId="74706DB7"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79942BDA" w14:textId="77777777" w:rsidTr="00A356AB">
        <w:tc>
          <w:tcPr>
            <w:tcW w:w="3213" w:type="dxa"/>
          </w:tcPr>
          <w:p w14:paraId="182DF6ED" w14:textId="77777777" w:rsidR="000430E1" w:rsidRPr="000430E1" w:rsidRDefault="000430E1" w:rsidP="00A356AB">
            <w:pPr>
              <w:jc w:val="center"/>
              <w:rPr>
                <w:rFonts w:ascii="Garamond" w:eastAsiaTheme="minorEastAsia" w:hAnsi="Garamond" w:cstheme="minorBidi"/>
                <w:b/>
                <w:bCs/>
                <w:u w:val="single"/>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6"/>
            </w:r>
          </w:p>
        </w:tc>
        <w:tc>
          <w:tcPr>
            <w:tcW w:w="3213" w:type="dxa"/>
          </w:tcPr>
          <w:p w14:paraId="366695E0"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1890798F"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1B111439" w14:textId="77777777" w:rsidTr="00A356AB">
        <w:tc>
          <w:tcPr>
            <w:tcW w:w="3213" w:type="dxa"/>
          </w:tcPr>
          <w:p w14:paraId="44634048"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A5EE3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AF6DB9"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0DC97107" w14:textId="77777777" w:rsidTr="00A356AB">
        <w:tc>
          <w:tcPr>
            <w:tcW w:w="3213" w:type="dxa"/>
          </w:tcPr>
          <w:p w14:paraId="7941832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151751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0D04D76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3A2E672B" w14:textId="77777777" w:rsidTr="00A356AB">
        <w:tc>
          <w:tcPr>
            <w:tcW w:w="3213" w:type="dxa"/>
          </w:tcPr>
          <w:p w14:paraId="0401D9C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60BB48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A18883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2138B783"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17E4DCBB"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41F4B7FE"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privo di potere di rappresentanza ovvero sia sprovvista di organo comune, oppure se l’organo comune è privo dei requisiti di 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xml:space="preserve">, del </w:t>
      </w:r>
      <w:proofErr w:type="spellStart"/>
      <w:r w:rsidRPr="000430E1">
        <w:rPr>
          <w:rFonts w:ascii="Garamond" w:eastAsiaTheme="minorEastAsia" w:hAnsi="Garamond" w:cstheme="minorBidi"/>
          <w:color w:val="000000" w:themeColor="text1"/>
        </w:rPr>
        <w:t>d.l.</w:t>
      </w:r>
      <w:proofErr w:type="spellEnd"/>
      <w:r w:rsidRPr="000430E1">
        <w:rPr>
          <w:rFonts w:ascii="Garamond" w:eastAsiaTheme="minorEastAsia" w:hAnsi="Garamond" w:cstheme="minorBidi"/>
          <w:color w:val="000000" w:themeColor="text1"/>
        </w:rPr>
        <w:t xml:space="preserve"> 10 febbraio 2009, n. 5, dando atto che la partecipazione alla gara viene effettuata nelle forme del raggruppamento:</w:t>
      </w:r>
    </w:p>
    <w:p w14:paraId="64435EBE"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costituito</w:t>
      </w:r>
      <w:r w:rsidRPr="000430E1">
        <w:rPr>
          <w:rStyle w:val="Rimandonotaapidipagina"/>
          <w:rFonts w:ascii="Garamond" w:eastAsiaTheme="minorEastAsia" w:hAnsi="Garamond" w:cstheme="minorBidi"/>
          <w:color w:val="000000" w:themeColor="text1"/>
        </w:rPr>
        <w:footnoteReference w:id="7"/>
      </w:r>
    </w:p>
    <w:p w14:paraId="07968634"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lastRenderedPageBreak/>
        <w:t>costituendo</w:t>
      </w:r>
      <w:r w:rsidRPr="000430E1">
        <w:rPr>
          <w:rStyle w:val="Rimandonotaapidipagina"/>
          <w:rFonts w:ascii="Garamond" w:eastAsiaTheme="minorEastAsia" w:hAnsi="Garamond" w:cstheme="minorBidi"/>
          <w:color w:val="000000" w:themeColor="text1"/>
        </w:rPr>
        <w:footnoteReference w:id="8"/>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14:paraId="34A730F0" w14:textId="77777777"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7EBCAAF2" w14:textId="77777777" w:rsidTr="00A356AB">
        <w:tc>
          <w:tcPr>
            <w:tcW w:w="3213" w:type="dxa"/>
          </w:tcPr>
          <w:p w14:paraId="0D0D3BEF" w14:textId="77777777" w:rsidR="000430E1" w:rsidRPr="000430E1" w:rsidRDefault="000430E1" w:rsidP="00A356AB">
            <w:pPr>
              <w:jc w:val="center"/>
              <w:rPr>
                <w:rFonts w:ascii="Garamond" w:eastAsiaTheme="minorEastAsia" w:hAnsi="Garamond" w:cstheme="minorBidi"/>
                <w:b/>
                <w:bCs/>
              </w:rPr>
            </w:pPr>
            <w:proofErr w:type="spellStart"/>
            <w:r w:rsidRPr="000430E1">
              <w:rPr>
                <w:rFonts w:ascii="Garamond" w:eastAsiaTheme="minorEastAsia" w:hAnsi="Garamond" w:cstheme="minorBidi"/>
                <w:b/>
                <w:bCs/>
              </w:rPr>
              <w:t>Ragione</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sociale</w:t>
            </w:r>
            <w:proofErr w:type="spellEnd"/>
            <w:r w:rsidRPr="000430E1">
              <w:rPr>
                <w:rStyle w:val="Rimandonotaapidipagina"/>
                <w:rFonts w:ascii="Garamond" w:eastAsiaTheme="minorEastAsia" w:hAnsi="Garamond" w:cstheme="minorBidi"/>
                <w:b/>
                <w:bCs/>
              </w:rPr>
              <w:footnoteReference w:id="9"/>
            </w:r>
          </w:p>
        </w:tc>
        <w:tc>
          <w:tcPr>
            <w:tcW w:w="3213" w:type="dxa"/>
          </w:tcPr>
          <w:p w14:paraId="4FC10402"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3AC3A5CE" w14:textId="77777777" w:rsidR="000430E1" w:rsidRPr="000430E1" w:rsidRDefault="000430E1" w:rsidP="00A356AB">
            <w:pPr>
              <w:rPr>
                <w:rFonts w:ascii="Garamond" w:eastAsiaTheme="minorEastAsia" w:hAnsi="Garamond" w:cstheme="minorBidi"/>
                <w:b/>
                <w:bCs/>
              </w:rPr>
            </w:pPr>
            <w:proofErr w:type="spellStart"/>
            <w:r w:rsidRPr="000430E1">
              <w:rPr>
                <w:rFonts w:ascii="Garamond" w:eastAsiaTheme="minorEastAsia" w:hAnsi="Garamond" w:cstheme="minorBidi"/>
                <w:b/>
                <w:bCs/>
              </w:rPr>
              <w:t>Parte</w:t>
            </w:r>
            <w:proofErr w:type="spellEnd"/>
            <w:r w:rsidRPr="000430E1">
              <w:rPr>
                <w:rFonts w:ascii="Garamond" w:eastAsiaTheme="minorEastAsia" w:hAnsi="Garamond" w:cstheme="minorBidi"/>
                <w:b/>
                <w:bCs/>
              </w:rPr>
              <w:t xml:space="preserve"> del </w:t>
            </w:r>
            <w:proofErr w:type="spellStart"/>
            <w:r w:rsidRPr="000430E1">
              <w:rPr>
                <w:rFonts w:ascii="Garamond" w:eastAsiaTheme="minorEastAsia" w:hAnsi="Garamond" w:cstheme="minorBidi"/>
                <w:b/>
                <w:bCs/>
              </w:rPr>
              <w:t>servizio</w:t>
            </w:r>
            <w:proofErr w:type="spellEnd"/>
            <w:r w:rsidRPr="000430E1">
              <w:rPr>
                <w:rFonts w:ascii="Garamond" w:eastAsiaTheme="minorEastAsia" w:hAnsi="Garamond" w:cstheme="minorBidi"/>
                <w:b/>
                <w:bCs/>
              </w:rPr>
              <w:t xml:space="preserve"> </w:t>
            </w:r>
            <w:proofErr w:type="spellStart"/>
            <w:r w:rsidRPr="000430E1">
              <w:rPr>
                <w:rFonts w:ascii="Garamond" w:eastAsiaTheme="minorEastAsia" w:hAnsi="Garamond" w:cstheme="minorBidi"/>
                <w:b/>
                <w:bCs/>
              </w:rPr>
              <w:t>svolta</w:t>
            </w:r>
            <w:proofErr w:type="spellEnd"/>
            <w:r w:rsidRPr="000430E1">
              <w:rPr>
                <w:rFonts w:ascii="Garamond" w:eastAsiaTheme="minorEastAsia" w:hAnsi="Garamond" w:cstheme="minorBidi"/>
                <w:b/>
                <w:bCs/>
              </w:rPr>
              <w:t xml:space="preserve"> </w:t>
            </w:r>
          </w:p>
        </w:tc>
      </w:tr>
      <w:tr w:rsidR="000430E1" w:rsidRPr="000430E1" w14:paraId="23B42740" w14:textId="77777777" w:rsidTr="00A356AB">
        <w:tc>
          <w:tcPr>
            <w:tcW w:w="3213" w:type="dxa"/>
          </w:tcPr>
          <w:p w14:paraId="26F7015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CFA86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216E74C"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688223AE" w14:textId="77777777" w:rsidTr="00A356AB">
        <w:tc>
          <w:tcPr>
            <w:tcW w:w="3213" w:type="dxa"/>
          </w:tcPr>
          <w:p w14:paraId="5152978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88B97E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E4FDA9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5BA5DFFB" w14:textId="77777777" w:rsidTr="00A356AB">
        <w:tc>
          <w:tcPr>
            <w:tcW w:w="3213" w:type="dxa"/>
          </w:tcPr>
          <w:p w14:paraId="639FACF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FBB690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3B82D12"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058E953A" w14:textId="77777777"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14:paraId="49FF7AE8"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14:paraId="691AEFE5" w14:textId="77777777" w:rsidR="00AA7D5F" w:rsidRPr="0031562F" w:rsidRDefault="00AA7D5F" w:rsidP="00AA7D5F">
      <w:pPr>
        <w:pStyle w:val="Standard"/>
        <w:jc w:val="both"/>
        <w:rPr>
          <w:rFonts w:ascii="Garamond" w:eastAsia="Tahoma" w:hAnsi="Garamond"/>
          <w:szCs w:val="24"/>
        </w:rPr>
      </w:pPr>
    </w:p>
    <w:p w14:paraId="49720752"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costituito come da allegato contratto n____________</w:t>
      </w:r>
      <w:proofErr w:type="gramStart"/>
      <w:r w:rsidRPr="0031562F">
        <w:rPr>
          <w:rFonts w:ascii="Garamond" w:eastAsia="Tahoma" w:hAnsi="Garamond"/>
          <w:szCs w:val="24"/>
        </w:rPr>
        <w:t>_  del</w:t>
      </w:r>
      <w:proofErr w:type="gramEnd"/>
      <w:r w:rsidRPr="0031562F">
        <w:rPr>
          <w:rFonts w:ascii="Garamond" w:eastAsia="Tahoma" w:hAnsi="Garamond"/>
          <w:szCs w:val="24"/>
        </w:rPr>
        <w:t xml:space="preserve">_______________ </w:t>
      </w:r>
      <w:r w:rsidRPr="0031562F">
        <w:rPr>
          <w:rStyle w:val="Rimandonotaapidipagina"/>
          <w:rFonts w:ascii="Garamond" w:eastAsia="Tahoma" w:hAnsi="Garamond"/>
          <w:szCs w:val="24"/>
        </w:rPr>
        <w:footnoteReference w:id="10"/>
      </w:r>
    </w:p>
    <w:p w14:paraId="368FBA8B"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42F43399"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14:paraId="2D6C4AE7" w14:textId="77777777" w:rsidR="00AA7D5F" w:rsidRPr="0031562F" w:rsidRDefault="00AA7D5F" w:rsidP="00AA7D5F">
      <w:pPr>
        <w:pStyle w:val="Standard"/>
        <w:widowControl w:val="0"/>
        <w:tabs>
          <w:tab w:val="left" w:pos="-15954"/>
          <w:tab w:val="left" w:pos="-14962"/>
        </w:tabs>
        <w:ind w:left="224"/>
        <w:jc w:val="both"/>
        <w:rPr>
          <w:rFonts w:ascii="Garamond" w:hAnsi="Garamond"/>
          <w:szCs w:val="24"/>
        </w:rPr>
      </w:pPr>
    </w:p>
    <w:p w14:paraId="2E823CFC"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w:t>
      </w:r>
      <w:proofErr w:type="gramStart"/>
      <w:r w:rsidRPr="0031562F">
        <w:rPr>
          <w:rFonts w:ascii="Garamond" w:eastAsia="Tahoma" w:hAnsi="Garamond"/>
          <w:szCs w:val="24"/>
        </w:rPr>
        <w:t>_  per</w:t>
      </w:r>
      <w:proofErr w:type="gramEnd"/>
      <w:r w:rsidRPr="0031562F">
        <w:rPr>
          <w:rFonts w:ascii="Garamond" w:eastAsia="Tahoma" w:hAnsi="Garamond"/>
          <w:szCs w:val="24"/>
        </w:rPr>
        <w:t xml:space="preserve"> la stipula del contratto;</w:t>
      </w:r>
    </w:p>
    <w:p w14:paraId="556A6ACF" w14:textId="77777777" w:rsidR="00AA7D5F" w:rsidRPr="0031562F" w:rsidRDefault="00AA7D5F" w:rsidP="00AA7D5F">
      <w:pPr>
        <w:pStyle w:val="Standard"/>
        <w:tabs>
          <w:tab w:val="left" w:pos="0"/>
        </w:tabs>
        <w:jc w:val="both"/>
        <w:rPr>
          <w:rFonts w:ascii="Garamond" w:eastAsia="Tahoma" w:hAnsi="Garamond"/>
          <w:b/>
          <w:szCs w:val="24"/>
          <w:u w:val="single"/>
        </w:rPr>
      </w:pPr>
    </w:p>
    <w:p w14:paraId="6E906A2D" w14:textId="77777777" w:rsidR="003144A3" w:rsidRDefault="003144A3" w:rsidP="00AA7D5F">
      <w:pPr>
        <w:pStyle w:val="Standard"/>
        <w:tabs>
          <w:tab w:val="left" w:pos="0"/>
        </w:tabs>
        <w:jc w:val="both"/>
        <w:rPr>
          <w:rFonts w:ascii="Garamond" w:eastAsia="Tahoma" w:hAnsi="Garamond"/>
          <w:szCs w:val="24"/>
        </w:rPr>
      </w:pPr>
    </w:p>
    <w:p w14:paraId="35463E87" w14:textId="77777777"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14:paraId="62D99662" w14:textId="77777777" w:rsidR="007D5A88" w:rsidRPr="0031562F" w:rsidRDefault="007D5A88" w:rsidP="00AA7D5F">
      <w:pPr>
        <w:tabs>
          <w:tab w:val="left" w:pos="0"/>
          <w:tab w:val="left" w:pos="426"/>
          <w:tab w:val="left" w:pos="720"/>
        </w:tabs>
        <w:ind w:right="56"/>
        <w:jc w:val="both"/>
        <w:rPr>
          <w:rFonts w:ascii="Garamond" w:hAnsi="Garamond"/>
          <w:i/>
        </w:rPr>
      </w:pPr>
    </w:p>
    <w:p w14:paraId="506B2988" w14:textId="77777777"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14:paraId="5777BF0C" w14:textId="77777777" w:rsidR="00744041" w:rsidRDefault="00744041" w:rsidP="00744041">
      <w:pPr>
        <w:pStyle w:val="Standard"/>
        <w:tabs>
          <w:tab w:val="left" w:pos="0"/>
        </w:tabs>
        <w:jc w:val="both"/>
        <w:rPr>
          <w:rFonts w:ascii="Garamond" w:eastAsia="Tahoma" w:hAnsi="Garamond"/>
          <w:szCs w:val="24"/>
        </w:rPr>
      </w:pPr>
    </w:p>
    <w:p w14:paraId="27E9188F" w14:textId="77777777" w:rsidR="00744041" w:rsidRPr="0031562F" w:rsidRDefault="00744041" w:rsidP="00AA7D5F">
      <w:pPr>
        <w:tabs>
          <w:tab w:val="left" w:pos="0"/>
          <w:tab w:val="left" w:pos="426"/>
          <w:tab w:val="left" w:pos="720"/>
        </w:tabs>
        <w:ind w:left="720" w:right="56" w:hanging="360"/>
        <w:jc w:val="center"/>
        <w:rPr>
          <w:rFonts w:ascii="Garamond" w:hAnsi="Garamond"/>
          <w:b/>
        </w:rPr>
      </w:pPr>
    </w:p>
    <w:p w14:paraId="346000B0" w14:textId="77777777"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t>e a tal fine allega:</w:t>
      </w:r>
    </w:p>
    <w:p w14:paraId="62073880"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4A0F7B2A" w14:textId="77777777" w:rsidR="00AA7D5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14:paraId="4EF4CCFA" w14:textId="77777777" w:rsidR="00AA7D5F" w:rsidRPr="002043C3" w:rsidRDefault="00C778CD" w:rsidP="002043C3">
      <w:pPr>
        <w:pStyle w:val="Paragrafoelenco"/>
        <w:numPr>
          <w:ilvl w:val="1"/>
          <w:numId w:val="2"/>
        </w:numPr>
        <w:autoSpaceDN w:val="0"/>
        <w:spacing w:before="60" w:after="60" w:line="276" w:lineRule="auto"/>
        <w:ind w:left="0"/>
        <w:contextualSpacing w:val="0"/>
        <w:jc w:val="both"/>
        <w:rPr>
          <w:rFonts w:ascii="Garamond" w:hAnsi="Garamond"/>
        </w:rPr>
      </w:pPr>
      <w:r>
        <w:rPr>
          <w:rFonts w:ascii="Garamond" w:hAnsi="Garamond"/>
          <w:b/>
          <w:bCs/>
        </w:rPr>
        <w:t>Copia dello statuto</w:t>
      </w:r>
    </w:p>
    <w:p w14:paraId="2068810B" w14:textId="77777777" w:rsidR="00AA7D5F" w:rsidRPr="0031562F" w:rsidRDefault="00AA7D5F" w:rsidP="00AA7D5F">
      <w:pPr>
        <w:tabs>
          <w:tab w:val="left" w:pos="0"/>
        </w:tabs>
        <w:spacing w:line="360" w:lineRule="auto"/>
        <w:jc w:val="both"/>
        <w:rPr>
          <w:rFonts w:ascii="Garamond" w:hAnsi="Garamond"/>
        </w:rPr>
      </w:pPr>
      <w:r w:rsidRPr="0031562F">
        <w:rPr>
          <w:rFonts w:ascii="Garamond" w:hAnsi="Garamond"/>
        </w:rPr>
        <w:lastRenderedPageBreak/>
        <w:t>Luogo e data ___________________</w:t>
      </w:r>
    </w:p>
    <w:p w14:paraId="642B3DE3"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1"/>
      </w:r>
    </w:p>
    <w:p w14:paraId="69F224D3" w14:textId="77777777"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5D4239EE" wp14:editId="50B557CC">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42DD5CF5" w14:textId="77777777" w:rsidR="00AA7D5F" w:rsidRDefault="00AA7D5F" w:rsidP="00AA7D5F"/>
                        </w:txbxContent>
                      </wps:txbx>
                      <wps:bodyPr wrap="square" lIns="0" tIns="0" rIns="0" bIns="0" anchor="ctr" anchorCtr="0" compatLnSpc="0"/>
                    </wps:wsp>
                  </a:graphicData>
                </a:graphic>
              </wp:anchor>
            </w:drawing>
          </mc:Choice>
          <mc:Fallback>
            <w:pict>
              <v:shape w14:anchorId="5D4239EE"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14:paraId="42DD5CF5" w14:textId="77777777"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14:paraId="097B9A0F" w14:textId="77777777"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14:paraId="65D1D809" w14:textId="77777777" w:rsidR="00AA7D5F" w:rsidRPr="0031562F" w:rsidRDefault="00AA7D5F" w:rsidP="00AA7D5F">
      <w:pPr>
        <w:spacing w:line="360" w:lineRule="auto"/>
        <w:jc w:val="both"/>
        <w:rPr>
          <w:rFonts w:ascii="Garamond" w:hAnsi="Garamond"/>
        </w:rPr>
      </w:pPr>
    </w:p>
    <w:p w14:paraId="3E59C004" w14:textId="77777777"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14281EC4" w14:textId="77777777" w:rsidR="00AA7D5F" w:rsidRPr="0031562F" w:rsidRDefault="00AA7D5F" w:rsidP="00AA7D5F">
      <w:pPr>
        <w:tabs>
          <w:tab w:val="left" w:pos="0"/>
        </w:tabs>
        <w:jc w:val="center"/>
        <w:rPr>
          <w:rFonts w:ascii="Garamond" w:hAnsi="Garamond"/>
        </w:rPr>
      </w:pPr>
    </w:p>
    <w:p w14:paraId="6230F95A"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14:paraId="0BDADBB9" w14:textId="77777777" w:rsidR="00AA7D5F" w:rsidRPr="0031562F" w:rsidRDefault="00AA7D5F" w:rsidP="00AA7D5F">
      <w:pPr>
        <w:spacing w:line="360" w:lineRule="auto"/>
        <w:jc w:val="both"/>
        <w:rPr>
          <w:rFonts w:ascii="Garamond" w:hAnsi="Garamond"/>
        </w:rPr>
      </w:pPr>
    </w:p>
    <w:p w14:paraId="662BFC81"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4082D8D3" w14:textId="77777777" w:rsidR="00AA7D5F" w:rsidRPr="0031562F" w:rsidRDefault="00AA7D5F" w:rsidP="00AA7D5F">
      <w:pPr>
        <w:tabs>
          <w:tab w:val="left" w:pos="0"/>
        </w:tabs>
        <w:jc w:val="center"/>
        <w:rPr>
          <w:rFonts w:ascii="Garamond" w:hAnsi="Garamond"/>
        </w:rPr>
      </w:pPr>
    </w:p>
    <w:p w14:paraId="76C4E912" w14:textId="77777777" w:rsidR="00AA7D5F" w:rsidRPr="0031562F" w:rsidRDefault="00AA7D5F" w:rsidP="002043C3">
      <w:pPr>
        <w:spacing w:line="360" w:lineRule="auto"/>
        <w:jc w:val="both"/>
        <w:rPr>
          <w:rFonts w:ascii="Garamond" w:hAnsi="Garamond"/>
        </w:rPr>
      </w:pPr>
      <w:r w:rsidRPr="0031562F">
        <w:rPr>
          <w:rFonts w:ascii="Garamond" w:hAnsi="Garamond"/>
        </w:rPr>
        <w:t>______________________________</w:t>
      </w:r>
    </w:p>
    <w:sectPr w:rsidR="00AA7D5F" w:rsidRPr="0031562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0EC36" w14:textId="77777777" w:rsidR="001F0A12" w:rsidRDefault="001F0A12" w:rsidP="00AA7D5F">
      <w:r>
        <w:separator/>
      </w:r>
    </w:p>
  </w:endnote>
  <w:endnote w:type="continuationSeparator" w:id="0">
    <w:p w14:paraId="36E89DD0" w14:textId="77777777"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EFF" w:usb1="C000785B"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PMingLiU"/>
    <w:panose1 w:val="00000000000000000000"/>
    <w:charset w:val="88"/>
    <w:family w:val="auto"/>
    <w:notTrueType/>
    <w:pitch w:val="default"/>
    <w:sig w:usb0="00000003" w:usb1="08080000" w:usb2="00000010" w:usb3="00000000" w:csb0="001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8099824"/>
      <w:docPartObj>
        <w:docPartGallery w:val="Page Numbers (Bottom of Page)"/>
        <w:docPartUnique/>
      </w:docPartObj>
    </w:sdtPr>
    <w:sdtEndPr/>
    <w:sdtContent>
      <w:p w14:paraId="7CF187C5" w14:textId="77777777" w:rsidR="00AA7D5F" w:rsidRDefault="00AA7D5F">
        <w:pPr>
          <w:pStyle w:val="Pidipagina"/>
          <w:jc w:val="right"/>
        </w:pPr>
        <w:r>
          <w:fldChar w:fldCharType="begin"/>
        </w:r>
        <w:r>
          <w:instrText>PAGE   \* MERGEFORMAT</w:instrText>
        </w:r>
        <w:r>
          <w:fldChar w:fldCharType="separate"/>
        </w:r>
        <w:r w:rsidR="002043C3">
          <w:rPr>
            <w:noProof/>
          </w:rPr>
          <w:t>7</w:t>
        </w:r>
        <w:r>
          <w:fldChar w:fldCharType="end"/>
        </w:r>
      </w:p>
    </w:sdtContent>
  </w:sdt>
  <w:p w14:paraId="58F28AD9" w14:textId="77777777" w:rsidR="00AA7D5F" w:rsidRDefault="00AA7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5FC02" w14:textId="77777777" w:rsidR="001F0A12" w:rsidRDefault="001F0A12" w:rsidP="00AA7D5F">
      <w:r>
        <w:separator/>
      </w:r>
    </w:p>
  </w:footnote>
  <w:footnote w:type="continuationSeparator" w:id="0">
    <w:p w14:paraId="134604A2" w14:textId="77777777" w:rsidR="001F0A12" w:rsidRDefault="001F0A12" w:rsidP="00AA7D5F">
      <w:r>
        <w:continuationSeparator/>
      </w:r>
    </w:p>
  </w:footnote>
  <w:footnote w:id="1">
    <w:p w14:paraId="1DD63795" w14:textId="77777777"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deve essere unico collettivo speciale gratuito e irrevocabile, deve essere corredato dalla relativa procura al legale rappresentante del mandatario e deve essere allegato nella forma specificata nel disciplinare di gara. 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3E1F0C1F" w14:textId="77777777" w:rsidR="00AA7D5F" w:rsidRPr="00AD7D98" w:rsidRDefault="00AA7D5F" w:rsidP="00AA7D5F">
      <w:pPr>
        <w:pStyle w:val="Testonotaapidipagina"/>
        <w:jc w:val="both"/>
        <w:rPr>
          <w:rFonts w:ascii="Garamond" w:hAnsi="Garamond"/>
          <w:sz w:val="22"/>
          <w:szCs w:val="22"/>
          <w:lang w:val="it-IT"/>
        </w:rPr>
      </w:pPr>
    </w:p>
  </w:footnote>
  <w:footnote w:id="2">
    <w:p w14:paraId="4820D58E" w14:textId="77777777" w:rsidR="00AA7D5F" w:rsidRPr="000430E1" w:rsidRDefault="00AA7D5F" w:rsidP="000430E1">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3">
    <w:p w14:paraId="2EAD8FB0"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4">
    <w:p w14:paraId="536E2A61" w14:textId="77777777"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5">
    <w:p w14:paraId="445CA41A" w14:textId="77777777"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6">
    <w:p w14:paraId="3110639F" w14:textId="77777777"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7">
    <w:p w14:paraId="5CCA8CFF" w14:textId="77777777"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8">
    <w:p w14:paraId="6190025A"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9">
    <w:p w14:paraId="6CB7303A"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0">
    <w:p w14:paraId="4AC212BC" w14:textId="77777777"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1255A545" w14:textId="77777777" w:rsidR="00AA7D5F" w:rsidRPr="00AD7D98" w:rsidRDefault="00AA7D5F" w:rsidP="00AA7D5F">
      <w:pPr>
        <w:pStyle w:val="Testonotaapidipagina"/>
        <w:rPr>
          <w:rFonts w:ascii="Garamond" w:hAnsi="Garamond"/>
          <w:sz w:val="22"/>
          <w:szCs w:val="22"/>
          <w:lang w:val="it-IT"/>
        </w:rPr>
      </w:pPr>
    </w:p>
  </w:footnote>
  <w:footnote w:id="11">
    <w:p w14:paraId="7AB1FBEA" w14:textId="77777777"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14:paraId="191A3486" w14:textId="77777777"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14:paraId="1D5DBD8B"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14:paraId="303D2E33"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14:paraId="362236EA"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14:paraId="59A1876C"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 solo operatore economico che riveste la funzione di organo comune;</w:t>
      </w:r>
    </w:p>
    <w:p w14:paraId="24D520F7"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dall’impresa che riveste le funzioni di organo comune nonché da ognuna delle imprese aderenti al contratto di rete che partecipano alla gara;</w:t>
      </w:r>
    </w:p>
    <w:p w14:paraId="1F5E5855"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016F7BFD"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14:paraId="2CF45AD9" w14:textId="77777777"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7B61"/>
    <w:multiLevelType w:val="hybridMultilevel"/>
    <w:tmpl w:val="E124BE2E"/>
    <w:lvl w:ilvl="0" w:tplc="69C88D68">
      <w:start w:val="1"/>
      <w:numFmt w:val="decimal"/>
      <w:lvlText w:val="%1)"/>
      <w:lvlJc w:val="left"/>
      <w:pPr>
        <w:ind w:left="1068" w:hanging="360"/>
      </w:pPr>
      <w:rPr>
        <w:rFonts w:cs="Times New Roman" w:hint="default"/>
        <w:b/>
        <w:i w:val="0"/>
      </w:rPr>
    </w:lvl>
    <w:lvl w:ilvl="1" w:tplc="04100019" w:tentative="1">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2"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6"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8"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7E707412"/>
    <w:multiLevelType w:val="hybridMultilevel"/>
    <w:tmpl w:val="6D1AF6C0"/>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8"/>
  </w:num>
  <w:num w:numId="5">
    <w:abstractNumId w:val="9"/>
  </w:num>
  <w:num w:numId="6">
    <w:abstractNumId w:val="7"/>
  </w:num>
  <w:num w:numId="7">
    <w:abstractNumId w:val="6"/>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D5F"/>
    <w:rsid w:val="000150C4"/>
    <w:rsid w:val="000226CF"/>
    <w:rsid w:val="000430E1"/>
    <w:rsid w:val="00064E28"/>
    <w:rsid w:val="000825D7"/>
    <w:rsid w:val="00093491"/>
    <w:rsid w:val="00112F88"/>
    <w:rsid w:val="001339F9"/>
    <w:rsid w:val="001B0F97"/>
    <w:rsid w:val="001D0716"/>
    <w:rsid w:val="001F0A12"/>
    <w:rsid w:val="002043C3"/>
    <w:rsid w:val="00214442"/>
    <w:rsid w:val="002145B2"/>
    <w:rsid w:val="00226F93"/>
    <w:rsid w:val="00243AFC"/>
    <w:rsid w:val="002548D1"/>
    <w:rsid w:val="002A189E"/>
    <w:rsid w:val="002F1756"/>
    <w:rsid w:val="002F1E25"/>
    <w:rsid w:val="003050C3"/>
    <w:rsid w:val="003073AA"/>
    <w:rsid w:val="003144A3"/>
    <w:rsid w:val="0031562F"/>
    <w:rsid w:val="0031798F"/>
    <w:rsid w:val="00384360"/>
    <w:rsid w:val="003D57F1"/>
    <w:rsid w:val="003E5EAD"/>
    <w:rsid w:val="0042499F"/>
    <w:rsid w:val="00430513"/>
    <w:rsid w:val="00472E2D"/>
    <w:rsid w:val="00573B86"/>
    <w:rsid w:val="005957ED"/>
    <w:rsid w:val="005B0F3B"/>
    <w:rsid w:val="005B1F3B"/>
    <w:rsid w:val="006A2317"/>
    <w:rsid w:val="00744041"/>
    <w:rsid w:val="007A20FD"/>
    <w:rsid w:val="007D5A88"/>
    <w:rsid w:val="007E594A"/>
    <w:rsid w:val="008472BD"/>
    <w:rsid w:val="0087287B"/>
    <w:rsid w:val="008E349C"/>
    <w:rsid w:val="0093590C"/>
    <w:rsid w:val="00986766"/>
    <w:rsid w:val="00A72CA7"/>
    <w:rsid w:val="00A81CD4"/>
    <w:rsid w:val="00AA7D5F"/>
    <w:rsid w:val="00AB5E23"/>
    <w:rsid w:val="00AD7D98"/>
    <w:rsid w:val="00B42FAF"/>
    <w:rsid w:val="00B55AF5"/>
    <w:rsid w:val="00BD7F6B"/>
    <w:rsid w:val="00BF336A"/>
    <w:rsid w:val="00C11CA5"/>
    <w:rsid w:val="00C778CD"/>
    <w:rsid w:val="00CB5850"/>
    <w:rsid w:val="00D07F13"/>
    <w:rsid w:val="00D11057"/>
    <w:rsid w:val="00D1671D"/>
    <w:rsid w:val="00D56261"/>
    <w:rsid w:val="00D87192"/>
    <w:rsid w:val="00E0088F"/>
    <w:rsid w:val="00E23ECC"/>
    <w:rsid w:val="00E305E3"/>
    <w:rsid w:val="00EE02AF"/>
    <w:rsid w:val="00F11AF8"/>
    <w:rsid w:val="00F3057B"/>
    <w:rsid w:val="00F855F8"/>
    <w:rsid w:val="00F94CDF"/>
    <w:rsid w:val="00FE17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0252"/>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6127">
      <w:bodyDiv w:val="1"/>
      <w:marLeft w:val="0"/>
      <w:marRight w:val="0"/>
      <w:marTop w:val="0"/>
      <w:marBottom w:val="0"/>
      <w:divBdr>
        <w:top w:val="none" w:sz="0" w:space="0" w:color="auto"/>
        <w:left w:val="none" w:sz="0" w:space="0" w:color="auto"/>
        <w:bottom w:val="none" w:sz="0" w:space="0" w:color="auto"/>
        <w:right w:val="none" w:sz="0" w:space="0" w:color="auto"/>
      </w:divBdr>
    </w:div>
    <w:div w:id="149907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39CBB-28B2-47F2-9759-2E7CE4F7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1676</Words>
  <Characters>9554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27</cp:revision>
  <cp:lastPrinted>2020-06-25T07:23:00Z</cp:lastPrinted>
  <dcterms:created xsi:type="dcterms:W3CDTF">2020-04-28T09:30:00Z</dcterms:created>
  <dcterms:modified xsi:type="dcterms:W3CDTF">2021-07-12T16:29:00Z</dcterms:modified>
</cp:coreProperties>
</file>