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DC6A" w14:textId="77777777" w:rsidR="00F855F8" w:rsidRPr="0031562F" w:rsidRDefault="00F855F8" w:rsidP="00AA7D5F">
      <w:pPr>
        <w:jc w:val="center"/>
        <w:rPr>
          <w:rFonts w:ascii="Garamond" w:hAnsi="Garamond"/>
          <w:b/>
        </w:rPr>
      </w:pPr>
      <w:r w:rsidRPr="0031562F">
        <w:rPr>
          <w:rFonts w:ascii="Garamond" w:hAnsi="Garamond"/>
          <w:b/>
        </w:rPr>
        <w:t xml:space="preserve">Allegato 1_Domanda di partecipazione </w:t>
      </w:r>
    </w:p>
    <w:p w14:paraId="088E7A92" w14:textId="77777777" w:rsidR="00AA7D5F" w:rsidRPr="0031562F" w:rsidRDefault="00AA7D5F" w:rsidP="00AA7D5F">
      <w:pPr>
        <w:jc w:val="center"/>
        <w:rPr>
          <w:rFonts w:ascii="Garamond" w:hAnsi="Garamond"/>
          <w:b/>
        </w:rPr>
      </w:pPr>
    </w:p>
    <w:p w14:paraId="5D00DF06" w14:textId="77777777" w:rsidR="00AD7D98" w:rsidRPr="0031562F" w:rsidRDefault="00AD7D98" w:rsidP="00AD7D98">
      <w:pPr>
        <w:jc w:val="center"/>
        <w:rPr>
          <w:rFonts w:ascii="Garamond" w:hAnsi="Garamond"/>
          <w:b/>
          <w:caps/>
        </w:rPr>
      </w:pPr>
    </w:p>
    <w:p w14:paraId="0578CB8E" w14:textId="77777777" w:rsidR="001D0716" w:rsidRPr="0031562F" w:rsidRDefault="001D0716" w:rsidP="001D0716">
      <w:pPr>
        <w:widowControl w:val="0"/>
        <w:spacing w:before="60" w:after="60"/>
        <w:jc w:val="center"/>
        <w:rPr>
          <w:rFonts w:ascii="Garamond" w:hAnsi="Garamond"/>
          <w:b/>
        </w:rPr>
      </w:pPr>
    </w:p>
    <w:p w14:paraId="58608505" w14:textId="77777777" w:rsidR="007002BB" w:rsidRPr="00911884" w:rsidRDefault="007002BB" w:rsidP="007002BB">
      <w:pPr>
        <w:jc w:val="both"/>
        <w:rPr>
          <w:rFonts w:ascii="Calibri Light" w:hAnsi="Calibri Light"/>
          <w:b/>
          <w:lang w:eastAsia="ar-SA"/>
        </w:rPr>
      </w:pPr>
      <w:r w:rsidRPr="00911884">
        <w:rPr>
          <w:rFonts w:ascii="Calibri Light" w:eastAsia="TimesNewRomanPS-BoldMT" w:hAnsi="Calibri Light" w:cs="TimesNewRomanPSMT"/>
          <w:b/>
        </w:rPr>
        <w:t xml:space="preserve">PROCEDURA </w:t>
      </w:r>
      <w:r w:rsidRPr="00911884">
        <w:rPr>
          <w:rFonts w:ascii="Calibri Light" w:eastAsia="Microsoft YaHei UI" w:hAnsi="Calibri Light" w:cs="DilleniaUPC"/>
          <w:b/>
          <w:lang w:eastAsia="ar-SA"/>
        </w:rPr>
        <w:t xml:space="preserve">NEGOZIATA SENZA BANDO RELATIVA ALL’APPALTO DI SOLA ESECUZIONE, AI SENSI DEL PRIMO PERIODO DELL’ART. 1 COMMA 2 LETT. B) DELLA LEGGE 120/2020 S.M.I., RIGUARDANTE I </w:t>
      </w:r>
      <w:r w:rsidRPr="00911884">
        <w:rPr>
          <w:rFonts w:ascii="Calibri Light" w:hAnsi="Calibri Light"/>
          <w:b/>
          <w:caps/>
          <w:lang w:eastAsia="ar-SA"/>
        </w:rPr>
        <w:t xml:space="preserve">lavori di </w:t>
      </w:r>
      <w:r w:rsidRPr="00911884">
        <w:rPr>
          <w:rFonts w:ascii="Calibri Light" w:hAnsi="Calibri Light"/>
          <w:b/>
          <w:bCs/>
          <w:lang w:eastAsia="ar-SA"/>
        </w:rPr>
        <w:t>RAFFORZAMENTO E MESSA IN SICUREZZA DELLE MURA DEL CASTELLO DI BIANELLO</w:t>
      </w:r>
      <w:r w:rsidRPr="00911884">
        <w:rPr>
          <w:rFonts w:ascii="Calibri Light" w:hAnsi="Calibri Light"/>
          <w:b/>
          <w:lang w:eastAsia="ar-SA"/>
        </w:rPr>
        <w:t>.</w:t>
      </w:r>
    </w:p>
    <w:p w14:paraId="5D0EF6CD" w14:textId="221F0D50" w:rsidR="009A2BD7" w:rsidRDefault="009A2BD7" w:rsidP="00F036A7">
      <w:pPr>
        <w:jc w:val="both"/>
        <w:rPr>
          <w:rFonts w:ascii="Calibri Light" w:hAnsi="Calibri Light"/>
          <w:bCs/>
          <w:caps/>
        </w:rPr>
      </w:pPr>
    </w:p>
    <w:p w14:paraId="2F473CEA" w14:textId="77777777" w:rsidR="001B0B0E" w:rsidRPr="00A24DA9" w:rsidRDefault="001B0B0E" w:rsidP="001B0B0E">
      <w:pPr>
        <w:autoSpaceDE w:val="0"/>
        <w:autoSpaceDN w:val="0"/>
        <w:adjustRightInd w:val="0"/>
        <w:rPr>
          <w:rFonts w:ascii="Calibri Light" w:hAnsi="Calibri Light" w:cs="Calibri"/>
          <w:b/>
          <w:bCs/>
          <w:sz w:val="23"/>
          <w:szCs w:val="23"/>
        </w:rPr>
      </w:pPr>
      <w:r w:rsidRPr="00A24DA9">
        <w:rPr>
          <w:rFonts w:ascii="Calibri Light" w:hAnsi="Calibri Light" w:cs="Calibri"/>
          <w:sz w:val="23"/>
          <w:szCs w:val="23"/>
        </w:rPr>
        <w:t xml:space="preserve">CIG: </w:t>
      </w:r>
      <w:r w:rsidRPr="00A24DA9">
        <w:rPr>
          <w:rFonts w:ascii="Calibri Light" w:hAnsi="Calibri Light" w:cs="Calibri"/>
          <w:b/>
          <w:bCs/>
          <w:sz w:val="23"/>
          <w:szCs w:val="23"/>
        </w:rPr>
        <w:t>8880305383</w:t>
      </w:r>
    </w:p>
    <w:p w14:paraId="5AF89D5F" w14:textId="77777777" w:rsidR="001B0B0E" w:rsidRPr="00A24DA9" w:rsidRDefault="001B0B0E" w:rsidP="001B0B0E">
      <w:pPr>
        <w:autoSpaceDE w:val="0"/>
        <w:autoSpaceDN w:val="0"/>
        <w:adjustRightInd w:val="0"/>
        <w:rPr>
          <w:rFonts w:ascii="Calibri Light" w:hAnsi="Calibri Light" w:cs="Calibri"/>
          <w:sz w:val="23"/>
          <w:szCs w:val="23"/>
        </w:rPr>
      </w:pPr>
      <w:r w:rsidRPr="00A24DA9">
        <w:rPr>
          <w:rFonts w:ascii="Calibri Light" w:hAnsi="Calibri Light" w:cs="Calibri"/>
          <w:sz w:val="23"/>
          <w:szCs w:val="23"/>
        </w:rPr>
        <w:t xml:space="preserve">CUP: </w:t>
      </w:r>
      <w:r w:rsidRPr="00A24DA9">
        <w:rPr>
          <w:rFonts w:ascii="Calibri Light" w:hAnsi="Calibri Light" w:cs="Times"/>
          <w:b/>
          <w:bCs/>
          <w:iCs/>
          <w:sz w:val="23"/>
          <w:szCs w:val="23"/>
        </w:rPr>
        <w:t>C53G18000130006</w:t>
      </w:r>
    </w:p>
    <w:p w14:paraId="0EBA207A" w14:textId="77777777" w:rsidR="001B0B0E" w:rsidRPr="00A24DA9" w:rsidRDefault="001B0B0E" w:rsidP="001B0B0E">
      <w:pPr>
        <w:autoSpaceDE w:val="0"/>
        <w:autoSpaceDN w:val="0"/>
        <w:adjustRightInd w:val="0"/>
        <w:rPr>
          <w:rFonts w:ascii="Calibri Light" w:hAnsi="Calibri Light" w:cs="Calibri"/>
          <w:sz w:val="23"/>
          <w:szCs w:val="23"/>
        </w:rPr>
      </w:pPr>
      <w:r w:rsidRPr="00A24DA9">
        <w:rPr>
          <w:rFonts w:ascii="Calibri Light" w:hAnsi="Calibri Light" w:cs="Calibri"/>
          <w:sz w:val="23"/>
          <w:szCs w:val="23"/>
        </w:rPr>
        <w:t xml:space="preserve">CPV: </w:t>
      </w:r>
      <w:hyperlink r:id="rId8" w:history="1">
        <w:r w:rsidRPr="00A24DA9">
          <w:rPr>
            <w:rFonts w:ascii="Calibri Light" w:hAnsi="Calibri Light"/>
            <w:b/>
            <w:bCs/>
            <w:sz w:val="23"/>
            <w:szCs w:val="23"/>
            <w:lang w:eastAsia="ar-SA"/>
          </w:rPr>
          <w:t>45454100-5 - Lavori di restauro</w:t>
        </w:r>
      </w:hyperlink>
    </w:p>
    <w:p w14:paraId="70ECA325" w14:textId="77777777" w:rsidR="00AA7D5F" w:rsidRPr="0031562F" w:rsidRDefault="00AA7D5F" w:rsidP="00AA7D5F">
      <w:pPr>
        <w:tabs>
          <w:tab w:val="left" w:pos="5160"/>
        </w:tabs>
        <w:spacing w:before="120"/>
        <w:jc w:val="right"/>
        <w:rPr>
          <w:rFonts w:ascii="Garamond" w:hAnsi="Garamond"/>
          <w:b/>
        </w:rPr>
      </w:pPr>
      <w:r w:rsidRPr="0031562F">
        <w:rPr>
          <w:rFonts w:ascii="Garamond" w:hAnsi="Garamond"/>
          <w:b/>
        </w:rPr>
        <w:t xml:space="preserve">Spett.le </w:t>
      </w:r>
    </w:p>
    <w:p w14:paraId="413BB814" w14:textId="77777777" w:rsidR="00AA7D5F" w:rsidRPr="0031562F" w:rsidRDefault="00AA7D5F" w:rsidP="00064E28">
      <w:pPr>
        <w:tabs>
          <w:tab w:val="left" w:pos="5160"/>
        </w:tabs>
        <w:jc w:val="right"/>
        <w:rPr>
          <w:rFonts w:ascii="Garamond" w:hAnsi="Garamond"/>
        </w:rPr>
      </w:pPr>
      <w:r w:rsidRPr="0031562F">
        <w:rPr>
          <w:rFonts w:ascii="Garamond" w:hAnsi="Garamond"/>
          <w:b/>
        </w:rPr>
        <w:tab/>
      </w:r>
      <w:r w:rsidRPr="0031562F">
        <w:rPr>
          <w:rFonts w:ascii="Garamond" w:hAnsi="Garamond"/>
          <w:b/>
        </w:rPr>
        <w:tab/>
      </w:r>
      <w:r w:rsidRPr="0031562F">
        <w:rPr>
          <w:rFonts w:ascii="Garamond" w:hAnsi="Garamond"/>
          <w:b/>
        </w:rPr>
        <w:tab/>
      </w:r>
      <w:r w:rsidR="00064E28">
        <w:rPr>
          <w:rFonts w:ascii="Garamond" w:hAnsi="Garamond"/>
          <w:b/>
        </w:rPr>
        <w:t>Unione Colline Matildiche</w:t>
      </w:r>
    </w:p>
    <w:p w14:paraId="2B11B800" w14:textId="77777777" w:rsidR="00AA7D5F" w:rsidRPr="0031562F" w:rsidRDefault="00AA7D5F" w:rsidP="00AA7D5F">
      <w:pPr>
        <w:spacing w:line="360" w:lineRule="auto"/>
        <w:jc w:val="both"/>
        <w:rPr>
          <w:rFonts w:ascii="Garamond" w:hAnsi="Garamond"/>
        </w:rPr>
      </w:pPr>
    </w:p>
    <w:p w14:paraId="61CC9E95" w14:textId="77777777" w:rsidR="00AA7D5F" w:rsidRPr="0031562F" w:rsidRDefault="00AA7D5F" w:rsidP="00AA7D5F">
      <w:pPr>
        <w:ind w:left="-57"/>
        <w:jc w:val="both"/>
        <w:rPr>
          <w:rFonts w:ascii="Garamond" w:hAnsi="Garamond"/>
        </w:rPr>
      </w:pPr>
      <w:r w:rsidRPr="0031562F">
        <w:rPr>
          <w:rFonts w:ascii="Garamond" w:hAnsi="Garamond"/>
        </w:rPr>
        <w:t>Premesso che quanto di seguito dichiarato è reso ai sensi degli articoli 46 e 47 del D.P.R. 445/2000 e s.m.i., consapevole delle sanzioni penali previste dall’art. 76 del medesimo DPR 445/2000, per le ipotesi di falsità in atti e dichiarazioni mendaci ivi indicate;</w:t>
      </w:r>
    </w:p>
    <w:p w14:paraId="01EC9805" w14:textId="77777777" w:rsidR="00AA7D5F" w:rsidRPr="0031562F" w:rsidRDefault="00AA7D5F" w:rsidP="00AA7D5F">
      <w:pPr>
        <w:ind w:left="360"/>
        <w:jc w:val="both"/>
        <w:rPr>
          <w:rFonts w:ascii="Garamond" w:hAnsi="Garamond"/>
        </w:rPr>
      </w:pPr>
    </w:p>
    <w:p w14:paraId="6C909BC8" w14:textId="77777777" w:rsidR="00AA7D5F" w:rsidRPr="0031562F" w:rsidRDefault="00AA7D5F" w:rsidP="00AA7D5F">
      <w:pPr>
        <w:spacing w:line="360" w:lineRule="auto"/>
        <w:jc w:val="both"/>
        <w:rPr>
          <w:rFonts w:ascii="Garamond" w:hAnsi="Garamond"/>
        </w:rPr>
      </w:pPr>
    </w:p>
    <w:p w14:paraId="02B528B2"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
    <w:p w14:paraId="7AE6E165" w14:textId="77777777" w:rsidR="00AA7D5F" w:rsidRPr="0031562F" w:rsidRDefault="00AA7D5F" w:rsidP="00AA7D5F">
      <w:pPr>
        <w:spacing w:line="360" w:lineRule="auto"/>
        <w:jc w:val="both"/>
        <w:rPr>
          <w:rFonts w:ascii="Garamond" w:hAnsi="Garamond"/>
        </w:rPr>
      </w:pPr>
      <w:r w:rsidRPr="0031562F">
        <w:rPr>
          <w:rFonts w:ascii="Garamond" w:hAnsi="Garamond"/>
        </w:rPr>
        <w:t>nato a ………………………………..………..…   Prov. ……….   il …………………………….</w:t>
      </w:r>
    </w:p>
    <w:p w14:paraId="0661CA65"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   Prov. ….…  Stato ……….………..…..</w:t>
      </w:r>
    </w:p>
    <w:p w14:paraId="709E420E"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02590A3A"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
    <w:p w14:paraId="2CE9FF5B"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
    <w:p w14:paraId="27F606F3" w14:textId="77777777" w:rsidR="00AA7D5F" w:rsidRPr="0031562F" w:rsidRDefault="00AA7D5F" w:rsidP="00AA7D5F">
      <w:pPr>
        <w:spacing w:line="360" w:lineRule="auto"/>
        <w:jc w:val="both"/>
        <w:rPr>
          <w:rFonts w:ascii="Garamond" w:hAnsi="Garamond"/>
        </w:rPr>
      </w:pPr>
      <w:r w:rsidRPr="0031562F">
        <w:rPr>
          <w:rFonts w:ascii="Garamond" w:hAnsi="Garamond"/>
        </w:rPr>
        <w:t>dell’impresa .…………………………………….………………………………………...……….</w:t>
      </w:r>
    </w:p>
    <w:p w14:paraId="24756E4C"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   Prov. ….…   Stato …………..……….</w:t>
      </w:r>
    </w:p>
    <w:p w14:paraId="4815212A"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6DA63401"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   Partita IVA: ………………………………………</w:t>
      </w:r>
    </w:p>
    <w:p w14:paraId="1C25EBD9"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
    <w:p w14:paraId="75D5A371" w14:textId="77777777" w:rsidR="00AA7D5F" w:rsidRPr="0031562F" w:rsidRDefault="00AA7D5F" w:rsidP="00AA7D5F">
      <w:pPr>
        <w:spacing w:line="360" w:lineRule="auto"/>
        <w:jc w:val="both"/>
        <w:rPr>
          <w:rFonts w:ascii="Garamond" w:hAnsi="Garamond"/>
        </w:rPr>
      </w:pPr>
      <w:r w:rsidRPr="0031562F">
        <w:rPr>
          <w:rFonts w:ascii="Garamond" w:hAnsi="Garamond"/>
        </w:rPr>
        <w:t>e-mail …………………………………… …  Pec …………………………………..……………</w:t>
      </w:r>
    </w:p>
    <w:p w14:paraId="1FEC2E6C" w14:textId="77777777" w:rsidR="00AA7D5F" w:rsidRPr="0031562F" w:rsidRDefault="00AA7D5F" w:rsidP="00AA7D5F">
      <w:pPr>
        <w:spacing w:line="360" w:lineRule="auto"/>
        <w:jc w:val="both"/>
        <w:rPr>
          <w:rFonts w:ascii="Garamond" w:hAnsi="Garamond"/>
        </w:rPr>
      </w:pPr>
    </w:p>
    <w:p w14:paraId="42BDAF30"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
    <w:p w14:paraId="01F6A8FF" w14:textId="77777777" w:rsidR="00AA7D5F" w:rsidRPr="0031562F" w:rsidRDefault="00AA7D5F" w:rsidP="00AA7D5F">
      <w:pPr>
        <w:spacing w:line="360" w:lineRule="auto"/>
        <w:jc w:val="both"/>
        <w:rPr>
          <w:rFonts w:ascii="Garamond" w:hAnsi="Garamond"/>
        </w:rPr>
      </w:pPr>
      <w:r w:rsidRPr="0031562F">
        <w:rPr>
          <w:rFonts w:ascii="Garamond" w:hAnsi="Garamond"/>
        </w:rPr>
        <w:t>nato a ………………………………..………..…   Prov. ……….   il …………………………….</w:t>
      </w:r>
    </w:p>
    <w:p w14:paraId="6EBDE8F8"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   Prov. ….…  Stato ……….………..…..</w:t>
      </w:r>
    </w:p>
    <w:p w14:paraId="069F63FE"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2BCBAF10"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
    <w:p w14:paraId="4007BD99"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
    <w:p w14:paraId="040166AF" w14:textId="77777777" w:rsidR="00AA7D5F" w:rsidRPr="0031562F" w:rsidRDefault="00AA7D5F" w:rsidP="00AA7D5F">
      <w:pPr>
        <w:spacing w:line="360" w:lineRule="auto"/>
        <w:jc w:val="both"/>
        <w:rPr>
          <w:rFonts w:ascii="Garamond" w:hAnsi="Garamond"/>
        </w:rPr>
      </w:pPr>
      <w:r w:rsidRPr="0031562F">
        <w:rPr>
          <w:rFonts w:ascii="Garamond" w:hAnsi="Garamond"/>
        </w:rPr>
        <w:t>dell’impresa .…………………………………….………………………………………...……….</w:t>
      </w:r>
    </w:p>
    <w:p w14:paraId="44CD01B8"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   Prov. ….…   Stato …………..……….</w:t>
      </w:r>
    </w:p>
    <w:p w14:paraId="07C7C7E3" w14:textId="77777777" w:rsidR="00AA7D5F" w:rsidRPr="0031562F" w:rsidRDefault="00AA7D5F" w:rsidP="00AA7D5F">
      <w:pPr>
        <w:spacing w:line="360" w:lineRule="auto"/>
        <w:jc w:val="both"/>
        <w:rPr>
          <w:rFonts w:ascii="Garamond" w:hAnsi="Garamond"/>
        </w:rPr>
      </w:pPr>
      <w:r w:rsidRPr="0031562F">
        <w:rPr>
          <w:rFonts w:ascii="Garamond" w:hAnsi="Garamond"/>
        </w:rPr>
        <w:lastRenderedPageBreak/>
        <w:t>Via/Piazza ………………………………………….....………………..…………..   n. ….…..…..</w:t>
      </w:r>
    </w:p>
    <w:p w14:paraId="164C135A"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   Partita IVA: ………………………………………</w:t>
      </w:r>
    </w:p>
    <w:p w14:paraId="7F8F2CE6"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
    <w:p w14:paraId="32BA5F27" w14:textId="77777777" w:rsidR="00AA7D5F" w:rsidRPr="0031562F" w:rsidRDefault="00AA7D5F" w:rsidP="00AA7D5F">
      <w:pPr>
        <w:spacing w:line="360" w:lineRule="auto"/>
        <w:jc w:val="both"/>
        <w:rPr>
          <w:rFonts w:ascii="Garamond" w:hAnsi="Garamond"/>
        </w:rPr>
      </w:pPr>
      <w:r w:rsidRPr="0031562F">
        <w:rPr>
          <w:rFonts w:ascii="Garamond" w:hAnsi="Garamond"/>
        </w:rPr>
        <w:t>e-mail …………………………………… …  Pec …………………………………..……………</w:t>
      </w:r>
    </w:p>
    <w:p w14:paraId="32E12EB7" w14:textId="77777777" w:rsidR="00AA7D5F" w:rsidRPr="0031562F" w:rsidRDefault="00AA7D5F" w:rsidP="00AA7D5F">
      <w:pPr>
        <w:pStyle w:val="sche3"/>
        <w:widowControl/>
        <w:ind w:left="360"/>
        <w:jc w:val="center"/>
        <w:rPr>
          <w:rFonts w:ascii="Garamond" w:hAnsi="Garamond"/>
          <w:sz w:val="24"/>
          <w:szCs w:val="24"/>
          <w:lang w:val="it-IT"/>
        </w:rPr>
      </w:pPr>
    </w:p>
    <w:p w14:paraId="03C9EA44"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
    <w:p w14:paraId="742CE6A0" w14:textId="77777777" w:rsidR="00AA7D5F" w:rsidRPr="0031562F" w:rsidRDefault="00AA7D5F" w:rsidP="00AA7D5F">
      <w:pPr>
        <w:spacing w:line="360" w:lineRule="auto"/>
        <w:jc w:val="both"/>
        <w:rPr>
          <w:rFonts w:ascii="Garamond" w:hAnsi="Garamond"/>
        </w:rPr>
      </w:pPr>
      <w:r w:rsidRPr="0031562F">
        <w:rPr>
          <w:rFonts w:ascii="Garamond" w:hAnsi="Garamond"/>
        </w:rPr>
        <w:t>nato a ………………………………..………..…   Prov. ……….   il …………………………….</w:t>
      </w:r>
    </w:p>
    <w:p w14:paraId="7998839B"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   Prov. ….…  Stato ……….………..…..</w:t>
      </w:r>
    </w:p>
    <w:p w14:paraId="6AFDB855"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22958BCB"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
    <w:p w14:paraId="5E20A869"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
    <w:p w14:paraId="25E9B0CB" w14:textId="77777777" w:rsidR="00AA7D5F" w:rsidRPr="0031562F" w:rsidRDefault="00AA7D5F" w:rsidP="00AA7D5F">
      <w:pPr>
        <w:spacing w:line="360" w:lineRule="auto"/>
        <w:jc w:val="both"/>
        <w:rPr>
          <w:rFonts w:ascii="Garamond" w:hAnsi="Garamond"/>
        </w:rPr>
      </w:pPr>
      <w:r w:rsidRPr="0031562F">
        <w:rPr>
          <w:rFonts w:ascii="Garamond" w:hAnsi="Garamond"/>
        </w:rPr>
        <w:t>dell’impresa .…………………………………….………………………………………...……….</w:t>
      </w:r>
    </w:p>
    <w:p w14:paraId="11301DC3"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   Prov. ….…   Stato …………..……….</w:t>
      </w:r>
    </w:p>
    <w:p w14:paraId="7DF27649"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59B0D46A"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   Partita IVA: ………………………………………</w:t>
      </w:r>
    </w:p>
    <w:p w14:paraId="6FD1D71F"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
    <w:p w14:paraId="6036C0B0" w14:textId="77777777" w:rsidR="00AA7D5F" w:rsidRPr="0031562F" w:rsidRDefault="00AA7D5F" w:rsidP="00AA7D5F">
      <w:pPr>
        <w:spacing w:line="360" w:lineRule="auto"/>
        <w:jc w:val="both"/>
        <w:rPr>
          <w:rFonts w:ascii="Garamond" w:hAnsi="Garamond"/>
        </w:rPr>
      </w:pPr>
      <w:r w:rsidRPr="0031562F">
        <w:rPr>
          <w:rFonts w:ascii="Garamond" w:hAnsi="Garamond"/>
        </w:rPr>
        <w:t>e-mail …………………………………… …  Pec …………………………………..……………</w:t>
      </w:r>
    </w:p>
    <w:p w14:paraId="2F8B06AA" w14:textId="77777777" w:rsidR="00AA7D5F" w:rsidRPr="0031562F" w:rsidRDefault="00AA7D5F" w:rsidP="00AA7D5F">
      <w:pPr>
        <w:pStyle w:val="sche3"/>
        <w:ind w:left="360"/>
        <w:jc w:val="center"/>
        <w:rPr>
          <w:rFonts w:ascii="Garamond" w:hAnsi="Garamond"/>
          <w:sz w:val="24"/>
          <w:szCs w:val="24"/>
          <w:u w:val="single"/>
          <w:lang w:val="it-IT"/>
        </w:rPr>
      </w:pPr>
    </w:p>
    <w:p w14:paraId="038B82BA" w14:textId="77777777" w:rsidR="00AA7D5F" w:rsidRPr="0031562F" w:rsidRDefault="00AA7D5F" w:rsidP="00AA7D5F">
      <w:pPr>
        <w:pStyle w:val="sche3"/>
        <w:ind w:left="360"/>
        <w:jc w:val="center"/>
        <w:rPr>
          <w:rFonts w:ascii="Garamond" w:hAnsi="Garamond"/>
          <w:sz w:val="24"/>
          <w:szCs w:val="24"/>
          <w:u w:val="single"/>
          <w:lang w:val="it-IT"/>
        </w:rPr>
      </w:pPr>
      <w:r w:rsidRPr="0031562F">
        <w:rPr>
          <w:rFonts w:ascii="Garamond" w:hAnsi="Garamond"/>
          <w:sz w:val="24"/>
          <w:szCs w:val="24"/>
          <w:u w:val="single"/>
          <w:lang w:val="it-IT"/>
        </w:rPr>
        <w:t>(barrare le caselle che corrispondono al vero e completare)</w:t>
      </w:r>
    </w:p>
    <w:p w14:paraId="1A22BA51" w14:textId="77777777" w:rsidR="00AA7D5F" w:rsidRPr="0031562F" w:rsidRDefault="00AA7D5F" w:rsidP="00AA7D5F">
      <w:pPr>
        <w:pStyle w:val="sche3"/>
        <w:ind w:left="360"/>
        <w:jc w:val="center"/>
        <w:rPr>
          <w:rFonts w:ascii="Garamond" w:hAnsi="Garamond"/>
          <w:sz w:val="24"/>
          <w:szCs w:val="24"/>
          <w:u w:val="single"/>
          <w:lang w:val="it-IT"/>
        </w:rPr>
      </w:pPr>
    </w:p>
    <w:p w14:paraId="4152775D" w14:textId="77777777" w:rsidR="00AA7D5F" w:rsidRPr="0031562F" w:rsidRDefault="00AA7D5F" w:rsidP="00AA7D5F">
      <w:pPr>
        <w:pStyle w:val="sche3"/>
        <w:ind w:left="360"/>
        <w:jc w:val="center"/>
        <w:rPr>
          <w:rFonts w:ascii="Garamond" w:hAnsi="Garamond"/>
          <w:b/>
          <w:sz w:val="24"/>
          <w:szCs w:val="24"/>
          <w:lang w:val="it-IT"/>
        </w:rPr>
      </w:pPr>
    </w:p>
    <w:p w14:paraId="13B9FEA2" w14:textId="77777777" w:rsidR="00AA7D5F" w:rsidRPr="0031562F" w:rsidRDefault="00E23ECC" w:rsidP="00AA7D5F">
      <w:pPr>
        <w:pStyle w:val="sche3"/>
        <w:ind w:left="360"/>
        <w:jc w:val="center"/>
        <w:rPr>
          <w:rFonts w:ascii="Garamond" w:hAnsi="Garamond"/>
          <w:sz w:val="24"/>
          <w:szCs w:val="24"/>
          <w:lang w:val="it-IT"/>
        </w:rPr>
      </w:pPr>
      <w:r w:rsidRPr="0031562F">
        <w:rPr>
          <w:rFonts w:ascii="Garamond" w:hAnsi="Garamond"/>
          <w:b/>
          <w:sz w:val="24"/>
          <w:szCs w:val="24"/>
          <w:lang w:val="it-IT"/>
        </w:rPr>
        <w:t>DICHIARA/DICHIARANO</w:t>
      </w:r>
    </w:p>
    <w:p w14:paraId="19EFF9CA" w14:textId="41B619BB" w:rsidR="002F1E25" w:rsidRPr="0031562F" w:rsidRDefault="00E23ECC" w:rsidP="00754F09">
      <w:pPr>
        <w:tabs>
          <w:tab w:val="left" w:pos="0"/>
          <w:tab w:val="left" w:pos="426"/>
        </w:tabs>
        <w:ind w:left="360" w:right="56"/>
        <w:jc w:val="center"/>
        <w:rPr>
          <w:rFonts w:ascii="Garamond" w:hAnsi="Garamond" w:cs="Tahoma"/>
          <w:b/>
        </w:rPr>
      </w:pPr>
      <w:r w:rsidRPr="0031562F">
        <w:rPr>
          <w:rFonts w:ascii="Garamond" w:hAnsi="Garamond" w:cs="Tahoma"/>
          <w:b/>
        </w:rPr>
        <w:t xml:space="preserve">di voler partecipare </w:t>
      </w:r>
    </w:p>
    <w:p w14:paraId="264E7A26" w14:textId="77777777" w:rsidR="002F1E25" w:rsidRPr="0031562F" w:rsidRDefault="002F1E25" w:rsidP="00D1671D">
      <w:pPr>
        <w:tabs>
          <w:tab w:val="left" w:pos="0"/>
          <w:tab w:val="left" w:pos="426"/>
        </w:tabs>
        <w:ind w:left="360" w:right="56"/>
        <w:jc w:val="center"/>
        <w:rPr>
          <w:rFonts w:ascii="Garamond" w:hAnsi="Garamond"/>
          <w:b/>
        </w:rPr>
      </w:pPr>
    </w:p>
    <w:p w14:paraId="2BB0CD63" w14:textId="77777777" w:rsidR="00E23ECC" w:rsidRPr="0031562F" w:rsidRDefault="00E23ECC" w:rsidP="00214442">
      <w:pPr>
        <w:pStyle w:val="sche3"/>
        <w:rPr>
          <w:rFonts w:ascii="Garamond" w:hAnsi="Garamond"/>
          <w:b/>
          <w:sz w:val="24"/>
          <w:szCs w:val="24"/>
          <w:lang w:val="it-IT"/>
        </w:rPr>
      </w:pPr>
    </w:p>
    <w:p w14:paraId="38C410AD" w14:textId="77777777" w:rsidR="00AA7D5F" w:rsidRPr="0031562F" w:rsidRDefault="00AA7D5F" w:rsidP="00AA7D5F">
      <w:pPr>
        <w:pStyle w:val="sche3"/>
        <w:ind w:left="720"/>
        <w:jc w:val="center"/>
        <w:rPr>
          <w:rFonts w:ascii="Garamond" w:hAnsi="Garamond"/>
          <w:sz w:val="24"/>
          <w:szCs w:val="24"/>
          <w:lang w:val="it-IT"/>
        </w:rPr>
      </w:pPr>
      <w:r w:rsidRPr="0031562F">
        <w:rPr>
          <w:rFonts w:ascii="Garamond" w:hAnsi="Garamond"/>
          <w:sz w:val="24"/>
          <w:szCs w:val="24"/>
          <w:lang w:val="it-IT"/>
        </w:rPr>
        <w:t>in qualità di</w:t>
      </w:r>
    </w:p>
    <w:p w14:paraId="54C0A226" w14:textId="77777777" w:rsidR="00AA7D5F" w:rsidRPr="0031562F" w:rsidRDefault="00E23ECC" w:rsidP="00AA7D5F">
      <w:pPr>
        <w:pStyle w:val="sche3"/>
        <w:ind w:left="720"/>
        <w:jc w:val="center"/>
        <w:rPr>
          <w:rFonts w:ascii="Garamond" w:hAnsi="Garamond"/>
          <w:i/>
          <w:sz w:val="24"/>
          <w:szCs w:val="24"/>
          <w:lang w:val="it-IT"/>
        </w:rPr>
      </w:pPr>
      <w:r w:rsidRPr="0031562F">
        <w:rPr>
          <w:rFonts w:ascii="Garamond" w:hAnsi="Garamond"/>
          <w:i/>
          <w:sz w:val="24"/>
          <w:szCs w:val="24"/>
          <w:lang w:val="it-IT"/>
        </w:rPr>
        <w:t>(</w:t>
      </w:r>
      <w:r w:rsidR="00AA7D5F" w:rsidRPr="0031562F">
        <w:rPr>
          <w:rFonts w:ascii="Garamond" w:hAnsi="Garamond"/>
          <w:i/>
          <w:sz w:val="24"/>
          <w:szCs w:val="24"/>
          <w:lang w:val="it-IT"/>
        </w:rPr>
        <w:t>Art. 45, commi 1 e 2, del D. Lgs. 50/2016</w:t>
      </w:r>
      <w:r w:rsidRPr="0031562F">
        <w:rPr>
          <w:rFonts w:ascii="Garamond" w:hAnsi="Garamond"/>
          <w:i/>
          <w:sz w:val="24"/>
          <w:szCs w:val="24"/>
          <w:lang w:val="it-IT"/>
        </w:rPr>
        <w:t>)</w:t>
      </w:r>
    </w:p>
    <w:p w14:paraId="7D197BD2" w14:textId="77777777" w:rsidR="00AA7D5F" w:rsidRPr="0031562F" w:rsidRDefault="00AA7D5F" w:rsidP="00AA7D5F">
      <w:pPr>
        <w:pStyle w:val="sche3"/>
        <w:tabs>
          <w:tab w:val="left" w:pos="284"/>
          <w:tab w:val="left" w:pos="1276"/>
        </w:tabs>
        <w:rPr>
          <w:rFonts w:ascii="Garamond" w:hAnsi="Garamond"/>
          <w:i/>
          <w:sz w:val="24"/>
          <w:szCs w:val="24"/>
          <w:lang w:val="it-IT"/>
        </w:rPr>
      </w:pPr>
    </w:p>
    <w:p w14:paraId="55B01655" w14:textId="77777777" w:rsidR="00AA7D5F" w:rsidRPr="0031562F" w:rsidRDefault="00AA7D5F" w:rsidP="00AA7D5F">
      <w:pPr>
        <w:pStyle w:val="sche3"/>
        <w:tabs>
          <w:tab w:val="left" w:pos="284"/>
          <w:tab w:val="left" w:pos="1276"/>
        </w:tabs>
        <w:ind w:left="644" w:hanging="284"/>
        <w:rPr>
          <w:rFonts w:ascii="Garamond" w:hAnsi="Garamond"/>
          <w:i/>
          <w:sz w:val="24"/>
          <w:szCs w:val="24"/>
          <w:lang w:val="it-IT"/>
        </w:rPr>
      </w:pPr>
    </w:p>
    <w:p w14:paraId="5F559C36" w14:textId="77777777" w:rsidR="00AA7D5F" w:rsidRPr="0031562F" w:rsidRDefault="00AA7D5F" w:rsidP="00AA7D5F">
      <w:pPr>
        <w:pStyle w:val="sche3"/>
        <w:numPr>
          <w:ilvl w:val="0"/>
          <w:numId w:val="5"/>
        </w:numPr>
        <w:tabs>
          <w:tab w:val="left" w:pos="-190"/>
          <w:tab w:val="left" w:pos="94"/>
          <w:tab w:val="left" w:pos="1086"/>
          <w:tab w:val="left" w:pos="1610"/>
        </w:tabs>
        <w:ind w:left="454"/>
        <w:rPr>
          <w:rFonts w:ascii="Garamond" w:hAnsi="Garamond"/>
          <w:sz w:val="24"/>
          <w:szCs w:val="24"/>
          <w:lang w:val="it-IT"/>
        </w:rPr>
      </w:pPr>
      <w:r w:rsidRPr="0031562F">
        <w:rPr>
          <w:rFonts w:ascii="Garamond" w:hAnsi="Garamond"/>
          <w:b/>
          <w:sz w:val="24"/>
          <w:szCs w:val="24"/>
          <w:u w:val="single"/>
          <w:lang w:val="it-IT"/>
        </w:rPr>
        <w:t>Imprenditore individuale, anche artigiano, e le società, anche cooperative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a) del D.Lgs. 50/2016;</w:t>
      </w:r>
    </w:p>
    <w:p w14:paraId="72569B95" w14:textId="77777777" w:rsidR="00AA7D5F" w:rsidRPr="0031562F" w:rsidRDefault="00AA7D5F" w:rsidP="002F1E25">
      <w:pPr>
        <w:pStyle w:val="sche3"/>
        <w:tabs>
          <w:tab w:val="left" w:pos="-190"/>
          <w:tab w:val="left" w:pos="94"/>
          <w:tab w:val="left" w:pos="1086"/>
          <w:tab w:val="left" w:pos="1610"/>
        </w:tabs>
        <w:ind w:left="454"/>
        <w:rPr>
          <w:rFonts w:ascii="Garamond" w:hAnsi="Garamond"/>
          <w:b/>
          <w:sz w:val="24"/>
          <w:szCs w:val="24"/>
          <w:u w:val="single"/>
          <w:lang w:val="it-IT"/>
        </w:rPr>
      </w:pPr>
    </w:p>
    <w:p w14:paraId="49F5EF52" w14:textId="77777777" w:rsidR="002F1E25" w:rsidRPr="0031562F" w:rsidRDefault="002F1E25" w:rsidP="00AA7D5F">
      <w:pPr>
        <w:pStyle w:val="sche3"/>
        <w:tabs>
          <w:tab w:val="left" w:pos="0"/>
          <w:tab w:val="left" w:pos="284"/>
          <w:tab w:val="left" w:pos="1276"/>
          <w:tab w:val="left" w:pos="1800"/>
        </w:tabs>
        <w:ind w:left="378"/>
        <w:rPr>
          <w:rFonts w:ascii="Garamond" w:hAnsi="Garamond"/>
          <w:sz w:val="24"/>
          <w:szCs w:val="24"/>
          <w:lang w:val="it-IT"/>
        </w:rPr>
      </w:pPr>
    </w:p>
    <w:p w14:paraId="7AEB0B88"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26264C15" w14:textId="77777777" w:rsidR="00AA7D5F" w:rsidRPr="0031562F"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fra società cooperative di produzione e lavoro</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b) del D. Lgs. 50/2016 per conto della/e seguente/i consorziata/e______________________________ ___________________________________________________ di cui si allegano le relative dichiarazioni in merito all’assenza dei motivi di esclusione di cui all’art. 80, del D.Lgs.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264175DB"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38531D30"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679390FA" w14:textId="77777777" w:rsidR="00AA7D5F" w:rsidRPr="0031562F" w:rsidRDefault="00AA7D5F" w:rsidP="00AA7D5F">
      <w:pPr>
        <w:pStyle w:val="sche3"/>
        <w:numPr>
          <w:ilvl w:val="0"/>
          <w:numId w:val="5"/>
        </w:numPr>
        <w:tabs>
          <w:tab w:val="left" w:pos="-190"/>
          <w:tab w:val="left" w:pos="100"/>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tra imprese artigiane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b) del D.Lgs. 50/2016 per conto della/e seguente/i consorziata/e ____________________________________________ di cui si allegano </w:t>
      </w:r>
      <w:r w:rsidRPr="0031562F">
        <w:rPr>
          <w:rFonts w:ascii="Garamond" w:hAnsi="Garamond"/>
          <w:sz w:val="24"/>
          <w:szCs w:val="24"/>
          <w:lang w:val="it-IT"/>
        </w:rPr>
        <w:lastRenderedPageBreak/>
        <w:t>le relative dichiarazioni in merito all’assenza dei motivi di esclusione di cui all’art. 80, D. Lgs.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232DBF28"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2D0B306F"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214DD011" w14:textId="77777777" w:rsidR="00AA7D5F" w:rsidRPr="0031562F"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stabile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c) del D. Lgs. 50/2016 per conto della/e seguente/i consorziata/e di cui si allegano le relative dichiarazioni in merito all’assenza dei motivi di esclusione di cui all’art. 80, del D.Lgs.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4133E96D" w14:textId="77777777" w:rsidR="00AA7D5F" w:rsidRPr="0031562F" w:rsidRDefault="00AA7D5F" w:rsidP="00AA7D5F">
      <w:pPr>
        <w:ind w:left="94"/>
        <w:rPr>
          <w:rFonts w:ascii="Garamond" w:hAnsi="Garamond"/>
          <w:b/>
        </w:rPr>
      </w:pPr>
    </w:p>
    <w:p w14:paraId="7F8EDED9" w14:textId="77777777" w:rsidR="00AA7D5F" w:rsidRPr="0031562F" w:rsidRDefault="00AA7D5F" w:rsidP="00AA7D5F">
      <w:pPr>
        <w:ind w:left="94"/>
        <w:rPr>
          <w:rFonts w:ascii="Garamond" w:hAnsi="Garamond"/>
          <w:b/>
        </w:rPr>
      </w:pPr>
    </w:p>
    <w:p w14:paraId="27082C63" w14:textId="77777777" w:rsidR="00AA7D5F" w:rsidRPr="0031562F" w:rsidRDefault="00AA7D5F" w:rsidP="00AA7D5F">
      <w:pPr>
        <w:pStyle w:val="Standard"/>
        <w:widowControl w:val="0"/>
        <w:numPr>
          <w:ilvl w:val="0"/>
          <w:numId w:val="5"/>
        </w:numPr>
        <w:tabs>
          <w:tab w:val="left" w:pos="-31226"/>
        </w:tabs>
        <w:ind w:left="454"/>
        <w:jc w:val="both"/>
        <w:rPr>
          <w:rFonts w:ascii="Garamond" w:hAnsi="Garamond"/>
          <w:szCs w:val="24"/>
        </w:rPr>
      </w:pPr>
      <w:r w:rsidRPr="0031562F">
        <w:rPr>
          <w:rFonts w:ascii="Garamond" w:eastAsia="Tahoma" w:hAnsi="Garamond"/>
          <w:b/>
          <w:szCs w:val="24"/>
        </w:rPr>
        <w:t>R.T.C. – Raggruppamento temporaneo di concorrenti</w:t>
      </w:r>
      <w:r w:rsidRPr="0031562F">
        <w:rPr>
          <w:rFonts w:ascii="Garamond" w:eastAsia="Tahoma" w:hAnsi="Garamond"/>
          <w:szCs w:val="24"/>
        </w:rPr>
        <w:t>, art. 45, comma 2, lettera d) del D.Lgs. 50/2016, (barrare la casella che interessa):</w:t>
      </w:r>
    </w:p>
    <w:p w14:paraId="7F9B87AF" w14:textId="77777777" w:rsidR="00AA7D5F" w:rsidRPr="0031562F" w:rsidRDefault="00AA7D5F" w:rsidP="00AA7D5F">
      <w:pPr>
        <w:pStyle w:val="Standard"/>
        <w:tabs>
          <w:tab w:val="left" w:pos="284"/>
          <w:tab w:val="left" w:pos="1276"/>
        </w:tabs>
        <w:jc w:val="both"/>
        <w:rPr>
          <w:rFonts w:ascii="Garamond" w:eastAsia="Tahoma" w:hAnsi="Garamond"/>
          <w:szCs w:val="24"/>
        </w:rPr>
      </w:pPr>
    </w:p>
    <w:p w14:paraId="0CB14DD9"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31562F">
        <w:rPr>
          <w:rFonts w:ascii="Garamond" w:hAnsi="Garamond"/>
          <w:szCs w:val="24"/>
        </w:rPr>
        <w:t>di tipo:</w:t>
      </w:r>
    </w:p>
    <w:p w14:paraId="09042852" w14:textId="7311D36C" w:rsidR="00AA7D5F" w:rsidRDefault="008C3EC7" w:rsidP="00AA7D5F">
      <w:pPr>
        <w:pStyle w:val="Standard"/>
        <w:widowControl w:val="0"/>
        <w:numPr>
          <w:ilvl w:val="0"/>
          <w:numId w:val="6"/>
        </w:numPr>
        <w:tabs>
          <w:tab w:val="left" w:pos="-14930"/>
          <w:tab w:val="left" w:pos="-13938"/>
        </w:tabs>
        <w:ind w:left="2160"/>
        <w:jc w:val="both"/>
        <w:rPr>
          <w:rFonts w:ascii="Garamond" w:hAnsi="Garamond"/>
          <w:szCs w:val="24"/>
        </w:rPr>
      </w:pPr>
      <w:r w:rsidRPr="0031562F">
        <w:rPr>
          <w:rFonts w:ascii="Garamond" w:hAnsi="Garamond"/>
          <w:szCs w:val="24"/>
        </w:rPr>
        <w:t>ORIZZONTALE</w:t>
      </w:r>
      <w:r w:rsidR="00AA7D5F" w:rsidRPr="0031562F">
        <w:rPr>
          <w:rFonts w:ascii="Garamond" w:hAnsi="Garamond"/>
          <w:szCs w:val="24"/>
        </w:rPr>
        <w:t>;</w:t>
      </w:r>
    </w:p>
    <w:p w14:paraId="0192699C" w14:textId="3A878AC8" w:rsidR="008C3EC7" w:rsidRDefault="008C3EC7" w:rsidP="00AA7D5F">
      <w:pPr>
        <w:pStyle w:val="Standard"/>
        <w:widowControl w:val="0"/>
        <w:numPr>
          <w:ilvl w:val="0"/>
          <w:numId w:val="6"/>
        </w:numPr>
        <w:tabs>
          <w:tab w:val="left" w:pos="-14930"/>
          <w:tab w:val="left" w:pos="-13938"/>
        </w:tabs>
        <w:ind w:left="2160"/>
        <w:jc w:val="both"/>
        <w:rPr>
          <w:rFonts w:ascii="Garamond" w:hAnsi="Garamond"/>
          <w:szCs w:val="24"/>
        </w:rPr>
      </w:pPr>
      <w:r>
        <w:rPr>
          <w:rFonts w:ascii="Garamond" w:hAnsi="Garamond"/>
          <w:szCs w:val="24"/>
        </w:rPr>
        <w:t xml:space="preserve">VERTICALE </w:t>
      </w:r>
    </w:p>
    <w:p w14:paraId="7CE3E68E" w14:textId="36FDB5CC" w:rsidR="008C3EC7" w:rsidRPr="0031562F" w:rsidRDefault="008C3EC7" w:rsidP="00AA7D5F">
      <w:pPr>
        <w:pStyle w:val="Standard"/>
        <w:widowControl w:val="0"/>
        <w:numPr>
          <w:ilvl w:val="0"/>
          <w:numId w:val="6"/>
        </w:numPr>
        <w:tabs>
          <w:tab w:val="left" w:pos="-14930"/>
          <w:tab w:val="left" w:pos="-13938"/>
        </w:tabs>
        <w:ind w:left="2160"/>
        <w:jc w:val="both"/>
        <w:rPr>
          <w:rFonts w:ascii="Garamond" w:hAnsi="Garamond"/>
          <w:szCs w:val="24"/>
        </w:rPr>
      </w:pPr>
      <w:r>
        <w:rPr>
          <w:rFonts w:ascii="Garamond" w:hAnsi="Garamond"/>
          <w:szCs w:val="24"/>
        </w:rPr>
        <w:t>MISTO</w:t>
      </w:r>
    </w:p>
    <w:p w14:paraId="7F8B84E3" w14:textId="77777777" w:rsidR="00AA7D5F" w:rsidRPr="0031562F" w:rsidRDefault="00AA7D5F" w:rsidP="00AA7D5F">
      <w:pPr>
        <w:pStyle w:val="Standard"/>
        <w:widowControl w:val="0"/>
        <w:tabs>
          <w:tab w:val="left" w:pos="-14930"/>
          <w:tab w:val="left" w:pos="-13938"/>
        </w:tabs>
        <w:ind w:left="2160"/>
        <w:jc w:val="both"/>
        <w:rPr>
          <w:rFonts w:ascii="Garamond" w:hAnsi="Garamond"/>
          <w:szCs w:val="24"/>
        </w:rPr>
      </w:pPr>
    </w:p>
    <w:p w14:paraId="2675F406"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31562F">
        <w:rPr>
          <w:rFonts w:ascii="Garamond" w:hAnsi="Garamond"/>
          <w:noProof/>
          <w:szCs w:val="24"/>
          <w:lang w:eastAsia="it-IT"/>
        </w:rPr>
        <mc:AlternateContent>
          <mc:Choice Requires="wps">
            <w:drawing>
              <wp:anchor distT="0" distB="0" distL="114300" distR="114300" simplePos="0" relativeHeight="251659264" behindDoc="0" locked="0" layoutInCell="1" allowOverlap="1" wp14:anchorId="4D5DA6DB" wp14:editId="1CD6F581">
                <wp:simplePos x="0" y="0"/>
                <wp:positionH relativeFrom="column">
                  <wp:posOffset>6533640</wp:posOffset>
                </wp:positionH>
                <wp:positionV relativeFrom="paragraph">
                  <wp:posOffset>547200</wp:posOffset>
                </wp:positionV>
                <wp:extent cx="357120" cy="357120"/>
                <wp:effectExtent l="0" t="0" r="23880" b="23880"/>
                <wp:wrapNone/>
                <wp:docPr id="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EB8D181" w14:textId="77777777" w:rsidR="00AA7D5F" w:rsidRDefault="00AA7D5F" w:rsidP="00AA7D5F"/>
                        </w:txbxContent>
                      </wps:txbx>
                      <wps:bodyPr wrap="square" lIns="0" tIns="0" rIns="0" bIns="0" anchor="ctr" anchorCtr="0" compatLnSpc="0"/>
                    </wps:wsp>
                  </a:graphicData>
                </a:graphic>
              </wp:anchor>
            </w:drawing>
          </mc:Choice>
          <mc:Fallback>
            <w:pict>
              <v:shape w14:anchorId="4D5DA6DB" id="Forma1" o:spid="_x0000_s1026" style="position:absolute;left:0;text-align:left;margin-left:514.45pt;margin-top:43.1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EB8D181" w14:textId="77777777" w:rsidR="00AA7D5F" w:rsidRDefault="00AA7D5F" w:rsidP="00AA7D5F"/>
                  </w:txbxContent>
                </v:textbox>
              </v:shape>
            </w:pict>
          </mc:Fallback>
        </mc:AlternateContent>
      </w:r>
      <w:r w:rsidRPr="0031562F">
        <w:rPr>
          <w:rFonts w:ascii="Garamond" w:eastAsia="Tahoma" w:hAnsi="Garamond"/>
          <w:szCs w:val="24"/>
        </w:rPr>
        <w:t xml:space="preserve">costituito come da l’allegato mandato collettivo n_________  del_________ </w:t>
      </w:r>
      <w:r w:rsidRPr="0031562F">
        <w:rPr>
          <w:rStyle w:val="Rimandonotaapidipagina"/>
          <w:rFonts w:ascii="Garamond" w:eastAsia="Tahoma" w:hAnsi="Garamond"/>
          <w:szCs w:val="24"/>
        </w:rPr>
        <w:footnoteReference w:id="1"/>
      </w:r>
      <w:r w:rsidRPr="0031562F">
        <w:rPr>
          <w:rFonts w:ascii="Garamond" w:eastAsia="Tahoma" w:hAnsi="Garamond"/>
          <w:szCs w:val="24"/>
        </w:rPr>
        <w:t xml:space="preserve"> In caso di aggiudicazione, i seguenti componenti eseguiranno i </w:t>
      </w:r>
      <w:r w:rsidR="005B1F3B" w:rsidRPr="0031562F">
        <w:rPr>
          <w:rFonts w:ascii="Garamond" w:eastAsia="Tahoma" w:hAnsi="Garamond"/>
          <w:szCs w:val="24"/>
        </w:rPr>
        <w:t>servizi</w:t>
      </w:r>
      <w:r w:rsidRPr="0031562F">
        <w:rPr>
          <w:rFonts w:ascii="Garamond" w:eastAsia="Tahoma" w:hAnsi="Garamond"/>
          <w:szCs w:val="24"/>
        </w:rPr>
        <w:t xml:space="preserve"> con le quote % di partecipazione e di esecuzione:__________________________________________:  ______________________________________________________________________________________________________________________________________________</w:t>
      </w:r>
    </w:p>
    <w:p w14:paraId="161F51E4" w14:textId="77777777" w:rsidR="00AA7D5F" w:rsidRPr="0031562F" w:rsidRDefault="00AA7D5F" w:rsidP="00AA7D5F">
      <w:pPr>
        <w:pStyle w:val="Standard"/>
        <w:widowControl w:val="0"/>
        <w:tabs>
          <w:tab w:val="left" w:pos="-14930"/>
          <w:tab w:val="left" w:pos="-13938"/>
        </w:tabs>
        <w:ind w:left="224"/>
        <w:jc w:val="both"/>
        <w:rPr>
          <w:rFonts w:ascii="Garamond" w:hAnsi="Garamond"/>
          <w:szCs w:val="24"/>
        </w:rPr>
      </w:pPr>
    </w:p>
    <w:p w14:paraId="4A9544C9"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eastAsia="Tahoma" w:hAnsi="Garamond"/>
          <w:szCs w:val="24"/>
        </w:rPr>
      </w:pPr>
      <w:r w:rsidRPr="0031562F">
        <w:rPr>
          <w:rFonts w:ascii="Garamond" w:eastAsia="Tahoma" w:hAnsi="Garamond"/>
          <w:szCs w:val="24"/>
        </w:rPr>
        <w:t>costituendo tra i soggetti richiedenti che con la presente si impegnano, in caso di aggiudicazione della gara, a conferire mandato collettivo alla capogruppo_____________________________________, la quale stipulerà il contratto in nome e per conto proprio e delle mandanti e a produrre, entro il termine indicato nella comunicazione di affidamento dell’appalto, atto notarile di Raggruppamento temporaneo di imprese dal quale risulti:</w:t>
      </w:r>
    </w:p>
    <w:p w14:paraId="5B7CAC42" w14:textId="77777777" w:rsidR="00AA7D5F" w:rsidRPr="0031562F" w:rsidRDefault="00AA7D5F" w:rsidP="00AA7D5F">
      <w:pPr>
        <w:pStyle w:val="Paragrafoelenco"/>
        <w:spacing w:before="40"/>
        <w:ind w:left="0"/>
        <w:jc w:val="both"/>
        <w:rPr>
          <w:rFonts w:ascii="Garamond" w:hAnsi="Garamond"/>
        </w:rPr>
      </w:pPr>
    </w:p>
    <w:p w14:paraId="58E946A1" w14:textId="77777777" w:rsidR="00AA7D5F" w:rsidRPr="0031562F" w:rsidRDefault="00AA7D5F" w:rsidP="00AA7D5F">
      <w:pPr>
        <w:numPr>
          <w:ilvl w:val="0"/>
          <w:numId w:val="1"/>
        </w:numPr>
        <w:tabs>
          <w:tab w:val="num" w:pos="-308"/>
        </w:tabs>
        <w:spacing w:before="40"/>
        <w:ind w:left="1624" w:hanging="284"/>
        <w:jc w:val="both"/>
        <w:rPr>
          <w:rFonts w:ascii="Garamond" w:hAnsi="Garamond"/>
        </w:rPr>
      </w:pPr>
      <w:r w:rsidRPr="0031562F">
        <w:rPr>
          <w:rFonts w:ascii="Garamond" w:hAnsi="Garamond"/>
        </w:rPr>
        <w:t>l’impegno a non modificare la composizione del R.T.C. dichiarata nell’atto d’impegno, salvo quanto previsto dall’art. 48 del D.Lgs. 50/2016;</w:t>
      </w:r>
    </w:p>
    <w:p w14:paraId="0847627D" w14:textId="77777777" w:rsidR="00AA7D5F" w:rsidRPr="0031562F" w:rsidRDefault="00AA7D5F" w:rsidP="00AA7D5F">
      <w:pPr>
        <w:numPr>
          <w:ilvl w:val="0"/>
          <w:numId w:val="1"/>
        </w:numPr>
        <w:tabs>
          <w:tab w:val="num" w:pos="-1516"/>
        </w:tabs>
        <w:spacing w:before="40"/>
        <w:ind w:left="1624" w:hanging="284"/>
        <w:jc w:val="both"/>
        <w:rPr>
          <w:rFonts w:ascii="Garamond" w:hAnsi="Garamond"/>
        </w:rPr>
      </w:pPr>
      <w:r w:rsidRPr="0031562F">
        <w:rPr>
          <w:rFonts w:ascii="Garamond" w:hAnsi="Garamond"/>
        </w:rPr>
        <w:t>il conferimento di mandato speciale gratuito ed irrevocabile a chi legalmente rappresenta l’operatore economico capogruppo;</w:t>
      </w:r>
    </w:p>
    <w:p w14:paraId="3599FA47" w14:textId="77777777" w:rsidR="00AA7D5F" w:rsidRPr="0031562F" w:rsidRDefault="00AA7D5F" w:rsidP="00AA7D5F">
      <w:pPr>
        <w:numPr>
          <w:ilvl w:val="0"/>
          <w:numId w:val="1"/>
        </w:numPr>
        <w:tabs>
          <w:tab w:val="num" w:pos="-1156"/>
        </w:tabs>
        <w:spacing w:before="40"/>
        <w:ind w:left="1624" w:hanging="284"/>
        <w:jc w:val="both"/>
        <w:rPr>
          <w:rFonts w:ascii="Garamond" w:hAnsi="Garamond"/>
        </w:rPr>
      </w:pPr>
      <w:r w:rsidRPr="0031562F">
        <w:rPr>
          <w:rFonts w:ascii="Garamond" w:hAnsi="Garamond"/>
        </w:rPr>
        <w:t>l’inefficacia nei confronti dell’Ente appaltante, della revoca del mandato stesso per giusta causa</w:t>
      </w:r>
      <w:r w:rsidR="00D1671D" w:rsidRPr="0031562F">
        <w:rPr>
          <w:rFonts w:ascii="Garamond" w:hAnsi="Garamond"/>
        </w:rPr>
        <w:t>;</w:t>
      </w:r>
    </w:p>
    <w:p w14:paraId="6F23375A" w14:textId="77777777" w:rsidR="00AA7D5F" w:rsidRPr="0031562F" w:rsidRDefault="00AA7D5F" w:rsidP="00AA7D5F">
      <w:pPr>
        <w:numPr>
          <w:ilvl w:val="0"/>
          <w:numId w:val="1"/>
        </w:numPr>
        <w:tabs>
          <w:tab w:val="num" w:pos="-796"/>
        </w:tabs>
        <w:spacing w:before="40"/>
        <w:ind w:left="1624" w:hanging="284"/>
        <w:jc w:val="both"/>
        <w:rPr>
          <w:rFonts w:ascii="Garamond" w:hAnsi="Garamond"/>
        </w:rPr>
      </w:pPr>
      <w:r w:rsidRPr="0031562F">
        <w:rPr>
          <w:rFonts w:ascii="Garamond" w:hAnsi="Garamond"/>
        </w:rPr>
        <w:t>l’attribuzione al mandatario, da parte degli operatori economici mandanti, della rappresentanza esclusiva anche processuale nei confronti dell’ente appaltante per tutte le operazioni e gli atti di qualsiasi natura dipendenti dall’appalto fino alla estinzione di ogni rapporto;</w:t>
      </w:r>
    </w:p>
    <w:p w14:paraId="350F756D" w14:textId="77777777" w:rsidR="002F1756" w:rsidRPr="0031562F" w:rsidRDefault="002F1756" w:rsidP="002F1756">
      <w:pPr>
        <w:numPr>
          <w:ilvl w:val="0"/>
          <w:numId w:val="1"/>
        </w:numPr>
        <w:tabs>
          <w:tab w:val="num" w:pos="-1156"/>
        </w:tabs>
        <w:spacing w:before="40"/>
        <w:ind w:left="1624" w:hanging="284"/>
        <w:jc w:val="both"/>
        <w:rPr>
          <w:rFonts w:ascii="Garamond" w:hAnsi="Garamond"/>
        </w:rPr>
      </w:pPr>
      <w:r w:rsidRPr="0031562F">
        <w:rPr>
          <w:rFonts w:ascii="Garamond" w:hAnsi="Garamond"/>
        </w:rPr>
        <w:t>la quota di rispettiva attività e la relativa incidenza percentuale nella seguente misura:</w:t>
      </w:r>
    </w:p>
    <w:p w14:paraId="2D18A8A5" w14:textId="77777777" w:rsidR="00AA7D5F" w:rsidRPr="0031562F" w:rsidRDefault="00AA7D5F" w:rsidP="002F1756">
      <w:pPr>
        <w:tabs>
          <w:tab w:val="left" w:pos="284"/>
          <w:tab w:val="left" w:pos="1276"/>
        </w:tabs>
        <w:spacing w:before="40"/>
        <w:ind w:left="1624"/>
        <w:jc w:val="both"/>
        <w:rPr>
          <w:rFonts w:ascii="Garamond" w:eastAsia="Tahoma" w:hAnsi="Garamond"/>
        </w:rPr>
      </w:pPr>
    </w:p>
    <w:tbl>
      <w:tblPr>
        <w:tblStyle w:val="Grigliatabella"/>
        <w:tblW w:w="892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858"/>
        <w:gridCol w:w="2964"/>
        <w:gridCol w:w="3105"/>
      </w:tblGrid>
      <w:tr w:rsidR="005B58B3" w:rsidRPr="0031562F" w14:paraId="315E5E6C" w14:textId="77777777" w:rsidTr="005B58B3">
        <w:tc>
          <w:tcPr>
            <w:tcW w:w="1601" w:type="pct"/>
            <w:vAlign w:val="center"/>
          </w:tcPr>
          <w:p w14:paraId="7F6EC02E" w14:textId="770C33C9" w:rsidR="005B58B3" w:rsidRPr="00983A21" w:rsidRDefault="005B58B3" w:rsidP="00A969D3">
            <w:pPr>
              <w:tabs>
                <w:tab w:val="left" w:pos="1532"/>
              </w:tabs>
              <w:spacing w:after="120"/>
              <w:jc w:val="center"/>
              <w:rPr>
                <w:rFonts w:ascii="Garamond" w:hAnsi="Garamond" w:cs="Calibri"/>
                <w:vertAlign w:val="superscript"/>
                <w:lang w:val="it-IT"/>
              </w:rPr>
            </w:pPr>
            <w:r>
              <w:rPr>
                <w:rFonts w:ascii="Garamond" w:hAnsi="Garamond" w:cs="Calibri"/>
                <w:lang w:val="it-IT"/>
              </w:rPr>
              <w:t>Ragione sociale</w:t>
            </w:r>
            <w:r w:rsidR="00983A21">
              <w:rPr>
                <w:rStyle w:val="Rimandonotaapidipagina"/>
                <w:rFonts w:ascii="Garamond" w:hAnsi="Garamond" w:cs="Calibri"/>
                <w:lang w:val="it-IT"/>
              </w:rPr>
              <w:footnoteReference w:id="2"/>
            </w:r>
          </w:p>
        </w:tc>
        <w:tc>
          <w:tcPr>
            <w:tcW w:w="1660" w:type="pct"/>
            <w:vAlign w:val="center"/>
          </w:tcPr>
          <w:p w14:paraId="56CF98B3" w14:textId="1616E435" w:rsidR="005B58B3" w:rsidRPr="0031562F" w:rsidRDefault="005B58B3" w:rsidP="00A969D3">
            <w:pPr>
              <w:tabs>
                <w:tab w:val="left" w:pos="1532"/>
              </w:tabs>
              <w:spacing w:after="120"/>
              <w:jc w:val="center"/>
              <w:rPr>
                <w:rFonts w:ascii="Garamond" w:hAnsi="Garamond" w:cs="Calibri"/>
                <w:lang w:val="it-IT"/>
              </w:rPr>
            </w:pPr>
            <w:r>
              <w:rPr>
                <w:rFonts w:ascii="Garamond" w:hAnsi="Garamond" w:cs="Calibri"/>
                <w:lang w:val="it-IT"/>
              </w:rPr>
              <w:t>Prestazioni</w:t>
            </w:r>
          </w:p>
        </w:tc>
        <w:tc>
          <w:tcPr>
            <w:tcW w:w="1739" w:type="pct"/>
            <w:vAlign w:val="center"/>
          </w:tcPr>
          <w:p w14:paraId="7521EBC2" w14:textId="06C9488F" w:rsidR="005B58B3" w:rsidRPr="0031562F" w:rsidRDefault="005B58B3" w:rsidP="00A969D3">
            <w:pPr>
              <w:tabs>
                <w:tab w:val="left" w:pos="1532"/>
              </w:tabs>
              <w:spacing w:after="120"/>
              <w:jc w:val="center"/>
              <w:rPr>
                <w:rFonts w:ascii="Garamond" w:hAnsi="Garamond" w:cs="Calibri"/>
                <w:lang w:val="it-IT"/>
              </w:rPr>
            </w:pPr>
            <w:r>
              <w:rPr>
                <w:rFonts w:ascii="Garamond" w:hAnsi="Garamond" w:cs="Calibri"/>
                <w:lang w:val="it-IT"/>
              </w:rPr>
              <w:t>Quota % di esecuzione e partecipazione</w:t>
            </w:r>
          </w:p>
        </w:tc>
      </w:tr>
      <w:tr w:rsidR="005B58B3" w:rsidRPr="0031562F" w14:paraId="3E237EE0" w14:textId="77777777" w:rsidTr="005B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1" w:type="pct"/>
          </w:tcPr>
          <w:p w14:paraId="5510B655" w14:textId="7390C42F" w:rsidR="005B58B3" w:rsidRPr="002548D1" w:rsidRDefault="005B58B3" w:rsidP="00751860">
            <w:pPr>
              <w:tabs>
                <w:tab w:val="left" w:pos="1532"/>
              </w:tabs>
              <w:spacing w:after="120"/>
              <w:jc w:val="center"/>
              <w:rPr>
                <w:rFonts w:ascii="Garamond" w:hAnsi="Garamond" w:cs="Calibri"/>
                <w:sz w:val="20"/>
                <w:szCs w:val="20"/>
                <w:lang w:val="it-IT"/>
              </w:rPr>
            </w:pPr>
          </w:p>
        </w:tc>
        <w:tc>
          <w:tcPr>
            <w:tcW w:w="1660" w:type="pct"/>
          </w:tcPr>
          <w:p w14:paraId="7D2FB3AA" w14:textId="13C32DD2" w:rsidR="005B58B3" w:rsidRPr="0031562F" w:rsidRDefault="005B58B3" w:rsidP="00751860">
            <w:pPr>
              <w:tabs>
                <w:tab w:val="left" w:pos="1532"/>
              </w:tabs>
              <w:spacing w:after="120"/>
              <w:jc w:val="center"/>
              <w:rPr>
                <w:rFonts w:ascii="Garamond" w:hAnsi="Garamond" w:cs="Calibri"/>
                <w:lang w:val="it-IT"/>
              </w:rPr>
            </w:pPr>
          </w:p>
        </w:tc>
        <w:tc>
          <w:tcPr>
            <w:tcW w:w="1739" w:type="pct"/>
          </w:tcPr>
          <w:p w14:paraId="2A0C8A54" w14:textId="41C196BF" w:rsidR="005B58B3" w:rsidRPr="0031562F" w:rsidRDefault="005B58B3" w:rsidP="00751860">
            <w:pPr>
              <w:tabs>
                <w:tab w:val="left" w:pos="1532"/>
              </w:tabs>
              <w:spacing w:after="120"/>
              <w:jc w:val="center"/>
              <w:rPr>
                <w:rFonts w:ascii="Garamond" w:hAnsi="Garamond" w:cs="Calibri"/>
                <w:lang w:val="it-IT"/>
              </w:rPr>
            </w:pPr>
          </w:p>
        </w:tc>
      </w:tr>
      <w:tr w:rsidR="005B58B3" w:rsidRPr="0031562F" w14:paraId="77074B62" w14:textId="77777777" w:rsidTr="005B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1" w:type="pct"/>
          </w:tcPr>
          <w:p w14:paraId="3D018BD3" w14:textId="77777777" w:rsidR="005B58B3" w:rsidRPr="00983A21" w:rsidRDefault="005B58B3" w:rsidP="00751860">
            <w:pPr>
              <w:tabs>
                <w:tab w:val="left" w:pos="1532"/>
              </w:tabs>
              <w:spacing w:after="120"/>
              <w:jc w:val="center"/>
              <w:rPr>
                <w:rFonts w:ascii="Garamond" w:hAnsi="Garamond" w:cs="Calibri"/>
                <w:sz w:val="20"/>
                <w:szCs w:val="20"/>
                <w:lang w:val="it-IT"/>
              </w:rPr>
            </w:pPr>
          </w:p>
        </w:tc>
        <w:tc>
          <w:tcPr>
            <w:tcW w:w="1660" w:type="pct"/>
          </w:tcPr>
          <w:p w14:paraId="7F5DED99" w14:textId="77777777" w:rsidR="005B58B3" w:rsidRPr="00983A21" w:rsidRDefault="005B58B3" w:rsidP="00751860">
            <w:pPr>
              <w:tabs>
                <w:tab w:val="left" w:pos="1532"/>
              </w:tabs>
              <w:spacing w:after="120"/>
              <w:jc w:val="center"/>
              <w:rPr>
                <w:rFonts w:ascii="Garamond" w:hAnsi="Garamond" w:cs="Calibri"/>
                <w:lang w:val="it-IT"/>
              </w:rPr>
            </w:pPr>
          </w:p>
        </w:tc>
        <w:tc>
          <w:tcPr>
            <w:tcW w:w="1739" w:type="pct"/>
          </w:tcPr>
          <w:p w14:paraId="5170FF84" w14:textId="77777777" w:rsidR="005B58B3" w:rsidRPr="00983A21" w:rsidRDefault="005B58B3" w:rsidP="00751860">
            <w:pPr>
              <w:tabs>
                <w:tab w:val="left" w:pos="1532"/>
              </w:tabs>
              <w:spacing w:after="120"/>
              <w:jc w:val="center"/>
              <w:rPr>
                <w:rFonts w:ascii="Garamond" w:hAnsi="Garamond" w:cs="Calibri"/>
                <w:lang w:val="it-IT"/>
              </w:rPr>
            </w:pPr>
          </w:p>
        </w:tc>
      </w:tr>
      <w:tr w:rsidR="005B58B3" w:rsidRPr="0031562F" w14:paraId="1B7AAB08" w14:textId="77777777" w:rsidTr="005B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1" w:type="pct"/>
          </w:tcPr>
          <w:p w14:paraId="3D067746" w14:textId="77777777" w:rsidR="005B58B3" w:rsidRPr="00983A21" w:rsidRDefault="005B58B3" w:rsidP="00751860">
            <w:pPr>
              <w:tabs>
                <w:tab w:val="left" w:pos="1532"/>
              </w:tabs>
              <w:spacing w:after="120"/>
              <w:jc w:val="center"/>
              <w:rPr>
                <w:rFonts w:ascii="Garamond" w:hAnsi="Garamond" w:cs="Calibri"/>
                <w:sz w:val="20"/>
                <w:szCs w:val="20"/>
                <w:lang w:val="it-IT"/>
              </w:rPr>
            </w:pPr>
          </w:p>
        </w:tc>
        <w:tc>
          <w:tcPr>
            <w:tcW w:w="1660" w:type="pct"/>
          </w:tcPr>
          <w:p w14:paraId="3C1A8801" w14:textId="77777777" w:rsidR="005B58B3" w:rsidRPr="00983A21" w:rsidRDefault="005B58B3" w:rsidP="00751860">
            <w:pPr>
              <w:tabs>
                <w:tab w:val="left" w:pos="1532"/>
              </w:tabs>
              <w:spacing w:after="120"/>
              <w:jc w:val="center"/>
              <w:rPr>
                <w:rFonts w:ascii="Garamond" w:hAnsi="Garamond" w:cs="Calibri"/>
                <w:lang w:val="it-IT"/>
              </w:rPr>
            </w:pPr>
          </w:p>
        </w:tc>
        <w:tc>
          <w:tcPr>
            <w:tcW w:w="1739" w:type="pct"/>
          </w:tcPr>
          <w:p w14:paraId="60E06474" w14:textId="77777777" w:rsidR="005B58B3" w:rsidRPr="00983A21" w:rsidRDefault="005B58B3" w:rsidP="00751860">
            <w:pPr>
              <w:tabs>
                <w:tab w:val="left" w:pos="1532"/>
              </w:tabs>
              <w:spacing w:after="120"/>
              <w:jc w:val="center"/>
              <w:rPr>
                <w:rFonts w:ascii="Garamond" w:hAnsi="Garamond" w:cs="Calibri"/>
                <w:lang w:val="it-IT"/>
              </w:rPr>
            </w:pPr>
          </w:p>
        </w:tc>
      </w:tr>
    </w:tbl>
    <w:p w14:paraId="4E7C9AD1" w14:textId="77777777" w:rsidR="002F1756" w:rsidRPr="0031562F" w:rsidRDefault="002F1756" w:rsidP="00AA7D5F">
      <w:pPr>
        <w:pStyle w:val="Standard"/>
        <w:tabs>
          <w:tab w:val="left" w:pos="284"/>
          <w:tab w:val="left" w:pos="1276"/>
        </w:tabs>
        <w:jc w:val="both"/>
        <w:rPr>
          <w:rFonts w:ascii="Garamond" w:eastAsia="Tahoma" w:hAnsi="Garamond"/>
          <w:szCs w:val="24"/>
        </w:rPr>
      </w:pPr>
    </w:p>
    <w:p w14:paraId="1D4C1F6A" w14:textId="77777777" w:rsidR="00AA7D5F" w:rsidRPr="0031562F" w:rsidRDefault="00AA7D5F" w:rsidP="00AA7D5F">
      <w:pPr>
        <w:pStyle w:val="Standard"/>
        <w:widowControl w:val="0"/>
        <w:numPr>
          <w:ilvl w:val="0"/>
          <w:numId w:val="5"/>
        </w:numPr>
        <w:ind w:left="454"/>
        <w:jc w:val="both"/>
        <w:rPr>
          <w:rFonts w:ascii="Garamond" w:hAnsi="Garamond"/>
          <w:szCs w:val="24"/>
        </w:rPr>
      </w:pPr>
      <w:r w:rsidRPr="0031562F">
        <w:rPr>
          <w:rFonts w:ascii="Garamond" w:eastAsia="Tahoma" w:hAnsi="Garamond"/>
          <w:b/>
          <w:szCs w:val="24"/>
        </w:rPr>
        <w:t>Consorzio ordinario di concorrenti</w:t>
      </w:r>
      <w:r w:rsidRPr="0031562F">
        <w:rPr>
          <w:rFonts w:ascii="Garamond" w:eastAsia="Tahoma" w:hAnsi="Garamond"/>
          <w:szCs w:val="24"/>
        </w:rPr>
        <w:t>, art. 45, comma 2, lettera e), del D. Lgs. 50/2016, (barrare la casella che interessa):</w:t>
      </w:r>
    </w:p>
    <w:p w14:paraId="0C5DF709" w14:textId="77777777" w:rsidR="00AA7D5F" w:rsidRPr="0031562F" w:rsidRDefault="00AA7D5F" w:rsidP="00AA7D5F">
      <w:pPr>
        <w:pStyle w:val="Standard"/>
        <w:tabs>
          <w:tab w:val="left" w:pos="284"/>
          <w:tab w:val="left" w:pos="1276"/>
        </w:tabs>
        <w:ind w:left="18"/>
        <w:jc w:val="both"/>
        <w:rPr>
          <w:rFonts w:ascii="Garamond" w:eastAsia="Tahoma" w:hAnsi="Garamond"/>
          <w:szCs w:val="24"/>
        </w:rPr>
      </w:pPr>
    </w:p>
    <w:p w14:paraId="0BDAB95D" w14:textId="77777777" w:rsidR="00AA7D5F" w:rsidRPr="0031562F" w:rsidRDefault="00AA7D5F" w:rsidP="00AA7D5F">
      <w:pPr>
        <w:pStyle w:val="Standard"/>
        <w:widowControl w:val="0"/>
        <w:numPr>
          <w:ilvl w:val="0"/>
          <w:numId w:val="5"/>
        </w:numPr>
        <w:tabs>
          <w:tab w:val="left" w:pos="-15954"/>
          <w:tab w:val="left" w:pos="-14962"/>
        </w:tabs>
        <w:jc w:val="both"/>
        <w:rPr>
          <w:rFonts w:ascii="Garamond" w:hAnsi="Garamond"/>
          <w:szCs w:val="24"/>
        </w:rPr>
      </w:pPr>
      <w:r w:rsidRPr="0031562F">
        <w:rPr>
          <w:rFonts w:ascii="Garamond" w:eastAsia="Tahoma" w:hAnsi="Garamond"/>
          <w:szCs w:val="24"/>
        </w:rPr>
        <w:t xml:space="preserve">costituito come da allegato atto n_____  del_______ </w:t>
      </w:r>
      <w:r w:rsidRPr="0031562F">
        <w:rPr>
          <w:rStyle w:val="Rimandonotaapidipagina"/>
          <w:rFonts w:ascii="Garamond" w:eastAsia="Tahoma" w:hAnsi="Garamond"/>
          <w:szCs w:val="24"/>
        </w:rPr>
        <w:footnoteReference w:id="3"/>
      </w:r>
      <w:r w:rsidRPr="0031562F">
        <w:rPr>
          <w:rFonts w:ascii="Garamond" w:eastAsia="Tahoma" w:hAnsi="Garamond"/>
          <w:szCs w:val="24"/>
        </w:rPr>
        <w:t xml:space="preserve">. In caso di aggiudicazione, i seguenti consorziati eseguiranno le </w:t>
      </w:r>
      <w:r w:rsidR="005B1F3B" w:rsidRPr="0031562F">
        <w:rPr>
          <w:rFonts w:ascii="Garamond" w:eastAsia="Tahoma" w:hAnsi="Garamond"/>
          <w:szCs w:val="24"/>
        </w:rPr>
        <w:t>prestazioni di servizi</w:t>
      </w:r>
      <w:r w:rsidRPr="0031562F">
        <w:rPr>
          <w:rFonts w:ascii="Garamond" w:eastAsia="Tahoma" w:hAnsi="Garamond"/>
          <w:szCs w:val="24"/>
        </w:rPr>
        <w:t xml:space="preserve"> con le relative quote % di partecipazione e di esecuzione come segue:_________________________________ ______________________________________________________________________________________________________________________________________________</w:t>
      </w:r>
    </w:p>
    <w:p w14:paraId="6105D4E3" w14:textId="77777777" w:rsidR="00AA7D5F" w:rsidRPr="0031562F" w:rsidRDefault="00AA7D5F" w:rsidP="00AA7D5F">
      <w:pPr>
        <w:pStyle w:val="Standard"/>
        <w:tabs>
          <w:tab w:val="left" w:pos="284"/>
          <w:tab w:val="left" w:pos="1276"/>
        </w:tabs>
        <w:ind w:left="82"/>
        <w:jc w:val="both"/>
        <w:rPr>
          <w:rFonts w:ascii="Garamond" w:eastAsia="Tahoma" w:hAnsi="Garamond"/>
          <w:szCs w:val="24"/>
        </w:rPr>
      </w:pPr>
    </w:p>
    <w:p w14:paraId="2B930DFA" w14:textId="0DE2C90A" w:rsidR="006D5A7C" w:rsidRDefault="00AA7D5F" w:rsidP="00AA7D5F">
      <w:pPr>
        <w:pStyle w:val="Standard"/>
        <w:widowControl w:val="0"/>
        <w:numPr>
          <w:ilvl w:val="0"/>
          <w:numId w:val="5"/>
        </w:numPr>
        <w:tabs>
          <w:tab w:val="left" w:pos="-15954"/>
          <w:tab w:val="left" w:pos="-14962"/>
        </w:tabs>
        <w:jc w:val="both"/>
        <w:rPr>
          <w:rFonts w:ascii="Garamond" w:eastAsia="Tahoma" w:hAnsi="Garamond"/>
          <w:szCs w:val="24"/>
        </w:rPr>
      </w:pPr>
      <w:r w:rsidRPr="0031562F">
        <w:rPr>
          <w:rFonts w:ascii="Garamond" w:eastAsia="Tahoma" w:hAnsi="Garamond"/>
          <w:szCs w:val="24"/>
        </w:rPr>
        <w:t>costituendo tra i soggetti richiedenti che con la presente si impegnano, in caso di aggiudicazione, a costituirsi in cons</w:t>
      </w:r>
      <w:r w:rsidR="007E594A" w:rsidRPr="0031562F">
        <w:rPr>
          <w:rFonts w:ascii="Garamond" w:eastAsia="Tahoma" w:hAnsi="Garamond"/>
          <w:szCs w:val="24"/>
        </w:rPr>
        <w:t xml:space="preserve">orzio ed a eseguire i seguenti </w:t>
      </w:r>
      <w:r w:rsidR="005B1F3B" w:rsidRPr="0031562F">
        <w:rPr>
          <w:rFonts w:ascii="Garamond" w:eastAsia="Tahoma" w:hAnsi="Garamond"/>
          <w:szCs w:val="24"/>
        </w:rPr>
        <w:t>servizi</w:t>
      </w:r>
      <w:r w:rsidRPr="0031562F">
        <w:rPr>
          <w:rFonts w:ascii="Garamond" w:eastAsia="Tahoma" w:hAnsi="Garamond"/>
          <w:szCs w:val="24"/>
        </w:rPr>
        <w:t xml:space="preserve"> con le relative quote % di partecipazione e di esecuzione come segue</w:t>
      </w:r>
    </w:p>
    <w:p w14:paraId="580992CA" w14:textId="77777777" w:rsidR="006D5A7C" w:rsidRDefault="006D5A7C" w:rsidP="006D5A7C">
      <w:pPr>
        <w:pStyle w:val="Paragrafoelenco"/>
        <w:rPr>
          <w:rFonts w:ascii="Garamond" w:eastAsia="Tahoma" w:hAnsi="Garamond"/>
        </w:rPr>
      </w:pPr>
    </w:p>
    <w:p w14:paraId="50473D5A" w14:textId="77777777" w:rsidR="006D5A7C" w:rsidRDefault="006D5A7C" w:rsidP="006D5A7C">
      <w:pPr>
        <w:pStyle w:val="Standard"/>
        <w:widowControl w:val="0"/>
        <w:tabs>
          <w:tab w:val="left" w:pos="-15954"/>
          <w:tab w:val="left" w:pos="-14962"/>
        </w:tabs>
        <w:ind w:left="720"/>
        <w:jc w:val="both"/>
        <w:rPr>
          <w:rFonts w:ascii="Garamond" w:eastAsia="Tahoma" w:hAnsi="Garamond"/>
          <w:szCs w:val="24"/>
        </w:rPr>
      </w:pPr>
    </w:p>
    <w:tbl>
      <w:tblPr>
        <w:tblW w:w="0" w:type="auto"/>
        <w:tblInd w:w="108" w:type="dxa"/>
        <w:tblLayout w:type="fixed"/>
        <w:tblLook w:val="0000" w:firstRow="0" w:lastRow="0" w:firstColumn="0" w:lastColumn="0" w:noHBand="0" w:noVBand="0"/>
      </w:tblPr>
      <w:tblGrid>
        <w:gridCol w:w="4111"/>
        <w:gridCol w:w="1701"/>
        <w:gridCol w:w="3321"/>
      </w:tblGrid>
      <w:tr w:rsidR="006D5A7C" w:rsidRPr="006D5A7C" w14:paraId="01D945B0" w14:textId="77777777" w:rsidTr="003C6885">
        <w:tc>
          <w:tcPr>
            <w:tcW w:w="4111" w:type="dxa"/>
            <w:tcBorders>
              <w:top w:val="single" w:sz="4" w:space="0" w:color="000000"/>
              <w:left w:val="single" w:sz="4" w:space="0" w:color="000000"/>
              <w:bottom w:val="single" w:sz="4" w:space="0" w:color="000000"/>
            </w:tcBorders>
            <w:shd w:val="clear" w:color="auto" w:fill="auto"/>
          </w:tcPr>
          <w:p w14:paraId="0B531911" w14:textId="57CC3AFA" w:rsidR="006D5A7C" w:rsidRPr="006D5A7C" w:rsidRDefault="006D5A7C" w:rsidP="006D5A7C">
            <w:pPr>
              <w:pStyle w:val="Paragrafoelenco"/>
              <w:rPr>
                <w:rFonts w:ascii="Garamond" w:eastAsia="Tahoma" w:hAnsi="Garamond"/>
              </w:rPr>
            </w:pPr>
            <w:r w:rsidRPr="006D5A7C">
              <w:rPr>
                <w:rFonts w:ascii="Garamond" w:eastAsia="Tahoma" w:hAnsi="Garamond"/>
              </w:rPr>
              <w:t>Ragione sociale</w:t>
            </w:r>
            <w:r w:rsidR="00983A21">
              <w:rPr>
                <w:rStyle w:val="Rimandonotaapidipagina"/>
                <w:rFonts w:ascii="Garamond" w:eastAsia="Tahoma" w:hAnsi="Garamond"/>
              </w:rPr>
              <w:footnoteReference w:id="4"/>
            </w:r>
          </w:p>
        </w:tc>
        <w:tc>
          <w:tcPr>
            <w:tcW w:w="1701" w:type="dxa"/>
            <w:tcBorders>
              <w:top w:val="single" w:sz="4" w:space="0" w:color="000000"/>
              <w:left w:val="single" w:sz="4" w:space="0" w:color="000000"/>
              <w:bottom w:val="single" w:sz="4" w:space="0" w:color="000000"/>
            </w:tcBorders>
            <w:shd w:val="clear" w:color="auto" w:fill="auto"/>
          </w:tcPr>
          <w:p w14:paraId="0DF5558E" w14:textId="77777777" w:rsidR="006D5A7C" w:rsidRPr="008C3EC7" w:rsidRDefault="006D5A7C" w:rsidP="008C3EC7">
            <w:pPr>
              <w:rPr>
                <w:rFonts w:ascii="Garamond" w:eastAsia="Tahoma" w:hAnsi="Garamond"/>
                <w:lang w:val="en-US"/>
              </w:rPr>
            </w:pPr>
            <w:r w:rsidRPr="008C3EC7">
              <w:rPr>
                <w:rFonts w:ascii="Garamond" w:eastAsia="Tahoma" w:hAnsi="Garamond"/>
              </w:rPr>
              <w:t>Prestazioni</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14:paraId="17DFDACA" w14:textId="21DF1F58" w:rsidR="006D5A7C" w:rsidRPr="006D5A7C" w:rsidRDefault="006D5A7C" w:rsidP="006D5A7C">
            <w:pPr>
              <w:pStyle w:val="Paragrafoelenco"/>
              <w:rPr>
                <w:rFonts w:ascii="Garamond" w:eastAsia="Tahoma" w:hAnsi="Garamond"/>
              </w:rPr>
            </w:pPr>
            <w:r w:rsidRPr="006D5A7C">
              <w:rPr>
                <w:rFonts w:ascii="Garamond" w:eastAsia="Tahoma" w:hAnsi="Garamond"/>
              </w:rPr>
              <w:t>Quota % di esecuzione e partecipazione</w:t>
            </w:r>
            <w:r w:rsidR="00983A21">
              <w:rPr>
                <w:rStyle w:val="Rimandonotaapidipagina"/>
                <w:rFonts w:ascii="Garamond" w:eastAsia="Tahoma" w:hAnsi="Garamond"/>
              </w:rPr>
              <w:footnoteReference w:id="5"/>
            </w:r>
          </w:p>
        </w:tc>
      </w:tr>
      <w:tr w:rsidR="006D5A7C" w:rsidRPr="006D5A7C" w14:paraId="34BE1ABB" w14:textId="77777777" w:rsidTr="003C6885">
        <w:tc>
          <w:tcPr>
            <w:tcW w:w="4111" w:type="dxa"/>
            <w:tcBorders>
              <w:top w:val="single" w:sz="4" w:space="0" w:color="000000"/>
              <w:left w:val="single" w:sz="4" w:space="0" w:color="000000"/>
              <w:bottom w:val="single" w:sz="4" w:space="0" w:color="000000"/>
            </w:tcBorders>
            <w:shd w:val="clear" w:color="auto" w:fill="auto"/>
          </w:tcPr>
          <w:p w14:paraId="07531D4D" w14:textId="77777777" w:rsidR="006D5A7C" w:rsidRPr="006D5A7C" w:rsidRDefault="006D5A7C" w:rsidP="006D5A7C">
            <w:pPr>
              <w:pStyle w:val="Paragrafoelenco"/>
              <w:rPr>
                <w:rFonts w:ascii="Garamond" w:eastAsia="Tahoma" w:hAnsi="Garamond"/>
              </w:rPr>
            </w:pPr>
          </w:p>
        </w:tc>
        <w:tc>
          <w:tcPr>
            <w:tcW w:w="1701" w:type="dxa"/>
            <w:tcBorders>
              <w:top w:val="single" w:sz="4" w:space="0" w:color="000000"/>
              <w:left w:val="single" w:sz="4" w:space="0" w:color="000000"/>
              <w:bottom w:val="single" w:sz="4" w:space="0" w:color="000000"/>
            </w:tcBorders>
            <w:shd w:val="clear" w:color="auto" w:fill="auto"/>
          </w:tcPr>
          <w:p w14:paraId="1A97B478" w14:textId="77777777" w:rsidR="006D5A7C" w:rsidRPr="006D5A7C" w:rsidRDefault="006D5A7C" w:rsidP="006D5A7C">
            <w:pPr>
              <w:pStyle w:val="Paragrafoelenco"/>
              <w:rPr>
                <w:rFonts w:ascii="Garamond" w:eastAsia="Tahoma" w:hAnsi="Garamond"/>
              </w:rPr>
            </w:pP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14:paraId="48F3317B" w14:textId="77777777" w:rsidR="006D5A7C" w:rsidRPr="006D5A7C" w:rsidRDefault="006D5A7C" w:rsidP="006D5A7C">
            <w:pPr>
              <w:pStyle w:val="Paragrafoelenco"/>
              <w:rPr>
                <w:rFonts w:ascii="Garamond" w:eastAsia="Tahoma" w:hAnsi="Garamond"/>
              </w:rPr>
            </w:pPr>
          </w:p>
        </w:tc>
      </w:tr>
      <w:tr w:rsidR="006D5A7C" w:rsidRPr="006D5A7C" w14:paraId="3C404B37" w14:textId="77777777" w:rsidTr="003C6885">
        <w:tc>
          <w:tcPr>
            <w:tcW w:w="4111" w:type="dxa"/>
            <w:tcBorders>
              <w:top w:val="single" w:sz="4" w:space="0" w:color="000000"/>
              <w:left w:val="single" w:sz="4" w:space="0" w:color="000000"/>
              <w:bottom w:val="single" w:sz="4" w:space="0" w:color="000000"/>
            </w:tcBorders>
            <w:shd w:val="clear" w:color="auto" w:fill="auto"/>
          </w:tcPr>
          <w:p w14:paraId="7C144E66" w14:textId="77777777" w:rsidR="006D5A7C" w:rsidRPr="006D5A7C" w:rsidRDefault="006D5A7C" w:rsidP="006D5A7C">
            <w:pPr>
              <w:pStyle w:val="Paragrafoelenco"/>
              <w:rPr>
                <w:rFonts w:ascii="Garamond" w:eastAsia="Tahoma" w:hAnsi="Garamond"/>
              </w:rPr>
            </w:pPr>
          </w:p>
        </w:tc>
        <w:tc>
          <w:tcPr>
            <w:tcW w:w="1701" w:type="dxa"/>
            <w:tcBorders>
              <w:top w:val="single" w:sz="4" w:space="0" w:color="000000"/>
              <w:left w:val="single" w:sz="4" w:space="0" w:color="000000"/>
              <w:bottom w:val="single" w:sz="4" w:space="0" w:color="000000"/>
            </w:tcBorders>
            <w:shd w:val="clear" w:color="auto" w:fill="auto"/>
          </w:tcPr>
          <w:p w14:paraId="3210906C" w14:textId="77777777" w:rsidR="006D5A7C" w:rsidRPr="006D5A7C" w:rsidRDefault="006D5A7C" w:rsidP="006D5A7C">
            <w:pPr>
              <w:pStyle w:val="Paragrafoelenco"/>
              <w:rPr>
                <w:rFonts w:ascii="Garamond" w:eastAsia="Tahoma" w:hAnsi="Garamond"/>
              </w:rPr>
            </w:pP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14:paraId="40815255" w14:textId="77777777" w:rsidR="006D5A7C" w:rsidRPr="006D5A7C" w:rsidRDefault="006D5A7C" w:rsidP="006D5A7C">
            <w:pPr>
              <w:pStyle w:val="Paragrafoelenco"/>
              <w:rPr>
                <w:rFonts w:ascii="Garamond" w:eastAsia="Tahoma" w:hAnsi="Garamond"/>
              </w:rPr>
            </w:pPr>
          </w:p>
        </w:tc>
      </w:tr>
    </w:tbl>
    <w:p w14:paraId="438BEE03" w14:textId="77777777" w:rsidR="006D5A7C" w:rsidRDefault="006D5A7C" w:rsidP="006D5A7C">
      <w:pPr>
        <w:pStyle w:val="Paragrafoelenco"/>
        <w:rPr>
          <w:rFonts w:ascii="Garamond" w:eastAsia="Tahoma" w:hAnsi="Garamond"/>
        </w:rPr>
      </w:pPr>
    </w:p>
    <w:p w14:paraId="37C4F9D5" w14:textId="209C69C9" w:rsidR="00AA7D5F" w:rsidRPr="0031562F" w:rsidRDefault="00AA7D5F" w:rsidP="006D5A7C">
      <w:pPr>
        <w:pStyle w:val="Standard"/>
        <w:widowControl w:val="0"/>
        <w:tabs>
          <w:tab w:val="left" w:pos="-15954"/>
          <w:tab w:val="left" w:pos="-14962"/>
        </w:tabs>
        <w:ind w:left="720"/>
        <w:jc w:val="both"/>
        <w:rPr>
          <w:rFonts w:ascii="Garamond" w:eastAsia="Tahoma" w:hAnsi="Garamond"/>
          <w:szCs w:val="24"/>
        </w:rPr>
      </w:pPr>
      <w:r w:rsidRPr="0031562F">
        <w:rPr>
          <w:rFonts w:ascii="Garamond" w:eastAsia="Tahoma" w:hAnsi="Garamond"/>
          <w:szCs w:val="24"/>
        </w:rPr>
        <w:t xml:space="preserve"> e a conferire mandato a ________________________________________________, consorziata capofila  per la stipula del contratto;</w:t>
      </w:r>
    </w:p>
    <w:p w14:paraId="1AB13367" w14:textId="77777777" w:rsidR="00AA7D5F" w:rsidRPr="0031562F" w:rsidRDefault="00AA7D5F" w:rsidP="00AA7D5F">
      <w:pPr>
        <w:pStyle w:val="Standard"/>
        <w:tabs>
          <w:tab w:val="left" w:pos="720"/>
        </w:tabs>
        <w:jc w:val="both"/>
        <w:rPr>
          <w:rFonts w:ascii="Garamond" w:eastAsia="Tahoma" w:hAnsi="Garamond"/>
          <w:b/>
          <w:szCs w:val="24"/>
        </w:rPr>
      </w:pPr>
    </w:p>
    <w:p w14:paraId="1B0DB3C9" w14:textId="77777777" w:rsidR="00AA7D5F" w:rsidRDefault="00AA7D5F" w:rsidP="00AA7D5F">
      <w:pPr>
        <w:pStyle w:val="Standard"/>
        <w:tabs>
          <w:tab w:val="left" w:pos="720"/>
        </w:tabs>
        <w:jc w:val="both"/>
        <w:rPr>
          <w:rFonts w:ascii="Garamond" w:eastAsia="Tahoma" w:hAnsi="Garamond"/>
          <w:b/>
          <w:szCs w:val="24"/>
        </w:rPr>
      </w:pPr>
    </w:p>
    <w:p w14:paraId="77B6F6CA" w14:textId="77777777" w:rsidR="000430E1" w:rsidRDefault="000430E1" w:rsidP="00AA7D5F">
      <w:pPr>
        <w:pStyle w:val="Standard"/>
        <w:tabs>
          <w:tab w:val="left" w:pos="720"/>
        </w:tabs>
        <w:jc w:val="both"/>
        <w:rPr>
          <w:rFonts w:ascii="Garamond" w:eastAsia="Tahoma" w:hAnsi="Garamond"/>
          <w:b/>
          <w:szCs w:val="24"/>
        </w:rPr>
      </w:pPr>
    </w:p>
    <w:p w14:paraId="41269C3E" w14:textId="77777777" w:rsidR="000430E1" w:rsidRPr="000430E1" w:rsidRDefault="000430E1" w:rsidP="000430E1">
      <w:pPr>
        <w:pStyle w:val="Paragrafoelenco"/>
        <w:numPr>
          <w:ilvl w:val="0"/>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lang w:eastAsia="zh-CN"/>
        </w:rPr>
        <w:t>Aggregazioni tra le imprese aderenti al contratto di rete</w:t>
      </w:r>
      <w:r w:rsidRPr="000430E1">
        <w:rPr>
          <w:rFonts w:ascii="Garamond" w:eastAsiaTheme="minorEastAsia" w:hAnsi="Garamond" w:cstheme="minorBidi"/>
          <w:lang w:eastAsia="zh-CN"/>
        </w:rPr>
        <w:t xml:space="preserve"> ai sensi dell’art. 45, comma 2, lett. f), D. Lgs. 50/2016, (barrare la casella che interessa)</w:t>
      </w:r>
      <w:r w:rsidRPr="000430E1">
        <w:rPr>
          <w:rFonts w:ascii="Garamond" w:eastAsiaTheme="minorEastAsia" w:hAnsi="Garamond" w:cstheme="minorBidi"/>
          <w:color w:val="000000" w:themeColor="text1"/>
        </w:rPr>
        <w:t>:</w:t>
      </w:r>
      <w:r w:rsidRPr="000430E1">
        <w:rPr>
          <w:rFonts w:ascii="Garamond" w:hAnsi="Garamond"/>
        </w:rPr>
        <w:br/>
      </w:r>
      <w:r w:rsidRPr="000430E1">
        <w:rPr>
          <w:rFonts w:ascii="Garamond" w:hAnsi="Garamond"/>
        </w:rPr>
        <w:br/>
      </w:r>
      <w:r w:rsidRPr="000430E1">
        <w:rPr>
          <w:rFonts w:ascii="Garamond" w:eastAsiaTheme="minorEastAsia" w:hAnsi="Garamond" w:cstheme="minorBidi"/>
          <w:color w:val="000000" w:themeColor="text1"/>
        </w:rPr>
        <w:t xml:space="preserve"> </w:t>
      </w:r>
    </w:p>
    <w:p w14:paraId="0144CFEB"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con potere di rappresentanza ma priva di soggettività giuridica (cd. rete-contratto)</w:t>
      </w:r>
      <w:r w:rsidRPr="000430E1">
        <w:rPr>
          <w:rStyle w:val="Rimandonotaapidipagina"/>
          <w:rFonts w:ascii="Garamond" w:eastAsiaTheme="minorEastAsia" w:hAnsi="Garamond" w:cstheme="minorBidi"/>
          <w:b/>
          <w:bCs/>
          <w:color w:val="000000" w:themeColor="text1"/>
        </w:rPr>
        <w:footnoteReference w:id="6"/>
      </w:r>
      <w:r w:rsidRPr="000430E1">
        <w:rPr>
          <w:rFonts w:ascii="Garamond" w:eastAsiaTheme="minorEastAsia" w:hAnsi="Garamond" w:cstheme="minorBidi"/>
          <w:b/>
          <w:bCs/>
          <w:color w:val="000000" w:themeColor="text1"/>
          <w:u w:val="single"/>
        </w:rPr>
        <w:t>,</w:t>
      </w:r>
      <w:r w:rsidRPr="000430E1">
        <w:rPr>
          <w:rFonts w:ascii="Garamond" w:eastAsiaTheme="minorEastAsia" w:hAnsi="Garamond" w:cstheme="minorBidi"/>
          <w:color w:val="000000" w:themeColor="text1"/>
        </w:rPr>
        <w:t xml:space="preserve"> ai sensi dell’art. 3, comma 4-</w:t>
      </w:r>
      <w:r w:rsidRPr="000430E1">
        <w:rPr>
          <w:rFonts w:ascii="Garamond" w:eastAsiaTheme="minorEastAsia" w:hAnsi="Garamond" w:cstheme="minorBidi"/>
          <w:i/>
          <w:iCs/>
          <w:color w:val="000000" w:themeColor="text1"/>
        </w:rPr>
        <w:t>ter</w:t>
      </w:r>
      <w:r w:rsidRPr="000430E1">
        <w:rPr>
          <w:rFonts w:ascii="Garamond" w:eastAsiaTheme="minorEastAsia" w:hAnsi="Garamond" w:cstheme="minorBidi"/>
          <w:color w:val="000000" w:themeColor="text1"/>
        </w:rPr>
        <w:t xml:space="preserve">, del d.l. 10 </w:t>
      </w:r>
      <w:r w:rsidRPr="000430E1">
        <w:rPr>
          <w:rFonts w:ascii="Garamond" w:eastAsiaTheme="minorEastAsia" w:hAnsi="Garamond" w:cstheme="minorBidi"/>
          <w:color w:val="000000" w:themeColor="text1"/>
        </w:rPr>
        <w:lastRenderedPageBreak/>
        <w:t>febbraio 2009, n. 5, nella seguente modalità:</w:t>
      </w:r>
      <w:r w:rsidRPr="000430E1">
        <w:rPr>
          <w:rFonts w:ascii="Garamond" w:hAnsi="Garamond"/>
        </w:rPr>
        <w:br/>
      </w:r>
      <w:r w:rsidRPr="000430E1">
        <w:rPr>
          <w:rFonts w:ascii="Garamond" w:hAnsi="Garamond"/>
        </w:rPr>
        <w:br/>
      </w:r>
      <w:r w:rsidRPr="000430E1">
        <w:rPr>
          <w:rFonts w:ascii="Garamond" w:eastAsiaTheme="minorEastAsia" w:hAnsi="Garamond" w:cstheme="minorBidi"/>
          <w:color w:val="000000" w:themeColor="text1"/>
        </w:rPr>
        <w:t xml:space="preserve"> </w:t>
      </w: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256A95A0" w14:textId="77777777" w:rsidTr="00A356AB">
        <w:tc>
          <w:tcPr>
            <w:tcW w:w="3213" w:type="dxa"/>
          </w:tcPr>
          <w:p w14:paraId="47E9123C" w14:textId="77777777" w:rsidR="000430E1" w:rsidRPr="000430E1" w:rsidRDefault="000430E1" w:rsidP="00A356AB">
            <w:pPr>
              <w:jc w:val="center"/>
              <w:rPr>
                <w:rFonts w:ascii="Garamond" w:eastAsiaTheme="minorEastAsia" w:hAnsi="Garamond" w:cstheme="minorBidi"/>
                <w:b/>
                <w:bCs/>
                <w:u w:val="single"/>
              </w:rPr>
            </w:pPr>
            <w:r w:rsidRPr="000430E1">
              <w:rPr>
                <w:rFonts w:ascii="Garamond" w:eastAsiaTheme="minorEastAsia" w:hAnsi="Garamond" w:cstheme="minorBidi"/>
                <w:b/>
                <w:bCs/>
              </w:rPr>
              <w:t>Ragione sociale</w:t>
            </w:r>
            <w:r w:rsidRPr="000430E1">
              <w:rPr>
                <w:rStyle w:val="Rimandonotaapidipagina"/>
                <w:rFonts w:ascii="Garamond" w:eastAsiaTheme="minorEastAsia" w:hAnsi="Garamond" w:cstheme="minorBidi"/>
                <w:b/>
                <w:bCs/>
              </w:rPr>
              <w:footnoteReference w:id="7"/>
            </w:r>
          </w:p>
        </w:tc>
        <w:tc>
          <w:tcPr>
            <w:tcW w:w="3213" w:type="dxa"/>
          </w:tcPr>
          <w:p w14:paraId="536D538D"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242B1FAA" w14:textId="77777777" w:rsidR="000430E1" w:rsidRPr="000430E1" w:rsidRDefault="000430E1" w:rsidP="00A356AB">
            <w:pPr>
              <w:rPr>
                <w:rFonts w:ascii="Garamond" w:eastAsiaTheme="minorEastAsia" w:hAnsi="Garamond" w:cstheme="minorBidi"/>
                <w:b/>
                <w:bCs/>
              </w:rPr>
            </w:pPr>
            <w:r w:rsidRPr="000430E1">
              <w:rPr>
                <w:rFonts w:ascii="Garamond" w:eastAsiaTheme="minorEastAsia" w:hAnsi="Garamond" w:cstheme="minorBidi"/>
                <w:b/>
                <w:bCs/>
              </w:rPr>
              <w:t xml:space="preserve">Parte del servizio svolta </w:t>
            </w:r>
          </w:p>
        </w:tc>
      </w:tr>
      <w:tr w:rsidR="000430E1" w:rsidRPr="000430E1" w14:paraId="3065E0D0" w14:textId="77777777" w:rsidTr="00A356AB">
        <w:tc>
          <w:tcPr>
            <w:tcW w:w="3213" w:type="dxa"/>
          </w:tcPr>
          <w:p w14:paraId="04FADEF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7475F6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824A1F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113687AF" w14:textId="77777777" w:rsidTr="00A356AB">
        <w:tc>
          <w:tcPr>
            <w:tcW w:w="3213" w:type="dxa"/>
          </w:tcPr>
          <w:p w14:paraId="4F6E5704"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70D0AEB"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A68CAB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560D565C" w14:textId="77777777" w:rsidTr="00A356AB">
        <w:tc>
          <w:tcPr>
            <w:tcW w:w="3213" w:type="dxa"/>
          </w:tcPr>
          <w:p w14:paraId="740001F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3F574B5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12F181C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58B6ECCC" w14:textId="77777777" w:rsidR="000430E1" w:rsidRPr="000430E1" w:rsidRDefault="000430E1" w:rsidP="000430E1">
      <w:pPr>
        <w:rPr>
          <w:rFonts w:ascii="Garamond" w:eastAsiaTheme="minorEastAsia" w:hAnsi="Garamond" w:cstheme="minorBidi"/>
        </w:rPr>
      </w:pPr>
      <w:r w:rsidRPr="000430E1">
        <w:rPr>
          <w:rFonts w:ascii="Garamond" w:eastAsiaTheme="minorEastAsia" w:hAnsi="Garamond" w:cstheme="minorBidi"/>
        </w:rPr>
        <w:t xml:space="preserve"> </w:t>
      </w:r>
    </w:p>
    <w:p w14:paraId="7CA74518"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381294A4"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3BDD3936"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con potere di rappresentanza e soggettività giuridica (cd. rete – soggetto)</w:t>
      </w:r>
      <w:r w:rsidRPr="000430E1">
        <w:rPr>
          <w:rStyle w:val="Rimandonotaapidipagina"/>
          <w:rFonts w:ascii="Garamond" w:eastAsiaTheme="minorEastAsia" w:hAnsi="Garamond" w:cstheme="minorBidi"/>
          <w:b/>
          <w:bCs/>
          <w:color w:val="000000" w:themeColor="text1"/>
        </w:rPr>
        <w:footnoteReference w:id="8"/>
      </w:r>
      <w:r w:rsidRPr="000430E1">
        <w:rPr>
          <w:rFonts w:ascii="Garamond" w:eastAsiaTheme="minorEastAsia" w:hAnsi="Garamond" w:cstheme="minorBidi"/>
          <w:b/>
          <w:bCs/>
          <w:color w:val="000000" w:themeColor="text1"/>
          <w:u w:val="single"/>
        </w:rPr>
        <w:t xml:space="preserve">, </w:t>
      </w:r>
      <w:r w:rsidRPr="000430E1">
        <w:rPr>
          <w:rFonts w:ascii="Garamond" w:eastAsiaTheme="minorEastAsia" w:hAnsi="Garamond" w:cstheme="minorBidi"/>
          <w:color w:val="000000" w:themeColor="text1"/>
        </w:rPr>
        <w:t>ai sensi dell’art. 3, comma 4-</w:t>
      </w:r>
      <w:r w:rsidRPr="000430E1">
        <w:rPr>
          <w:rFonts w:ascii="Garamond" w:eastAsiaTheme="minorEastAsia" w:hAnsi="Garamond" w:cstheme="minorBidi"/>
          <w:i/>
          <w:iCs/>
          <w:color w:val="000000" w:themeColor="text1"/>
        </w:rPr>
        <w:t>quater</w:t>
      </w:r>
      <w:r w:rsidRPr="000430E1">
        <w:rPr>
          <w:rFonts w:ascii="Garamond" w:eastAsiaTheme="minorEastAsia" w:hAnsi="Garamond" w:cstheme="minorBidi"/>
          <w:color w:val="000000" w:themeColor="text1"/>
        </w:rPr>
        <w:t xml:space="preserve">, del d.l. 10 febbraio 2009, n. 5, che concorre alla presente gara per conto del/i seguente/i operatori economici  aderenti: </w:t>
      </w:r>
      <w:r w:rsidRPr="000430E1">
        <w:rPr>
          <w:rFonts w:ascii="Garamond" w:eastAsiaTheme="minorEastAsia" w:hAnsi="Garamond" w:cstheme="minorBidi"/>
          <w:i/>
          <w:iCs/>
          <w:color w:val="000000" w:themeColor="text1"/>
        </w:rPr>
        <w:t xml:space="preserve"> </w:t>
      </w:r>
      <w:r w:rsidRPr="000430E1">
        <w:rPr>
          <w:rFonts w:ascii="Garamond" w:hAnsi="Garamond"/>
        </w:rPr>
        <w:br/>
      </w:r>
      <w:r w:rsidRPr="000430E1">
        <w:rPr>
          <w:rFonts w:ascii="Garamond" w:hAnsi="Garamond"/>
        </w:rPr>
        <w:br/>
      </w:r>
      <w:r w:rsidRPr="000430E1">
        <w:rPr>
          <w:rFonts w:ascii="Garamond" w:eastAsiaTheme="minorEastAsia" w:hAnsi="Garamond" w:cstheme="minorBidi"/>
          <w:i/>
          <w:iCs/>
          <w:color w:val="000000" w:themeColor="text1"/>
        </w:rPr>
        <w:t xml:space="preserve"> </w:t>
      </w:r>
    </w:p>
    <w:tbl>
      <w:tblPr>
        <w:tblStyle w:val="Grigliatabella"/>
        <w:tblW w:w="0" w:type="auto"/>
        <w:tblLayout w:type="fixed"/>
        <w:tblLook w:val="06A0" w:firstRow="1" w:lastRow="0" w:firstColumn="1" w:lastColumn="0" w:noHBand="1" w:noVBand="1"/>
      </w:tblPr>
      <w:tblGrid>
        <w:gridCol w:w="9638"/>
      </w:tblGrid>
      <w:tr w:rsidR="000430E1" w:rsidRPr="000430E1" w14:paraId="666C5D83" w14:textId="77777777" w:rsidTr="00A356AB">
        <w:tc>
          <w:tcPr>
            <w:tcW w:w="9638" w:type="dxa"/>
          </w:tcPr>
          <w:p w14:paraId="30E89A18"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r w:rsidR="000430E1" w:rsidRPr="000430E1" w14:paraId="1B03326E" w14:textId="77777777" w:rsidTr="00A356AB">
        <w:tc>
          <w:tcPr>
            <w:tcW w:w="9638" w:type="dxa"/>
          </w:tcPr>
          <w:p w14:paraId="664C5FC7"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r w:rsidR="000430E1" w:rsidRPr="000430E1" w14:paraId="2D98DBC3" w14:textId="77777777" w:rsidTr="00A356AB">
        <w:tc>
          <w:tcPr>
            <w:tcW w:w="9638" w:type="dxa"/>
          </w:tcPr>
          <w:p w14:paraId="64B27755"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bl>
    <w:p w14:paraId="5C33802F" w14:textId="77777777" w:rsidR="000430E1" w:rsidRPr="000430E1" w:rsidRDefault="000430E1" w:rsidP="000430E1">
      <w:pPr>
        <w:rPr>
          <w:rFonts w:ascii="Garamond" w:eastAsiaTheme="minorEastAsia" w:hAnsi="Garamond" w:cstheme="minorBidi"/>
        </w:rPr>
      </w:pPr>
      <w:r w:rsidRPr="000430E1">
        <w:rPr>
          <w:rFonts w:ascii="Garamond" w:eastAsiaTheme="minorEastAsia" w:hAnsi="Garamond" w:cstheme="minorBidi"/>
        </w:rPr>
        <w:t xml:space="preserve">                 con le seguenti quote percentuali di partecipazione e di esecuzione:</w:t>
      </w:r>
    </w:p>
    <w:p w14:paraId="3EC97BB1"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4B9997E9" w14:textId="77777777" w:rsidTr="00A356AB">
        <w:tc>
          <w:tcPr>
            <w:tcW w:w="3213" w:type="dxa"/>
          </w:tcPr>
          <w:p w14:paraId="529B0F5D" w14:textId="77777777" w:rsidR="000430E1" w:rsidRPr="000430E1" w:rsidRDefault="000430E1" w:rsidP="00A356AB">
            <w:pPr>
              <w:jc w:val="center"/>
              <w:rPr>
                <w:rFonts w:ascii="Garamond" w:eastAsiaTheme="minorEastAsia" w:hAnsi="Garamond" w:cstheme="minorBidi"/>
                <w:b/>
                <w:bCs/>
                <w:u w:val="single"/>
              </w:rPr>
            </w:pPr>
            <w:r w:rsidRPr="000430E1">
              <w:rPr>
                <w:rFonts w:ascii="Garamond" w:eastAsiaTheme="minorEastAsia" w:hAnsi="Garamond" w:cstheme="minorBidi"/>
                <w:b/>
                <w:bCs/>
              </w:rPr>
              <w:t>Ragione sociale</w:t>
            </w:r>
            <w:r w:rsidRPr="000430E1">
              <w:rPr>
                <w:rStyle w:val="Rimandonotaapidipagina"/>
                <w:rFonts w:ascii="Garamond" w:eastAsiaTheme="minorEastAsia" w:hAnsi="Garamond" w:cstheme="minorBidi"/>
                <w:b/>
                <w:bCs/>
              </w:rPr>
              <w:footnoteReference w:id="9"/>
            </w:r>
          </w:p>
        </w:tc>
        <w:tc>
          <w:tcPr>
            <w:tcW w:w="3213" w:type="dxa"/>
          </w:tcPr>
          <w:p w14:paraId="21A9495D"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767041CF" w14:textId="77777777" w:rsidR="000430E1" w:rsidRPr="000430E1" w:rsidRDefault="000430E1" w:rsidP="00A356AB">
            <w:pPr>
              <w:rPr>
                <w:rFonts w:ascii="Garamond" w:eastAsiaTheme="minorEastAsia" w:hAnsi="Garamond" w:cstheme="minorBidi"/>
                <w:b/>
                <w:bCs/>
              </w:rPr>
            </w:pPr>
            <w:r w:rsidRPr="000430E1">
              <w:rPr>
                <w:rFonts w:ascii="Garamond" w:eastAsiaTheme="minorEastAsia" w:hAnsi="Garamond" w:cstheme="minorBidi"/>
                <w:b/>
                <w:bCs/>
              </w:rPr>
              <w:t xml:space="preserve">Parte del servizio svolta </w:t>
            </w:r>
          </w:p>
        </w:tc>
      </w:tr>
      <w:tr w:rsidR="000430E1" w:rsidRPr="000430E1" w14:paraId="34CFDE68" w14:textId="77777777" w:rsidTr="00A356AB">
        <w:tc>
          <w:tcPr>
            <w:tcW w:w="3213" w:type="dxa"/>
          </w:tcPr>
          <w:p w14:paraId="5E65AD45"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DB511EB"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67D6D1E"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0862A7CD" w14:textId="77777777" w:rsidTr="00A356AB">
        <w:tc>
          <w:tcPr>
            <w:tcW w:w="3213" w:type="dxa"/>
          </w:tcPr>
          <w:p w14:paraId="259412B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3C9E2B7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1AF6C7FB"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78DEAC98" w14:textId="77777777" w:rsidTr="00A356AB">
        <w:tc>
          <w:tcPr>
            <w:tcW w:w="3213" w:type="dxa"/>
          </w:tcPr>
          <w:p w14:paraId="4BCC1F1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0D28BD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84C0EBF"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1190430D"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6668F8B3"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6419E6F5"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privo di potere di rappresentanza ovvero sia sprovvista di organo comune, oppure se l’organo comune è privo dei requisiti di qualificazione</w:t>
      </w:r>
      <w:r w:rsidRPr="000430E1">
        <w:rPr>
          <w:rFonts w:ascii="Garamond" w:eastAsiaTheme="minorEastAsia" w:hAnsi="Garamond" w:cstheme="minorBidi"/>
          <w:color w:val="000000" w:themeColor="text1"/>
        </w:rPr>
        <w:t>, ai sensi dell’art. 3, comma 4-</w:t>
      </w:r>
      <w:r w:rsidRPr="000430E1">
        <w:rPr>
          <w:rFonts w:ascii="Garamond" w:eastAsiaTheme="minorEastAsia" w:hAnsi="Garamond" w:cstheme="minorBidi"/>
          <w:i/>
          <w:iCs/>
          <w:color w:val="000000" w:themeColor="text1"/>
        </w:rPr>
        <w:t>ter</w:t>
      </w:r>
      <w:r w:rsidRPr="000430E1">
        <w:rPr>
          <w:rFonts w:ascii="Garamond" w:eastAsiaTheme="minorEastAsia" w:hAnsi="Garamond" w:cstheme="minorBidi"/>
          <w:color w:val="000000" w:themeColor="text1"/>
        </w:rPr>
        <w:t>, del d.l. 10 febbraio 2009, n. 5, dando atto che la partecipazione alla gara viene effettuata nelle forme del raggruppamento:</w:t>
      </w:r>
    </w:p>
    <w:p w14:paraId="50BE2F7A" w14:textId="77777777" w:rsidR="000430E1" w:rsidRPr="000430E1" w:rsidRDefault="000430E1" w:rsidP="000430E1">
      <w:pPr>
        <w:pStyle w:val="Paragrafoelenco"/>
        <w:numPr>
          <w:ilvl w:val="2"/>
          <w:numId w:val="10"/>
        </w:numPr>
        <w:jc w:val="both"/>
        <w:rPr>
          <w:rFonts w:ascii="Garamond" w:eastAsiaTheme="minorEastAsia" w:hAnsi="Garamond" w:cstheme="minorBidi"/>
          <w:color w:val="000000" w:themeColor="text1"/>
        </w:rPr>
      </w:pPr>
      <w:r w:rsidRPr="000430E1">
        <w:rPr>
          <w:rFonts w:ascii="Garamond" w:eastAsiaTheme="minorEastAsia" w:hAnsi="Garamond" w:cstheme="minorBidi"/>
          <w:color w:val="000000" w:themeColor="text1"/>
        </w:rPr>
        <w:t>costituito</w:t>
      </w:r>
      <w:r w:rsidRPr="000430E1">
        <w:rPr>
          <w:rStyle w:val="Rimandonotaapidipagina"/>
          <w:rFonts w:ascii="Garamond" w:eastAsiaTheme="minorEastAsia" w:hAnsi="Garamond" w:cstheme="minorBidi"/>
          <w:color w:val="000000" w:themeColor="text1"/>
        </w:rPr>
        <w:footnoteReference w:id="10"/>
      </w:r>
    </w:p>
    <w:p w14:paraId="2B30396F" w14:textId="77777777" w:rsidR="000430E1" w:rsidRPr="000430E1" w:rsidRDefault="000430E1" w:rsidP="000430E1">
      <w:pPr>
        <w:pStyle w:val="Paragrafoelenco"/>
        <w:numPr>
          <w:ilvl w:val="2"/>
          <w:numId w:val="10"/>
        </w:numPr>
        <w:jc w:val="both"/>
        <w:rPr>
          <w:rFonts w:ascii="Garamond" w:eastAsiaTheme="minorEastAsia" w:hAnsi="Garamond" w:cstheme="minorBidi"/>
          <w:color w:val="000000" w:themeColor="text1"/>
        </w:rPr>
      </w:pPr>
      <w:r w:rsidRPr="000430E1">
        <w:rPr>
          <w:rFonts w:ascii="Garamond" w:eastAsiaTheme="minorEastAsia" w:hAnsi="Garamond" w:cstheme="minorBidi"/>
          <w:color w:val="000000" w:themeColor="text1"/>
        </w:rPr>
        <w:lastRenderedPageBreak/>
        <w:t>costituendo</w:t>
      </w:r>
      <w:r w:rsidRPr="000430E1">
        <w:rPr>
          <w:rStyle w:val="Rimandonotaapidipagina"/>
          <w:rFonts w:ascii="Garamond" w:eastAsiaTheme="minorEastAsia" w:hAnsi="Garamond" w:cstheme="minorBidi"/>
          <w:color w:val="000000" w:themeColor="text1"/>
        </w:rPr>
        <w:footnoteReference w:id="11"/>
      </w:r>
      <w:r w:rsidRPr="000430E1">
        <w:rPr>
          <w:rFonts w:ascii="Garamond" w:eastAsiaTheme="minorEastAsia" w:hAnsi="Garamond" w:cstheme="minorBidi"/>
          <w:color w:val="000000" w:themeColor="text1"/>
          <w:u w:val="single"/>
        </w:rPr>
        <w:t>, congiuntamente ai soggetti di seguito indicati e di impegnarsi, in caso di aggiudicazione, ad uniformarsi alla disciplina vigente in materiale con riguardo ai raggruppamenti temporanei:</w:t>
      </w:r>
    </w:p>
    <w:p w14:paraId="74181031" w14:textId="77777777" w:rsidR="000430E1" w:rsidRPr="000430E1" w:rsidRDefault="000430E1" w:rsidP="000430E1">
      <w:pPr>
        <w:ind w:left="1800"/>
        <w:jc w:val="both"/>
        <w:rPr>
          <w:rFonts w:ascii="Garamond" w:eastAsiaTheme="minorEastAsia" w:hAnsi="Garamond" w:cstheme="minorBidi"/>
          <w:color w:val="000000" w:themeColor="text1"/>
          <w:u w:val="single"/>
        </w:rPr>
      </w:pP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46370169" w14:textId="77777777" w:rsidTr="00A356AB">
        <w:tc>
          <w:tcPr>
            <w:tcW w:w="3213" w:type="dxa"/>
          </w:tcPr>
          <w:p w14:paraId="5A3222D5" w14:textId="77777777" w:rsidR="000430E1" w:rsidRPr="000430E1" w:rsidRDefault="000430E1" w:rsidP="00A356AB">
            <w:pPr>
              <w:jc w:val="center"/>
              <w:rPr>
                <w:rFonts w:ascii="Garamond" w:eastAsiaTheme="minorEastAsia" w:hAnsi="Garamond" w:cstheme="minorBidi"/>
                <w:b/>
                <w:bCs/>
              </w:rPr>
            </w:pPr>
            <w:r w:rsidRPr="000430E1">
              <w:rPr>
                <w:rFonts w:ascii="Garamond" w:eastAsiaTheme="minorEastAsia" w:hAnsi="Garamond" w:cstheme="minorBidi"/>
                <w:b/>
                <w:bCs/>
              </w:rPr>
              <w:t>Ragione sociale</w:t>
            </w:r>
            <w:r w:rsidRPr="000430E1">
              <w:rPr>
                <w:rStyle w:val="Rimandonotaapidipagina"/>
                <w:rFonts w:ascii="Garamond" w:eastAsiaTheme="minorEastAsia" w:hAnsi="Garamond" w:cstheme="minorBidi"/>
                <w:b/>
                <w:bCs/>
              </w:rPr>
              <w:footnoteReference w:id="12"/>
            </w:r>
          </w:p>
        </w:tc>
        <w:tc>
          <w:tcPr>
            <w:tcW w:w="3213" w:type="dxa"/>
          </w:tcPr>
          <w:p w14:paraId="506F291C"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5388E7F2" w14:textId="77777777" w:rsidR="000430E1" w:rsidRPr="000430E1" w:rsidRDefault="000430E1" w:rsidP="00A356AB">
            <w:pPr>
              <w:rPr>
                <w:rFonts w:ascii="Garamond" w:eastAsiaTheme="minorEastAsia" w:hAnsi="Garamond" w:cstheme="minorBidi"/>
                <w:b/>
                <w:bCs/>
              </w:rPr>
            </w:pPr>
            <w:r w:rsidRPr="000430E1">
              <w:rPr>
                <w:rFonts w:ascii="Garamond" w:eastAsiaTheme="minorEastAsia" w:hAnsi="Garamond" w:cstheme="minorBidi"/>
                <w:b/>
                <w:bCs/>
              </w:rPr>
              <w:t xml:space="preserve">Parte del servizio svolta </w:t>
            </w:r>
          </w:p>
        </w:tc>
      </w:tr>
      <w:tr w:rsidR="000430E1" w:rsidRPr="000430E1" w14:paraId="1ED5A91B" w14:textId="77777777" w:rsidTr="00A356AB">
        <w:tc>
          <w:tcPr>
            <w:tcW w:w="3213" w:type="dxa"/>
          </w:tcPr>
          <w:p w14:paraId="473DF275"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E8B602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33F37B8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1C9325C5" w14:textId="77777777" w:rsidTr="00A356AB">
        <w:tc>
          <w:tcPr>
            <w:tcW w:w="3213" w:type="dxa"/>
          </w:tcPr>
          <w:p w14:paraId="05C52ED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8A323F4"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5A741C7"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63B29B4A" w14:textId="77777777" w:rsidTr="00A356AB">
        <w:tc>
          <w:tcPr>
            <w:tcW w:w="3213" w:type="dxa"/>
          </w:tcPr>
          <w:p w14:paraId="541CAC1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6B01D62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4082598F"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55FC45A4" w14:textId="77777777" w:rsidR="00AA7D5F" w:rsidRPr="0031562F" w:rsidRDefault="000430E1" w:rsidP="000430E1">
      <w:pPr>
        <w:rPr>
          <w:rFonts w:ascii="Garamond" w:eastAsia="Tahoma" w:hAnsi="Garamond"/>
          <w:b/>
        </w:rPr>
      </w:pPr>
      <w:r w:rsidRPr="000430E1">
        <w:rPr>
          <w:rFonts w:ascii="Garamond" w:eastAsiaTheme="minorEastAsia" w:hAnsi="Garamond" w:cstheme="minorBidi"/>
        </w:rPr>
        <w:t xml:space="preserve"> </w:t>
      </w:r>
    </w:p>
    <w:p w14:paraId="4A0883A9" w14:textId="77777777" w:rsidR="00AA7D5F" w:rsidRPr="0031562F" w:rsidRDefault="00AA7D5F" w:rsidP="00AA7D5F">
      <w:pPr>
        <w:pStyle w:val="Standard"/>
        <w:widowControl w:val="0"/>
        <w:numPr>
          <w:ilvl w:val="0"/>
          <w:numId w:val="5"/>
        </w:numPr>
        <w:ind w:left="454"/>
        <w:jc w:val="both"/>
        <w:rPr>
          <w:rFonts w:ascii="Garamond" w:hAnsi="Garamond"/>
          <w:szCs w:val="24"/>
        </w:rPr>
      </w:pPr>
      <w:r w:rsidRPr="0031562F">
        <w:rPr>
          <w:rFonts w:ascii="Garamond" w:eastAsia="Tahoma" w:hAnsi="Garamond"/>
          <w:b/>
          <w:szCs w:val="24"/>
        </w:rPr>
        <w:t>G.E.I.E., - Gruppo europeo di interesse economico</w:t>
      </w:r>
      <w:r w:rsidRPr="0031562F">
        <w:rPr>
          <w:rFonts w:ascii="Garamond" w:eastAsia="Tahoma" w:hAnsi="Garamond"/>
          <w:szCs w:val="24"/>
        </w:rPr>
        <w:t xml:space="preserve"> art. 45, comma 2, lettera g), D. Lgs. 50/2016, (barrare la casella che interessa):</w:t>
      </w:r>
    </w:p>
    <w:p w14:paraId="43AFD77D" w14:textId="77777777" w:rsidR="00AA7D5F" w:rsidRPr="0031562F" w:rsidRDefault="00AA7D5F" w:rsidP="00AA7D5F">
      <w:pPr>
        <w:pStyle w:val="Standard"/>
        <w:jc w:val="both"/>
        <w:rPr>
          <w:rFonts w:ascii="Garamond" w:eastAsia="Tahoma" w:hAnsi="Garamond"/>
          <w:szCs w:val="24"/>
        </w:rPr>
      </w:pPr>
    </w:p>
    <w:p w14:paraId="4BEAC23B"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 xml:space="preserve">costituito come da allegato contratto n_____________  del_______________ </w:t>
      </w:r>
      <w:r w:rsidRPr="0031562F">
        <w:rPr>
          <w:rStyle w:val="Rimandonotaapidipagina"/>
          <w:rFonts w:ascii="Garamond" w:eastAsia="Tahoma" w:hAnsi="Garamond"/>
          <w:szCs w:val="24"/>
        </w:rPr>
        <w:footnoteReference w:id="13"/>
      </w:r>
    </w:p>
    <w:p w14:paraId="082A39E3" w14:textId="77777777" w:rsidR="00AA7D5F" w:rsidRPr="0031562F" w:rsidRDefault="00AA7D5F" w:rsidP="00AA7D5F">
      <w:pPr>
        <w:pStyle w:val="Standard"/>
        <w:tabs>
          <w:tab w:val="left" w:pos="284"/>
          <w:tab w:val="left" w:pos="1276"/>
        </w:tabs>
        <w:jc w:val="both"/>
        <w:rPr>
          <w:rFonts w:ascii="Garamond" w:eastAsia="Tahoma" w:hAnsi="Garamond"/>
          <w:szCs w:val="24"/>
        </w:rPr>
      </w:pPr>
    </w:p>
    <w:p w14:paraId="56FB74E2"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 xml:space="preserve">costituendo tra i soggetti richiedenti che con la presente si impegnano, in caso di aggiudicazione, a stipulare un contratto in GEIE ed a eseguire le seguenti </w:t>
      </w:r>
      <w:r w:rsidR="005B1F3B" w:rsidRPr="0031562F">
        <w:rPr>
          <w:rFonts w:ascii="Garamond" w:eastAsia="Tahoma" w:hAnsi="Garamond"/>
          <w:szCs w:val="24"/>
        </w:rPr>
        <w:t>prestazioni di servizi</w:t>
      </w:r>
      <w:r w:rsidRPr="0031562F">
        <w:rPr>
          <w:rFonts w:ascii="Garamond" w:eastAsia="Tahoma" w:hAnsi="Garamond"/>
          <w:szCs w:val="24"/>
        </w:rPr>
        <w:t xml:space="preserve"> con le relative quote % di partecipazione e di esecuzione come segue con le ____________________________________________________________________</w:t>
      </w:r>
    </w:p>
    <w:p w14:paraId="07BFDD85" w14:textId="77777777" w:rsidR="00AA7D5F" w:rsidRPr="0031562F" w:rsidRDefault="00AA7D5F" w:rsidP="00AA7D5F">
      <w:pPr>
        <w:pStyle w:val="Standard"/>
        <w:widowControl w:val="0"/>
        <w:tabs>
          <w:tab w:val="left" w:pos="-15954"/>
          <w:tab w:val="left" w:pos="-14962"/>
        </w:tabs>
        <w:ind w:left="224"/>
        <w:jc w:val="both"/>
        <w:rPr>
          <w:rFonts w:ascii="Garamond" w:hAnsi="Garamond"/>
          <w:szCs w:val="24"/>
        </w:rPr>
      </w:pPr>
    </w:p>
    <w:p w14:paraId="66A1DB81"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e a conferire mandato a_____________________________  per la stipula del contratto;</w:t>
      </w:r>
    </w:p>
    <w:p w14:paraId="6A6ED9CC" w14:textId="77777777" w:rsidR="00AA7D5F" w:rsidRPr="0031562F" w:rsidRDefault="00AA7D5F" w:rsidP="00AA7D5F">
      <w:pPr>
        <w:pStyle w:val="Standard"/>
        <w:tabs>
          <w:tab w:val="left" w:pos="0"/>
        </w:tabs>
        <w:jc w:val="both"/>
        <w:rPr>
          <w:rFonts w:ascii="Garamond" w:eastAsia="Tahoma" w:hAnsi="Garamond"/>
          <w:b/>
          <w:szCs w:val="24"/>
          <w:u w:val="single"/>
        </w:rPr>
      </w:pPr>
    </w:p>
    <w:p w14:paraId="39A66391" w14:textId="77777777" w:rsidR="00AA7D5F" w:rsidRPr="0031562F" w:rsidRDefault="00AA7D5F" w:rsidP="00AA7D5F">
      <w:pPr>
        <w:pStyle w:val="Standard"/>
        <w:tabs>
          <w:tab w:val="left" w:pos="0"/>
        </w:tabs>
        <w:jc w:val="both"/>
        <w:rPr>
          <w:rFonts w:ascii="Garamond" w:eastAsia="Tahoma" w:hAnsi="Garamond"/>
          <w:szCs w:val="24"/>
        </w:rPr>
      </w:pPr>
      <w:r w:rsidRPr="0031562F">
        <w:rPr>
          <w:rFonts w:ascii="Garamond" w:eastAsia="Tahoma" w:hAnsi="Garamond"/>
          <w:szCs w:val="24"/>
        </w:rPr>
        <w:t>e pertanto allega alla presente</w:t>
      </w:r>
      <w:r w:rsidR="00D1671D" w:rsidRPr="0031562F">
        <w:rPr>
          <w:rFonts w:ascii="Garamond" w:eastAsia="Tahoma" w:hAnsi="Garamond"/>
          <w:szCs w:val="24"/>
        </w:rPr>
        <w:t xml:space="preserve"> Domanda l’</w:t>
      </w:r>
      <w:r w:rsidR="00D1671D" w:rsidRPr="0031562F">
        <w:rPr>
          <w:rFonts w:ascii="Garamond" w:hAnsi="Garamond"/>
          <w:szCs w:val="24"/>
        </w:rPr>
        <w:t>Allegato 2_</w:t>
      </w:r>
      <w:r w:rsidR="003D57F1" w:rsidRPr="0031562F">
        <w:rPr>
          <w:rFonts w:ascii="Garamond" w:eastAsia="Tahoma" w:hAnsi="Garamond"/>
          <w:szCs w:val="24"/>
        </w:rPr>
        <w:t>DGUE e l’Allegato 3</w:t>
      </w:r>
      <w:r w:rsidRPr="0031562F">
        <w:rPr>
          <w:rFonts w:ascii="Garamond" w:eastAsia="Tahoma" w:hAnsi="Garamond"/>
          <w:szCs w:val="24"/>
        </w:rPr>
        <w:t>_Dichiarazione</w:t>
      </w:r>
      <w:r w:rsidR="00214442" w:rsidRPr="0031562F">
        <w:rPr>
          <w:rFonts w:ascii="Garamond" w:eastAsia="Tahoma" w:hAnsi="Garamond"/>
          <w:szCs w:val="24"/>
        </w:rPr>
        <w:t xml:space="preserve"> integrative DGUE concorrente</w:t>
      </w:r>
      <w:r w:rsidRPr="0031562F">
        <w:rPr>
          <w:rFonts w:ascii="Garamond" w:eastAsia="Tahoma" w:hAnsi="Garamond"/>
          <w:szCs w:val="24"/>
        </w:rPr>
        <w:t xml:space="preserve"> </w:t>
      </w:r>
      <w:r w:rsidR="00214442" w:rsidRPr="0031562F">
        <w:rPr>
          <w:rFonts w:ascii="Garamond" w:eastAsia="Tahoma" w:hAnsi="Garamond"/>
          <w:szCs w:val="24"/>
        </w:rPr>
        <w:t>debitamente compilati</w:t>
      </w:r>
      <w:r w:rsidR="00D1671D" w:rsidRPr="0031562F">
        <w:rPr>
          <w:rFonts w:ascii="Garamond" w:eastAsia="Tahoma" w:hAnsi="Garamond"/>
          <w:szCs w:val="24"/>
        </w:rPr>
        <w:t>.</w:t>
      </w:r>
    </w:p>
    <w:p w14:paraId="3F468033" w14:textId="77777777" w:rsidR="007D5A88" w:rsidRPr="0031562F" w:rsidRDefault="007D5A88" w:rsidP="00AA7D5F">
      <w:pPr>
        <w:tabs>
          <w:tab w:val="left" w:pos="0"/>
          <w:tab w:val="left" w:pos="426"/>
          <w:tab w:val="left" w:pos="720"/>
        </w:tabs>
        <w:ind w:right="56"/>
        <w:jc w:val="both"/>
        <w:rPr>
          <w:rFonts w:ascii="Garamond" w:hAnsi="Garamond"/>
          <w:i/>
        </w:rPr>
      </w:pPr>
    </w:p>
    <w:p w14:paraId="0EB10C28" w14:textId="77777777" w:rsidR="00AA7D5F" w:rsidRPr="0031562F" w:rsidRDefault="00AA7D5F" w:rsidP="00AA7D5F">
      <w:pPr>
        <w:tabs>
          <w:tab w:val="left" w:pos="0"/>
          <w:tab w:val="left" w:pos="426"/>
          <w:tab w:val="left" w:pos="720"/>
        </w:tabs>
        <w:ind w:right="56"/>
        <w:jc w:val="both"/>
        <w:rPr>
          <w:rFonts w:ascii="Garamond" w:hAnsi="Garamond"/>
          <w:i/>
        </w:rPr>
      </w:pPr>
      <w:r w:rsidRPr="0031562F">
        <w:rPr>
          <w:rFonts w:ascii="Garamond" w:hAnsi="Garamond"/>
          <w:i/>
        </w:rPr>
        <w:t>(N.B.</w:t>
      </w:r>
      <w:r w:rsidR="007D5A88" w:rsidRPr="0031562F">
        <w:rPr>
          <w:rFonts w:ascii="Garamond" w:hAnsi="Garamond"/>
          <w:i/>
        </w:rPr>
        <w:t xml:space="preserve"> Il DGUE e</w:t>
      </w:r>
      <w:r w:rsidRPr="0031562F">
        <w:rPr>
          <w:rFonts w:ascii="Garamond" w:hAnsi="Garamond"/>
          <w:i/>
        </w:rPr>
        <w:t xml:space="preserve"> </w:t>
      </w:r>
      <w:r w:rsidR="007D5A88" w:rsidRPr="0031562F">
        <w:rPr>
          <w:rFonts w:ascii="Garamond" w:hAnsi="Garamond"/>
          <w:i/>
        </w:rPr>
        <w:t>l’Allegato 3_dichiarazioni integrative</w:t>
      </w:r>
      <w:r w:rsidR="00214442" w:rsidRPr="0031562F">
        <w:rPr>
          <w:rFonts w:ascii="Garamond" w:hAnsi="Garamond"/>
          <w:i/>
        </w:rPr>
        <w:t xml:space="preserve"> DGUE concorrente </w:t>
      </w:r>
      <w:r w:rsidRPr="0031562F">
        <w:rPr>
          <w:rFonts w:ascii="Garamond" w:hAnsi="Garamond"/>
          <w:i/>
        </w:rPr>
        <w:t>deve essere compilato da tutti gli operatori economici che partecipano alla procedura in forma congiunta; nel caso di consorzi cooperativi, di consorzi artigiani e di consorzi stabili, dal consorzio e dai consorziati per conto dei quali il consorzio concorre; nel caso di aggregazioni di imprese di rete da ognuna delle imprese retiste, se l’intera rete partecipa, ovvero dall’organo comune e dalle singole imprese retiste indicate)</w:t>
      </w:r>
    </w:p>
    <w:p w14:paraId="392C1606" w14:textId="77777777" w:rsidR="00AA7D5F" w:rsidRPr="0031562F" w:rsidRDefault="00AA7D5F" w:rsidP="00AA7D5F">
      <w:pPr>
        <w:tabs>
          <w:tab w:val="left" w:pos="0"/>
          <w:tab w:val="left" w:pos="426"/>
          <w:tab w:val="left" w:pos="720"/>
        </w:tabs>
        <w:ind w:left="720" w:right="56" w:hanging="360"/>
        <w:jc w:val="center"/>
        <w:rPr>
          <w:rFonts w:ascii="Garamond" w:hAnsi="Garamond"/>
          <w:b/>
        </w:rPr>
      </w:pPr>
    </w:p>
    <w:p w14:paraId="6B55C68F" w14:textId="1B082D8A" w:rsidR="00AA7D5F" w:rsidRPr="0031562F" w:rsidRDefault="00AA7D5F" w:rsidP="00AA7D5F">
      <w:pPr>
        <w:tabs>
          <w:tab w:val="left" w:pos="0"/>
          <w:tab w:val="left" w:pos="426"/>
          <w:tab w:val="left" w:pos="720"/>
        </w:tabs>
        <w:ind w:left="720" w:right="56" w:hanging="360"/>
        <w:jc w:val="center"/>
        <w:rPr>
          <w:rFonts w:ascii="Garamond" w:hAnsi="Garamond"/>
          <w:b/>
        </w:rPr>
      </w:pPr>
      <w:r w:rsidRPr="0031562F">
        <w:rPr>
          <w:rFonts w:ascii="Garamond" w:hAnsi="Garamond"/>
          <w:b/>
        </w:rPr>
        <w:t>e a tal fine allega</w:t>
      </w:r>
      <w:r w:rsidR="006A4076">
        <w:rPr>
          <w:rFonts w:ascii="Garamond" w:hAnsi="Garamond"/>
          <w:b/>
        </w:rPr>
        <w:t>/allegano</w:t>
      </w:r>
      <w:r w:rsidRPr="0031562F">
        <w:rPr>
          <w:rFonts w:ascii="Garamond" w:hAnsi="Garamond"/>
          <w:b/>
        </w:rPr>
        <w:t>:</w:t>
      </w:r>
    </w:p>
    <w:p w14:paraId="54AF48BF" w14:textId="77777777" w:rsidR="00AA7D5F" w:rsidRPr="0031562F" w:rsidRDefault="00AA7D5F" w:rsidP="00AA7D5F">
      <w:pPr>
        <w:tabs>
          <w:tab w:val="left" w:pos="0"/>
          <w:tab w:val="left" w:pos="426"/>
          <w:tab w:val="left" w:pos="720"/>
        </w:tabs>
        <w:ind w:left="720" w:right="56" w:hanging="360"/>
        <w:jc w:val="center"/>
        <w:rPr>
          <w:rFonts w:ascii="Garamond" w:hAnsi="Garamond"/>
          <w:b/>
        </w:rPr>
      </w:pPr>
    </w:p>
    <w:p w14:paraId="63869755" w14:textId="3BEFBBC9" w:rsidR="00AA7D5F" w:rsidRDefault="00AA7D5F" w:rsidP="00AA7D5F">
      <w:pPr>
        <w:pStyle w:val="Paragrafoelenco"/>
        <w:numPr>
          <w:ilvl w:val="1"/>
          <w:numId w:val="2"/>
        </w:numPr>
        <w:autoSpaceDN w:val="0"/>
        <w:spacing w:before="60" w:after="60" w:line="276" w:lineRule="auto"/>
        <w:ind w:left="0"/>
        <w:contextualSpacing w:val="0"/>
        <w:jc w:val="both"/>
        <w:rPr>
          <w:rFonts w:ascii="Garamond" w:hAnsi="Garamond"/>
        </w:rPr>
      </w:pPr>
      <w:r w:rsidRPr="0031562F">
        <w:rPr>
          <w:rFonts w:ascii="Garamond" w:hAnsi="Garamond"/>
          <w:b/>
          <w:bCs/>
        </w:rPr>
        <w:t>(in caso di procuratori firmatari)</w:t>
      </w:r>
      <w:r w:rsidRPr="0031562F">
        <w:rPr>
          <w:rFonts w:ascii="Garamond" w:hAnsi="Garamond"/>
        </w:rPr>
        <w:t xml:space="preserve"> copia conforme all’originale della procura oppure </w:t>
      </w:r>
      <w:r w:rsidRPr="0031562F">
        <w:rPr>
          <w:rFonts w:ascii="Garamond" w:hAnsi="Garamond"/>
          <w:u w:val="single"/>
        </w:rPr>
        <w:t>nel solo caso</w:t>
      </w:r>
      <w:r w:rsidRPr="0031562F">
        <w:rPr>
          <w:rFonts w:ascii="Garamond" w:hAnsi="Garamond"/>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p>
    <w:p w14:paraId="7703DA85" w14:textId="69E30B9D" w:rsidR="00523020" w:rsidRDefault="00523020" w:rsidP="00523020">
      <w:pPr>
        <w:pStyle w:val="Paragrafoelenco"/>
        <w:autoSpaceDN w:val="0"/>
        <w:spacing w:before="60" w:after="60" w:line="276" w:lineRule="auto"/>
        <w:ind w:left="0"/>
        <w:contextualSpacing w:val="0"/>
        <w:jc w:val="both"/>
        <w:rPr>
          <w:rFonts w:ascii="Garamond" w:hAnsi="Garamond"/>
          <w:b/>
          <w:bCs/>
        </w:rPr>
      </w:pPr>
    </w:p>
    <w:p w14:paraId="46416412" w14:textId="77777777" w:rsidR="00523020" w:rsidRPr="0031562F" w:rsidRDefault="00523020" w:rsidP="00523020">
      <w:pPr>
        <w:pStyle w:val="Paragrafoelenco"/>
        <w:autoSpaceDN w:val="0"/>
        <w:spacing w:before="60" w:after="60" w:line="276" w:lineRule="auto"/>
        <w:ind w:left="0"/>
        <w:contextualSpacing w:val="0"/>
        <w:jc w:val="both"/>
        <w:rPr>
          <w:rFonts w:ascii="Garamond" w:hAnsi="Garamond"/>
        </w:rPr>
      </w:pPr>
    </w:p>
    <w:p w14:paraId="1B6A2291" w14:textId="73DA6EC9" w:rsidR="006A4076" w:rsidRPr="006A4076" w:rsidRDefault="006A4076" w:rsidP="006A4076">
      <w:pPr>
        <w:pStyle w:val="sche3"/>
        <w:tabs>
          <w:tab w:val="left" w:pos="284"/>
          <w:tab w:val="left" w:pos="1276"/>
        </w:tabs>
        <w:jc w:val="center"/>
        <w:rPr>
          <w:lang w:val="it-IT"/>
        </w:rPr>
      </w:pPr>
      <w:r w:rsidRPr="006A4076">
        <w:rPr>
          <w:b/>
          <w:bCs/>
          <w:color w:val="000000"/>
          <w:lang w:val="it-IT"/>
        </w:rPr>
        <w:t>e a tal fine DICHIARA/DICHIARANO</w:t>
      </w:r>
    </w:p>
    <w:p w14:paraId="00A02AB1" w14:textId="77777777" w:rsidR="006A4076" w:rsidRPr="006A4076" w:rsidRDefault="006A4076" w:rsidP="006A4076">
      <w:pPr>
        <w:tabs>
          <w:tab w:val="left" w:pos="0"/>
          <w:tab w:val="left" w:pos="426"/>
        </w:tabs>
        <w:suppressAutoHyphens/>
        <w:ind w:right="56"/>
        <w:jc w:val="both"/>
        <w:rPr>
          <w:sz w:val="20"/>
          <w:szCs w:val="20"/>
          <w:lang w:eastAsia="zh-CN"/>
        </w:rPr>
      </w:pPr>
    </w:p>
    <w:p w14:paraId="1B927243" w14:textId="4A785DA0" w:rsidR="006A4076" w:rsidRPr="006A4076" w:rsidRDefault="00523020" w:rsidP="006A4076">
      <w:pPr>
        <w:tabs>
          <w:tab w:val="left" w:pos="0"/>
          <w:tab w:val="left" w:pos="426"/>
        </w:tabs>
        <w:suppressAutoHyphens/>
        <w:ind w:right="56"/>
        <w:jc w:val="both"/>
        <w:rPr>
          <w:sz w:val="20"/>
          <w:szCs w:val="20"/>
          <w:lang w:eastAsia="zh-CN"/>
        </w:rPr>
      </w:pPr>
      <w:r>
        <w:rPr>
          <w:sz w:val="20"/>
          <w:szCs w:val="20"/>
          <w:lang w:eastAsia="zh-CN"/>
        </w:rPr>
        <w:t>1</w:t>
      </w:r>
      <w:r w:rsidR="006A4076" w:rsidRPr="006A4076">
        <w:rPr>
          <w:sz w:val="20"/>
          <w:szCs w:val="20"/>
          <w:lang w:eastAsia="zh-CN"/>
        </w:rPr>
        <w:t>) di accettare senza condizione o riserva alcuna, tutte le condizioni e le modalità per l’esecuzione del servizio/della fornitura in appalto, contenute nel bando / lettera invito e nei rispettivi allegati;</w:t>
      </w:r>
    </w:p>
    <w:p w14:paraId="5C364364" w14:textId="77777777" w:rsidR="006A4076" w:rsidRPr="006A4076" w:rsidRDefault="006A4076" w:rsidP="006A4076">
      <w:pPr>
        <w:tabs>
          <w:tab w:val="left" w:pos="0"/>
          <w:tab w:val="left" w:pos="426"/>
        </w:tabs>
        <w:suppressAutoHyphens/>
        <w:ind w:right="56"/>
        <w:jc w:val="both"/>
        <w:rPr>
          <w:sz w:val="20"/>
          <w:szCs w:val="20"/>
          <w:lang w:eastAsia="zh-CN"/>
        </w:rPr>
      </w:pPr>
    </w:p>
    <w:p w14:paraId="28C42A82" w14:textId="2875D13D" w:rsidR="006A4076" w:rsidRPr="006A4076" w:rsidRDefault="00523020" w:rsidP="006A4076">
      <w:pPr>
        <w:tabs>
          <w:tab w:val="left" w:pos="0"/>
          <w:tab w:val="left" w:pos="426"/>
        </w:tabs>
        <w:suppressAutoHyphens/>
        <w:ind w:right="56"/>
        <w:jc w:val="both"/>
        <w:rPr>
          <w:sz w:val="20"/>
          <w:szCs w:val="20"/>
          <w:lang w:eastAsia="zh-CN"/>
        </w:rPr>
      </w:pPr>
      <w:r>
        <w:rPr>
          <w:sz w:val="20"/>
          <w:szCs w:val="20"/>
          <w:lang w:eastAsia="zh-CN"/>
        </w:rPr>
        <w:t>2</w:t>
      </w:r>
      <w:r w:rsidR="006A4076" w:rsidRPr="006A4076">
        <w:rPr>
          <w:sz w:val="20"/>
          <w:szCs w:val="20"/>
          <w:lang w:eastAsia="zh-CN"/>
        </w:rPr>
        <w:t xml:space="preserve">) di aver tenuto conto, nella formulazione dell’offerta, degli oneri assicurativi e previdenziali previsti dalle leggi, dai contratti e dagli accordi locali vigenti;     </w:t>
      </w:r>
    </w:p>
    <w:p w14:paraId="089F90DA" w14:textId="77777777" w:rsidR="006A4076" w:rsidRPr="006A4076" w:rsidRDefault="006A4076" w:rsidP="006A4076">
      <w:pPr>
        <w:widowControl w:val="0"/>
        <w:tabs>
          <w:tab w:val="left" w:pos="284"/>
          <w:tab w:val="left" w:pos="1276"/>
        </w:tabs>
        <w:suppressAutoHyphens/>
        <w:jc w:val="both"/>
        <w:rPr>
          <w:bCs/>
          <w:color w:val="000000"/>
          <w:sz w:val="20"/>
          <w:szCs w:val="20"/>
          <w:lang w:eastAsia="zh-CN"/>
        </w:rPr>
      </w:pPr>
    </w:p>
    <w:p w14:paraId="6C84A394" w14:textId="62056DC5" w:rsidR="006A4076" w:rsidRPr="006A4076" w:rsidRDefault="00523020" w:rsidP="006A4076">
      <w:pPr>
        <w:tabs>
          <w:tab w:val="left" w:pos="284"/>
          <w:tab w:val="left" w:pos="1276"/>
        </w:tabs>
        <w:suppressAutoHyphens/>
        <w:ind w:right="56"/>
        <w:jc w:val="both"/>
        <w:rPr>
          <w:sz w:val="20"/>
          <w:szCs w:val="20"/>
          <w:lang w:eastAsia="zh-CN"/>
        </w:rPr>
      </w:pPr>
      <w:r>
        <w:rPr>
          <w:bCs/>
          <w:sz w:val="20"/>
          <w:szCs w:val="20"/>
          <w:lang w:eastAsia="zh-CN"/>
        </w:rPr>
        <w:t>3</w:t>
      </w:r>
      <w:r w:rsidR="006A4076" w:rsidRPr="006A4076">
        <w:rPr>
          <w:bCs/>
          <w:sz w:val="20"/>
          <w:szCs w:val="20"/>
          <w:lang w:eastAsia="zh-CN"/>
        </w:rPr>
        <w:t>) in caso di affidamento, qualora i Committenti lo richiedano, di assicurare l’esecuzione dell’appalto anche nelle more della stipula dei relativi contratti;</w:t>
      </w:r>
    </w:p>
    <w:p w14:paraId="3D6890D0" w14:textId="3784614C" w:rsidR="00AA7D5F" w:rsidRPr="0031562F" w:rsidRDefault="00AA7D5F" w:rsidP="00AA7D5F">
      <w:pPr>
        <w:tabs>
          <w:tab w:val="left" w:pos="0"/>
          <w:tab w:val="left" w:pos="426"/>
          <w:tab w:val="left" w:pos="720"/>
        </w:tabs>
        <w:ind w:left="720" w:right="56" w:hanging="360"/>
        <w:jc w:val="both"/>
        <w:rPr>
          <w:rFonts w:ascii="Garamond" w:hAnsi="Garamond"/>
          <w:b/>
        </w:rPr>
      </w:pPr>
    </w:p>
    <w:p w14:paraId="6F885BD8" w14:textId="77777777" w:rsidR="00AA7D5F" w:rsidRPr="0031562F" w:rsidRDefault="00AA7D5F" w:rsidP="00AA7D5F">
      <w:pPr>
        <w:tabs>
          <w:tab w:val="left" w:pos="0"/>
          <w:tab w:val="left" w:pos="426"/>
          <w:tab w:val="left" w:pos="720"/>
        </w:tabs>
        <w:ind w:left="720" w:right="56" w:hanging="360"/>
        <w:jc w:val="both"/>
        <w:rPr>
          <w:rFonts w:ascii="Garamond" w:hAnsi="Garamond"/>
          <w:b/>
        </w:rPr>
      </w:pPr>
    </w:p>
    <w:p w14:paraId="5D3856F7" w14:textId="77777777" w:rsidR="00AA7D5F" w:rsidRPr="0031562F" w:rsidRDefault="00AA7D5F" w:rsidP="00AA7D5F">
      <w:pPr>
        <w:tabs>
          <w:tab w:val="left" w:pos="0"/>
        </w:tabs>
        <w:spacing w:line="360" w:lineRule="auto"/>
        <w:jc w:val="both"/>
        <w:rPr>
          <w:rFonts w:ascii="Garamond" w:hAnsi="Garamond"/>
        </w:rPr>
      </w:pPr>
      <w:r w:rsidRPr="0031562F">
        <w:rPr>
          <w:rFonts w:ascii="Garamond" w:hAnsi="Garamond"/>
        </w:rPr>
        <w:t>Luogo e data ___________________</w:t>
      </w:r>
    </w:p>
    <w:p w14:paraId="556D3857" w14:textId="77777777" w:rsidR="00AA7D5F" w:rsidRPr="0031562F" w:rsidRDefault="00AA7D5F" w:rsidP="00AA7D5F">
      <w:pPr>
        <w:tabs>
          <w:tab w:val="left" w:pos="0"/>
        </w:tabs>
        <w:jc w:val="center"/>
        <w:rPr>
          <w:rFonts w:ascii="Garamond" w:hAnsi="Garamond"/>
        </w:rPr>
      </w:pP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r w:rsidRPr="0031562F">
        <w:rPr>
          <w:rStyle w:val="Caratterenotaapidipagina"/>
          <w:rFonts w:ascii="Garamond" w:hAnsi="Garamond"/>
          <w:sz w:val="24"/>
        </w:rPr>
        <w:footnoteReference w:id="14"/>
      </w:r>
    </w:p>
    <w:p w14:paraId="5A17500C" w14:textId="77777777" w:rsidR="00AA7D5F" w:rsidRPr="0031562F" w:rsidRDefault="00AA7D5F" w:rsidP="00AA7D5F">
      <w:pPr>
        <w:tabs>
          <w:tab w:val="left" w:pos="0"/>
        </w:tabs>
        <w:rPr>
          <w:rFonts w:ascii="Garamond" w:hAnsi="Garamond"/>
        </w:rPr>
      </w:pPr>
      <w:r w:rsidRPr="0031562F">
        <w:rPr>
          <w:rFonts w:ascii="Garamond" w:hAnsi="Garamond"/>
          <w:noProof/>
        </w:rPr>
        <mc:AlternateContent>
          <mc:Choice Requires="wps">
            <w:drawing>
              <wp:anchor distT="0" distB="0" distL="114300" distR="114300" simplePos="0" relativeHeight="251661312" behindDoc="0" locked="0" layoutInCell="1" allowOverlap="1" wp14:anchorId="7D951673" wp14:editId="5B8B29A5">
                <wp:simplePos x="0" y="0"/>
                <wp:positionH relativeFrom="column">
                  <wp:posOffset>6597720</wp:posOffset>
                </wp:positionH>
                <wp:positionV relativeFrom="paragraph">
                  <wp:posOffset>36720</wp:posOffset>
                </wp:positionV>
                <wp:extent cx="357840" cy="357840"/>
                <wp:effectExtent l="0" t="0" r="23160" b="23160"/>
                <wp:wrapNone/>
                <wp:docPr id="32" name="Forma1"/>
                <wp:cNvGraphicFramePr/>
                <a:graphic xmlns:a="http://schemas.openxmlformats.org/drawingml/2006/main">
                  <a:graphicData uri="http://schemas.microsoft.com/office/word/2010/wordprocessingShape">
                    <wps:wsp>
                      <wps:cNvSpPr/>
                      <wps:spPr>
                        <a:xfrm>
                          <a:off x="0" y="0"/>
                          <a:ext cx="357840" cy="3578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266FE6A0" w14:textId="77777777" w:rsidR="00AA7D5F" w:rsidRDefault="00AA7D5F" w:rsidP="00AA7D5F"/>
                        </w:txbxContent>
                      </wps:txbx>
                      <wps:bodyPr wrap="square" lIns="0" tIns="0" rIns="0" bIns="0" anchor="ctr" anchorCtr="0" compatLnSpc="0"/>
                    </wps:wsp>
                  </a:graphicData>
                </a:graphic>
              </wp:anchor>
            </w:drawing>
          </mc:Choice>
          <mc:Fallback>
            <w:pict>
              <v:shape w14:anchorId="7D951673" id="_x0000_s1027" style="position:absolute;margin-left:519.5pt;margin-top:2.9pt;width:28.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" adj="-11796480,,5400" path="m,l21600,r,21600l,21600,,xe" strokecolor="white" strokeweight=".71mm">
                <v:stroke joinstyle="miter"/>
                <v:formulas/>
                <v:path arrowok="t" o:connecttype="custom" o:connectlocs="178920,0;357840,178920;178920,357840;0,178920" o:connectangles="270,0,90,180" textboxrect="0,0,21600,21600"/>
                <v:textbox inset="0,0,0,0">
                  <w:txbxContent>
                    <w:p w14:paraId="266FE6A0" w14:textId="77777777" w:rsidR="00AA7D5F" w:rsidRDefault="00AA7D5F" w:rsidP="00AA7D5F"/>
                  </w:txbxContent>
                </v:textbox>
              </v:shape>
            </w:pict>
          </mc:Fallback>
        </mc:AlternateContent>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p>
    <w:p w14:paraId="4B66D285" w14:textId="77777777" w:rsidR="00AA7D5F" w:rsidRPr="0031562F" w:rsidRDefault="00AA7D5F" w:rsidP="00AA7D5F">
      <w:pPr>
        <w:tabs>
          <w:tab w:val="left" w:pos="0"/>
        </w:tabs>
        <w:spacing w:line="360" w:lineRule="auto"/>
        <w:jc w:val="right"/>
        <w:rPr>
          <w:rFonts w:ascii="Garamond" w:hAnsi="Garamond"/>
        </w:rPr>
      </w:pPr>
      <w:r w:rsidRPr="0031562F">
        <w:rPr>
          <w:rFonts w:ascii="Garamond" w:hAnsi="Garamond"/>
        </w:rPr>
        <w:t>_______________________________</w:t>
      </w:r>
    </w:p>
    <w:p w14:paraId="42A72350" w14:textId="77777777" w:rsidR="00AA7D5F" w:rsidRPr="0031562F" w:rsidRDefault="00AA7D5F" w:rsidP="00AA7D5F">
      <w:pPr>
        <w:spacing w:line="360" w:lineRule="auto"/>
        <w:jc w:val="both"/>
        <w:rPr>
          <w:rFonts w:ascii="Garamond" w:hAnsi="Garamond"/>
        </w:rPr>
      </w:pPr>
    </w:p>
    <w:p w14:paraId="21029C97" w14:textId="77777777" w:rsidR="00AA7D5F" w:rsidRPr="0031562F" w:rsidRDefault="00AA7D5F" w:rsidP="00AA7D5F">
      <w:pPr>
        <w:tabs>
          <w:tab w:val="left" w:pos="0"/>
        </w:tabs>
        <w:jc w:val="center"/>
        <w:rPr>
          <w:rFonts w:ascii="Garamond" w:hAnsi="Garamond"/>
        </w:rPr>
      </w:pPr>
      <w:r w:rsidRPr="0031562F">
        <w:rPr>
          <w:rFonts w:ascii="Garamond" w:hAnsi="Garamond"/>
        </w:rPr>
        <w:t xml:space="preserve">         </w:t>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p>
    <w:p w14:paraId="7C3E0F3D" w14:textId="77777777" w:rsidR="00AA7D5F" w:rsidRPr="0031562F" w:rsidRDefault="00AA7D5F" w:rsidP="00AA7D5F">
      <w:pPr>
        <w:tabs>
          <w:tab w:val="left" w:pos="0"/>
        </w:tabs>
        <w:jc w:val="center"/>
        <w:rPr>
          <w:rFonts w:ascii="Garamond" w:hAnsi="Garamond"/>
        </w:rPr>
      </w:pPr>
    </w:p>
    <w:p w14:paraId="73DB94D0" w14:textId="77777777" w:rsidR="00AA7D5F" w:rsidRPr="0031562F" w:rsidRDefault="00AA7D5F" w:rsidP="00AA7D5F">
      <w:pPr>
        <w:spacing w:line="360" w:lineRule="auto"/>
        <w:ind w:left="4956" w:firstLine="708"/>
        <w:jc w:val="both"/>
        <w:rPr>
          <w:rFonts w:ascii="Garamond" w:hAnsi="Garamond"/>
        </w:rPr>
      </w:pPr>
      <w:r w:rsidRPr="0031562F">
        <w:rPr>
          <w:rFonts w:ascii="Garamond" w:hAnsi="Garamond"/>
        </w:rPr>
        <w:t>______________________________</w:t>
      </w:r>
    </w:p>
    <w:p w14:paraId="49E8E0EE" w14:textId="77777777" w:rsidR="00AA7D5F" w:rsidRPr="0031562F" w:rsidRDefault="00AA7D5F" w:rsidP="00AA7D5F">
      <w:pPr>
        <w:spacing w:line="360" w:lineRule="auto"/>
        <w:jc w:val="both"/>
        <w:rPr>
          <w:rFonts w:ascii="Garamond" w:hAnsi="Garamond"/>
        </w:rPr>
      </w:pPr>
    </w:p>
    <w:p w14:paraId="0609DD8F" w14:textId="77777777" w:rsidR="00AA7D5F" w:rsidRPr="0031562F" w:rsidRDefault="00AA7D5F" w:rsidP="00AA7D5F">
      <w:pPr>
        <w:tabs>
          <w:tab w:val="left" w:pos="0"/>
        </w:tabs>
        <w:jc w:val="center"/>
        <w:rPr>
          <w:rFonts w:ascii="Garamond" w:hAnsi="Garamond"/>
        </w:rPr>
      </w:pP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p>
    <w:p w14:paraId="72D76C2B" w14:textId="77777777" w:rsidR="00AA7D5F" w:rsidRPr="0031562F" w:rsidRDefault="00AA7D5F" w:rsidP="00DA6A8A">
      <w:pPr>
        <w:spacing w:line="360" w:lineRule="auto"/>
        <w:ind w:left="5664"/>
        <w:jc w:val="both"/>
        <w:rPr>
          <w:rFonts w:ascii="Garamond" w:hAnsi="Garamond"/>
        </w:rPr>
      </w:pPr>
      <w:r w:rsidRPr="0031562F">
        <w:rPr>
          <w:rFonts w:ascii="Garamond" w:hAnsi="Garamond"/>
        </w:rPr>
        <w:t>______________________________</w:t>
      </w:r>
    </w:p>
    <w:sectPr w:rsidR="00AA7D5F" w:rsidRPr="0031562F">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AD424" w14:textId="77777777" w:rsidR="001F0A12" w:rsidRDefault="001F0A12" w:rsidP="00AA7D5F">
      <w:r>
        <w:separator/>
      </w:r>
    </w:p>
  </w:endnote>
  <w:endnote w:type="continuationSeparator" w:id="0">
    <w:p w14:paraId="137BE2EB" w14:textId="77777777" w:rsidR="001F0A12" w:rsidRDefault="001F0A12" w:rsidP="00AA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YaHei UI">
    <w:panose1 w:val="020B0503020204020204"/>
    <w:charset w:val="86"/>
    <w:family w:val="swiss"/>
    <w:pitch w:val="variable"/>
    <w:sig w:usb0="80000287" w:usb1="2ACF3C50" w:usb2="00000016" w:usb3="00000000" w:csb0="0004001F" w:csb1="00000000"/>
  </w:font>
  <w:font w:name="DilleniaUPC">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099824"/>
      <w:docPartObj>
        <w:docPartGallery w:val="Page Numbers (Bottom of Page)"/>
        <w:docPartUnique/>
      </w:docPartObj>
    </w:sdtPr>
    <w:sdtEndPr/>
    <w:sdtContent>
      <w:p w14:paraId="77C07264" w14:textId="77777777" w:rsidR="00AA7D5F" w:rsidRDefault="00AA7D5F">
        <w:pPr>
          <w:pStyle w:val="Pidipagina"/>
          <w:jc w:val="right"/>
        </w:pPr>
        <w:r>
          <w:fldChar w:fldCharType="begin"/>
        </w:r>
        <w:r>
          <w:instrText>PAGE   \* MERGEFORMAT</w:instrText>
        </w:r>
        <w:r>
          <w:fldChar w:fldCharType="separate"/>
        </w:r>
        <w:r w:rsidR="00064E28">
          <w:rPr>
            <w:noProof/>
          </w:rPr>
          <w:t>1</w:t>
        </w:r>
        <w:r>
          <w:fldChar w:fldCharType="end"/>
        </w:r>
      </w:p>
    </w:sdtContent>
  </w:sdt>
  <w:p w14:paraId="2CF154EC" w14:textId="77777777" w:rsidR="00AA7D5F" w:rsidRDefault="00AA7D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98021" w14:textId="77777777" w:rsidR="001F0A12" w:rsidRDefault="001F0A12" w:rsidP="00AA7D5F">
      <w:r>
        <w:separator/>
      </w:r>
    </w:p>
  </w:footnote>
  <w:footnote w:type="continuationSeparator" w:id="0">
    <w:p w14:paraId="125C9331" w14:textId="77777777" w:rsidR="001F0A12" w:rsidRDefault="001F0A12" w:rsidP="00AA7D5F">
      <w:r>
        <w:continuationSeparator/>
      </w:r>
    </w:p>
  </w:footnote>
  <w:footnote w:id="1">
    <w:p w14:paraId="02B455E7" w14:textId="77777777" w:rsidR="00AA7D5F" w:rsidRPr="00AD7D98" w:rsidRDefault="00AA7D5F" w:rsidP="00AA7D5F">
      <w:pPr>
        <w:pStyle w:val="Testonotaapidipagina"/>
        <w:jc w:val="both"/>
        <w:rPr>
          <w:rFonts w:ascii="Garamond" w:hAnsi="Garamond"/>
          <w:sz w:val="22"/>
          <w:szCs w:val="22"/>
          <w:lang w:val="it-IT"/>
        </w:rPr>
      </w:pPr>
      <w:r w:rsidRPr="00AD7D98">
        <w:rPr>
          <w:rStyle w:val="Rimandonotaapidipagina"/>
          <w:rFonts w:ascii="Garamond" w:hAnsi="Garamond"/>
          <w:sz w:val="22"/>
          <w:szCs w:val="22"/>
        </w:rPr>
        <w:footnoteRef/>
      </w:r>
      <w:r w:rsidRPr="00AD7D98">
        <w:rPr>
          <w:rFonts w:ascii="Garamond" w:hAnsi="Garamond"/>
          <w:sz w:val="22"/>
          <w:szCs w:val="22"/>
          <w:lang w:val="it-IT"/>
        </w:rPr>
        <w:t xml:space="preserve"> Il mandato deve risultare da atto pubblico o </w:t>
      </w:r>
      <w:r w:rsidRPr="00AD7D98">
        <w:rPr>
          <w:rFonts w:ascii="Garamond" w:hAnsi="Garamond"/>
          <w:b/>
          <w:bCs/>
          <w:sz w:val="22"/>
          <w:szCs w:val="22"/>
          <w:lang w:val="it-IT"/>
        </w:rPr>
        <w:t>scrittura privata autenticata</w:t>
      </w:r>
      <w:r w:rsidRPr="00AD7D98">
        <w:rPr>
          <w:rFonts w:ascii="Garamond" w:hAnsi="Garamond"/>
          <w:sz w:val="22"/>
          <w:szCs w:val="22"/>
          <w:lang w:val="it-IT"/>
        </w:rPr>
        <w:t>, deve essere unico collettivo speciale gratuito e irrevocabile, deve essere corredato dalla relativa procura al legale rappresentante del mandatario e deve essere allegato nella forma specificata nel disciplinare di gara. E’ inoltre richiesto che riporti il dettaglio delle quote di partecipazione. Qualora il mandato risulti carente di tali informazioni di dettaglio, le stesse devono essere dichiarate con apposita dichiarazione ai sensi del DPR 445/00 resa e sottoscritta da tutti i componenti del RTC.</w:t>
      </w:r>
    </w:p>
    <w:p w14:paraId="5B50273A" w14:textId="77777777" w:rsidR="00AA7D5F" w:rsidRPr="00AD7D98" w:rsidRDefault="00AA7D5F" w:rsidP="00AA7D5F">
      <w:pPr>
        <w:pStyle w:val="Testonotaapidipagina"/>
        <w:jc w:val="both"/>
        <w:rPr>
          <w:rFonts w:ascii="Garamond" w:hAnsi="Garamond"/>
          <w:sz w:val="22"/>
          <w:szCs w:val="22"/>
          <w:lang w:val="it-IT"/>
        </w:rPr>
      </w:pPr>
    </w:p>
  </w:footnote>
  <w:footnote w:id="2">
    <w:p w14:paraId="2A2B8E79" w14:textId="527F1A96" w:rsidR="00983A21" w:rsidRPr="00983A21" w:rsidRDefault="00983A21" w:rsidP="00983A21">
      <w:pPr>
        <w:pStyle w:val="Testonotaapidipagina"/>
        <w:jc w:val="both"/>
        <w:rPr>
          <w:rFonts w:ascii="Garamond" w:hAnsi="Garamond" w:cstheme="minorHAnsi"/>
          <w:sz w:val="22"/>
          <w:szCs w:val="22"/>
          <w:lang w:val="it-IT"/>
        </w:rPr>
      </w:pPr>
      <w:r>
        <w:rPr>
          <w:rStyle w:val="Rimandonotaapidipagina"/>
        </w:rPr>
        <w:footnoteRef/>
      </w:r>
      <w:r w:rsidRPr="00983A21">
        <w:rPr>
          <w:lang w:val="it-IT"/>
        </w:rPr>
        <w:t xml:space="preserve"> </w:t>
      </w:r>
      <w:r w:rsidRPr="00983A21">
        <w:rPr>
          <w:rFonts w:ascii="Garamond" w:hAnsi="Garamond" w:cstheme="minorHAnsi"/>
          <w:sz w:val="22"/>
          <w:szCs w:val="22"/>
          <w:lang w:val="it-IT"/>
        </w:rPr>
        <w:t>Se un soggetto esegue più di una categoria, inserisce la propria ragione sociale più volte fino alla completa descrizione della propria quota di esecuzione.</w:t>
      </w:r>
    </w:p>
  </w:footnote>
  <w:footnote w:id="3">
    <w:p w14:paraId="2CFDD1A3" w14:textId="77777777" w:rsidR="00AA7D5F" w:rsidRPr="00983A21" w:rsidRDefault="00AA7D5F" w:rsidP="000430E1">
      <w:pPr>
        <w:pStyle w:val="Testonotaapidipagina"/>
        <w:jc w:val="both"/>
        <w:rPr>
          <w:rFonts w:ascii="Garamond" w:hAnsi="Garamond" w:cstheme="minorHAnsi"/>
          <w:sz w:val="22"/>
          <w:szCs w:val="22"/>
          <w:lang w:val="it-IT"/>
        </w:rPr>
      </w:pPr>
      <w:r w:rsidRPr="00983A21">
        <w:rPr>
          <w:rFonts w:cstheme="minorHAnsi"/>
          <w:lang w:val="it-IT"/>
        </w:rPr>
        <w:footnoteRef/>
      </w:r>
      <w:r w:rsidRPr="00983A21">
        <w:rPr>
          <w:rFonts w:ascii="Garamond" w:hAnsi="Garamond" w:cstheme="minorHAnsi"/>
          <w:sz w:val="22"/>
          <w:szCs w:val="22"/>
          <w:lang w:val="it-IT"/>
        </w:rPr>
        <w:t xml:space="preserv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footnote>
  <w:footnote w:id="4">
    <w:p w14:paraId="50FF77CA" w14:textId="5D00E5CE" w:rsidR="00983A21" w:rsidRPr="00983A21" w:rsidRDefault="00983A21" w:rsidP="00983A21">
      <w:pPr>
        <w:pStyle w:val="Testonotaapidipagina"/>
        <w:jc w:val="both"/>
        <w:rPr>
          <w:rFonts w:ascii="Garamond" w:hAnsi="Garamond" w:cstheme="minorHAnsi"/>
          <w:sz w:val="22"/>
          <w:szCs w:val="22"/>
          <w:lang w:val="it-IT"/>
        </w:rPr>
      </w:pPr>
      <w:r w:rsidRPr="00983A21">
        <w:rPr>
          <w:rFonts w:ascii="Garamond" w:hAnsi="Garamond" w:cstheme="minorHAnsi"/>
          <w:sz w:val="22"/>
          <w:szCs w:val="22"/>
          <w:lang w:val="it-IT"/>
        </w:rPr>
        <w:footnoteRef/>
      </w:r>
      <w:r w:rsidRPr="00983A21">
        <w:rPr>
          <w:rFonts w:ascii="Garamond" w:hAnsi="Garamond" w:cstheme="minorHAnsi"/>
          <w:sz w:val="22"/>
          <w:szCs w:val="22"/>
          <w:lang w:val="it-IT"/>
        </w:rPr>
        <w:t xml:space="preserve"> Se un soggetto esegue più di una categoria, inserisce la propria ragione sociale più volte fino alla completa descrizione della propria quota di esecuzione.</w:t>
      </w:r>
    </w:p>
  </w:footnote>
  <w:footnote w:id="5">
    <w:p w14:paraId="07C23DC0" w14:textId="46D46681" w:rsidR="00983A21" w:rsidRPr="00983A21" w:rsidRDefault="00983A21" w:rsidP="00983A21">
      <w:pPr>
        <w:pStyle w:val="Testonotaapidipagina"/>
        <w:jc w:val="both"/>
        <w:rPr>
          <w:lang w:val="it-IT"/>
        </w:rPr>
      </w:pPr>
      <w:r w:rsidRPr="00983A21">
        <w:rPr>
          <w:rFonts w:ascii="Garamond" w:hAnsi="Garamond" w:cstheme="minorHAnsi"/>
          <w:sz w:val="22"/>
          <w:szCs w:val="22"/>
          <w:lang w:val="it-IT"/>
        </w:rPr>
        <w:footnoteRef/>
      </w:r>
      <w:r w:rsidRPr="00983A21">
        <w:rPr>
          <w:rFonts w:ascii="Garamond" w:hAnsi="Garamond" w:cstheme="minorHAnsi"/>
          <w:sz w:val="22"/>
          <w:szCs w:val="22"/>
          <w:lang w:val="it-IT"/>
        </w:rPr>
        <w:t xml:space="preserve"> La % deve corrispondere alla quota delle prestazioni desumibile dal Computo Metrico Estimativo ex art. 4 Capitolato, in caso di percentuale difforme si riterrà prevalere la quota  desumibile dalle prestazioni assegnate nella colonna precedente</w:t>
      </w:r>
    </w:p>
  </w:footnote>
  <w:footnote w:id="6">
    <w:p w14:paraId="20602479"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0430E1">
        <w:rPr>
          <w:rFonts w:ascii="Garamond" w:hAnsi="Garamond" w:cstheme="minorHAnsi"/>
          <w:sz w:val="22"/>
          <w:szCs w:val="22"/>
          <w:lang w:val="it-IT"/>
        </w:rPr>
        <w:t>È necessario allegare la copia scansionata del contratto di rete, redatto per atto pubblico o scrittura privata autenticata, ovvero per atto firmato digitalmente a norma dell’art. 25 del d.lgs. 82/2005, recante il mandato collettivo irrevocabile con rappresentanza conferito alla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footnote>
  <w:footnote w:id="7">
    <w:p w14:paraId="2363E9A9" w14:textId="77777777" w:rsidR="000430E1" w:rsidRPr="002548D1" w:rsidRDefault="000430E1" w:rsidP="000430E1">
      <w:pPr>
        <w:jc w:val="both"/>
        <w:rPr>
          <w:rFonts w:ascii="Garamond" w:eastAsiaTheme="minorEastAsia" w:hAnsi="Garamond" w:cstheme="minorHAnsi"/>
          <w:sz w:val="22"/>
          <w:szCs w:val="22"/>
        </w:rPr>
      </w:pPr>
      <w:r w:rsidRPr="000430E1">
        <w:rPr>
          <w:rStyle w:val="Rimandonotaapidipagina"/>
          <w:rFonts w:ascii="Garamond" w:hAnsi="Garamond" w:cstheme="minorHAnsi"/>
          <w:sz w:val="22"/>
          <w:szCs w:val="22"/>
        </w:rPr>
        <w:footnoteRef/>
      </w:r>
      <w:r w:rsidRPr="000430E1">
        <w:rPr>
          <w:rFonts w:ascii="Garamond" w:hAnsi="Garamond" w:cstheme="minorHAnsi"/>
          <w:sz w:val="22"/>
          <w:szCs w:val="22"/>
        </w:rPr>
        <w:t xml:space="preserve"> </w:t>
      </w:r>
      <w:r w:rsidRPr="002548D1">
        <w:rPr>
          <w:rFonts w:ascii="Garamond" w:eastAsiaTheme="minorEastAsia" w:hAnsi="Garamond" w:cstheme="minorHAnsi"/>
          <w:sz w:val="22"/>
          <w:szCs w:val="22"/>
        </w:rPr>
        <w:t>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8">
    <w:p w14:paraId="4B07B89C" w14:textId="77777777" w:rsidR="000430E1" w:rsidRPr="002548D1" w:rsidRDefault="000430E1" w:rsidP="000430E1">
      <w:pPr>
        <w:pStyle w:val="Testonotaapidipagina"/>
        <w:jc w:val="both"/>
        <w:rPr>
          <w:rFonts w:asciiTheme="minorHAnsi" w:eastAsiaTheme="minorEastAsia" w:hAnsiTheme="minorHAnsi" w:cstheme="minorHAnsi"/>
          <w:sz w:val="18"/>
          <w:szCs w:val="18"/>
          <w:lang w:val="it-IT" w:eastAsia="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 xml:space="preserve">È </w:t>
      </w:r>
      <w:r w:rsidRPr="002548D1">
        <w:rPr>
          <w:rFonts w:ascii="Garamond" w:eastAsiaTheme="minorEastAsia" w:hAnsi="Garamond" w:cstheme="minorHAnsi"/>
          <w:sz w:val="22"/>
          <w:szCs w:val="22"/>
          <w:lang w:val="it-IT" w:eastAsia="it-IT"/>
        </w:rPr>
        <w:t>necessario allegare la copia scansionata del contratto di rete, redatto per atto pubblico o scrittura privata autenticata, ovvero per atto firmato digitalmente a norma dell’art. 25 del d.lgs. 82/2005, con indicazione dell’organo comune che agisce in rappresentanza della rete.</w:t>
      </w:r>
    </w:p>
  </w:footnote>
  <w:footnote w:id="9">
    <w:p w14:paraId="024205B4" w14:textId="77777777" w:rsidR="000430E1" w:rsidRPr="002548D1" w:rsidRDefault="000430E1" w:rsidP="000430E1">
      <w:pPr>
        <w:pStyle w:val="Testonotaapidipagina"/>
        <w:jc w:val="both"/>
        <w:rPr>
          <w:rFonts w:ascii="Garamond" w:eastAsiaTheme="minorEastAsia" w:hAnsi="Garamond" w:cstheme="minorHAnsi"/>
          <w:sz w:val="22"/>
          <w:szCs w:val="22"/>
          <w:lang w:val="it-IT" w:eastAsia="it-IT"/>
        </w:rPr>
      </w:pPr>
      <w:r w:rsidRPr="000430E1">
        <w:rPr>
          <w:rFonts w:ascii="Garamond" w:eastAsiaTheme="minorEastAsia" w:hAnsi="Garamond" w:cstheme="minorHAnsi"/>
          <w:sz w:val="22"/>
          <w:szCs w:val="22"/>
          <w:lang w:eastAsia="it-IT"/>
        </w:rPr>
        <w:footnoteRef/>
      </w:r>
      <w:r w:rsidRPr="002548D1">
        <w:rPr>
          <w:rFonts w:ascii="Garamond" w:eastAsiaTheme="minorEastAsia" w:hAnsi="Garamond" w:cstheme="minorHAnsi"/>
          <w:sz w:val="22"/>
          <w:szCs w:val="22"/>
          <w:lang w:val="it-IT" w:eastAsia="it-IT"/>
        </w:rPr>
        <w:t xml:space="preserve"> 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10">
    <w:p w14:paraId="39E17361" w14:textId="77777777" w:rsidR="000430E1" w:rsidRPr="002548D1" w:rsidRDefault="000430E1" w:rsidP="000430E1">
      <w:pPr>
        <w:jc w:val="both"/>
        <w:rPr>
          <w:rFonts w:ascii="Garamond" w:eastAsiaTheme="minorEastAsia" w:hAnsi="Garamond" w:cstheme="minorHAnsi"/>
          <w:sz w:val="22"/>
          <w:szCs w:val="22"/>
        </w:rPr>
      </w:pPr>
      <w:r w:rsidRPr="000430E1">
        <w:rPr>
          <w:rFonts w:ascii="Garamond" w:eastAsiaTheme="minorEastAsia" w:hAnsi="Garamond" w:cstheme="minorHAnsi"/>
          <w:sz w:val="22"/>
          <w:szCs w:val="22"/>
          <w:lang w:val="en-US"/>
        </w:rPr>
        <w:footnoteRef/>
      </w:r>
      <w:r w:rsidRPr="002548D1">
        <w:rPr>
          <w:rFonts w:ascii="Garamond" w:eastAsiaTheme="minorEastAsia" w:hAnsi="Garamond" w:cstheme="minorHAnsi"/>
          <w:sz w:val="22"/>
          <w:szCs w:val="22"/>
        </w:rPr>
        <w:t xml:space="preserve"> È necessario allegare la copia scansionata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servizio/forniture indivisibili, che saranno eseguite dai singoli operatori economici aggregati</w:t>
      </w:r>
    </w:p>
  </w:footnote>
  <w:footnote w:id="11">
    <w:p w14:paraId="1914116E"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È necessario allegare la copia scansionata del contratto di rete, redatto per atto pubblico o scrittura privata autenticata, ovvero per atto firmato digitalmente a norma dell’art. 25 del d.lgs. 82/2005</w:t>
      </w:r>
    </w:p>
  </w:footnote>
  <w:footnote w:id="12">
    <w:p w14:paraId="31ED747D"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13">
    <w:p w14:paraId="7D9ABCD8" w14:textId="77777777" w:rsidR="00AA7D5F" w:rsidRPr="000430E1" w:rsidRDefault="00AA7D5F" w:rsidP="000430E1">
      <w:pPr>
        <w:pStyle w:val="Testonotaapidipagina"/>
        <w:jc w:val="both"/>
        <w:rPr>
          <w:rFonts w:ascii="Garamond" w:hAnsi="Garamond"/>
          <w:sz w:val="22"/>
          <w:szCs w:val="22"/>
          <w:lang w:val="it-IT"/>
        </w:rPr>
      </w:pPr>
      <w:r w:rsidRPr="000430E1">
        <w:rPr>
          <w:rStyle w:val="Rimandonotaapidipagina"/>
          <w:rFonts w:ascii="Garamond" w:hAnsi="Garamond"/>
          <w:sz w:val="22"/>
          <w:szCs w:val="22"/>
        </w:rPr>
        <w:footnoteRef/>
      </w:r>
      <w:r w:rsidRPr="000430E1">
        <w:rPr>
          <w:rFonts w:ascii="Garamond" w:hAnsi="Garamond"/>
          <w:sz w:val="22"/>
          <w:szCs w:val="22"/>
          <w:lang w:val="it-IT"/>
        </w:rPr>
        <w:t xml:space="preserve"> A pena di esclusione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14:paraId="344B97B7" w14:textId="77777777" w:rsidR="00AA7D5F" w:rsidRPr="00AD7D98" w:rsidRDefault="00AA7D5F" w:rsidP="00AA7D5F">
      <w:pPr>
        <w:pStyle w:val="Testonotaapidipagina"/>
        <w:rPr>
          <w:rFonts w:ascii="Garamond" w:hAnsi="Garamond"/>
          <w:sz w:val="22"/>
          <w:szCs w:val="22"/>
          <w:lang w:val="it-IT"/>
        </w:rPr>
      </w:pPr>
    </w:p>
  </w:footnote>
  <w:footnote w:id="14">
    <w:p w14:paraId="53081B06" w14:textId="77777777" w:rsidR="00AA7D5F" w:rsidRPr="00AD7D98" w:rsidRDefault="00AA7D5F" w:rsidP="00AA7D5F">
      <w:pPr>
        <w:spacing w:before="60" w:after="60"/>
        <w:rPr>
          <w:rFonts w:ascii="Garamond" w:hAnsi="Garamond"/>
          <w:sz w:val="22"/>
          <w:szCs w:val="22"/>
        </w:rPr>
      </w:pPr>
      <w:r w:rsidRPr="00AD7D98">
        <w:rPr>
          <w:rStyle w:val="Rimandonotaapidipagina"/>
          <w:rFonts w:ascii="Garamond" w:hAnsi="Garamond"/>
          <w:sz w:val="22"/>
          <w:szCs w:val="22"/>
        </w:rPr>
        <w:footnoteRef/>
      </w:r>
      <w:r w:rsidRPr="00AD7D98">
        <w:rPr>
          <w:rFonts w:ascii="Garamond" w:hAnsi="Garamond"/>
          <w:sz w:val="22"/>
          <w:szCs w:val="22"/>
        </w:rPr>
        <w:t>La domanda è sottoscritta digitalmente:</w:t>
      </w:r>
    </w:p>
    <w:p w14:paraId="7901A352" w14:textId="77777777" w:rsidR="00D1671D" w:rsidRDefault="00D1671D" w:rsidP="00D1671D">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2C2AB0">
        <w:rPr>
          <w:rFonts w:ascii="Garamond" w:hAnsi="Garamond"/>
          <w:sz w:val="22"/>
          <w:szCs w:val="22"/>
        </w:rPr>
        <w:t>in caso di impresa singola, dal titolare o legale rappresentante del concorrente o da suo procuratore</w:t>
      </w:r>
      <w:r>
        <w:rPr>
          <w:rFonts w:ascii="Garamond" w:hAnsi="Garamond"/>
          <w:sz w:val="22"/>
          <w:szCs w:val="22"/>
        </w:rPr>
        <w:t>;</w:t>
      </w:r>
    </w:p>
    <w:p w14:paraId="4EE38171"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raggruppamento temporaneo o consorzio ordinario costituiti, dalla mandataria/capofila.</w:t>
      </w:r>
    </w:p>
    <w:p w14:paraId="08E9A13F"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raggruppamento temporaneo o consorzio ordinario non ancora costituiti, da tutti i soggetti che costituiranno il raggruppamento o consorzio;</w:t>
      </w:r>
    </w:p>
    <w:p w14:paraId="05DBB586"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aggregazioni di imprese aderenti al contratto di rete si fa riferimento alla disciplina prevista per i raggruppamenti temporanei di imprese, in quanto compatibile. In particolare:</w:t>
      </w:r>
    </w:p>
    <w:p w14:paraId="58CF7BAB"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con potere di rappresentanza e con soggettività giuridica</w:t>
      </w:r>
      <w:r w:rsidRPr="00AD7D98">
        <w:rPr>
          <w:rFonts w:ascii="Garamond" w:hAnsi="Garamond"/>
          <w:sz w:val="22"/>
          <w:szCs w:val="22"/>
        </w:rPr>
        <w:t>, ai sensi dell’art. 3, comma 4-</w:t>
      </w:r>
      <w:r w:rsidRPr="00AD7D98">
        <w:rPr>
          <w:rFonts w:ascii="Garamond" w:hAnsi="Garamond"/>
          <w:i/>
          <w:sz w:val="22"/>
          <w:szCs w:val="22"/>
        </w:rPr>
        <w:t>quater</w:t>
      </w:r>
      <w:r w:rsidRPr="00AD7D98">
        <w:rPr>
          <w:rFonts w:ascii="Garamond" w:hAnsi="Garamond"/>
          <w:sz w:val="22"/>
          <w:szCs w:val="22"/>
        </w:rPr>
        <w:t>, del d.l. 10 febbraio 2009, n. 5, la domanda di partecipazione deve essere sottoscritta dal solo operatore economico che riveste la funzione di organo comune;</w:t>
      </w:r>
    </w:p>
    <w:p w14:paraId="2AC82C7C"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con potere di rappresentanza ma è priva di soggettività giuridica</w:t>
      </w:r>
      <w:r w:rsidRPr="00AD7D98">
        <w:rPr>
          <w:rFonts w:ascii="Garamond" w:hAnsi="Garamond"/>
          <w:sz w:val="22"/>
          <w:szCs w:val="22"/>
        </w:rPr>
        <w:t>, ai sensi dell’art. 3, comma 4-</w:t>
      </w:r>
      <w:r w:rsidRPr="00AD7D98">
        <w:rPr>
          <w:rFonts w:ascii="Garamond" w:hAnsi="Garamond"/>
          <w:i/>
          <w:sz w:val="22"/>
          <w:szCs w:val="22"/>
        </w:rPr>
        <w:t>quater</w:t>
      </w:r>
      <w:r w:rsidRPr="00AD7D98">
        <w:rPr>
          <w:rFonts w:ascii="Garamond" w:hAnsi="Garamond"/>
          <w:sz w:val="22"/>
          <w:szCs w:val="22"/>
        </w:rPr>
        <w:t>, del d.l. 10 febbraio 2009, n. 5, la domanda di partecipazione deve essere sottoscritta dall’impresa che riveste le funzioni di organo comune nonché da ognuna delle imprese aderenti al contratto di rete che partecipano alla gara;</w:t>
      </w:r>
    </w:p>
    <w:p w14:paraId="5C5F50F6"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privo del potere di rappresentanza o se la rete è sprovvista di organo comune, oppure se l’organo comune è privo dei requisiti di qualificazione</w:t>
      </w:r>
      <w:r w:rsidRPr="00AD7D98">
        <w:rPr>
          <w:rFonts w:ascii="Garamond" w:hAnsi="Garamond"/>
          <w:sz w:val="22"/>
          <w:szCs w:val="22"/>
        </w:rPr>
        <w:t xml:space="preserve"> </w:t>
      </w:r>
      <w:r w:rsidRPr="00AD7D98">
        <w:rPr>
          <w:rFonts w:ascii="Garamond" w:hAnsi="Garamond"/>
          <w:b/>
          <w:sz w:val="22"/>
          <w:szCs w:val="22"/>
        </w:rPr>
        <w:t>richiesti per assumere la veste di mandataria</w:t>
      </w:r>
      <w:r w:rsidRPr="00AD7D98">
        <w:rPr>
          <w:rFonts w:ascii="Garamond" w:hAnsi="Garamond"/>
          <w:sz w:val="22"/>
          <w:szCs w:val="22"/>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14:paraId="4FB1C4E2"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consorzio di cooperative e imprese artigiane o di consorzio stabile di cui all’art. 45, comma 2 lett. b) e c) del Codice, la domanda è sottoscritta dal consorzio medesimo.</w:t>
      </w:r>
    </w:p>
    <w:p w14:paraId="71DAF1EF" w14:textId="77777777" w:rsidR="00AA7D5F" w:rsidRPr="00CC052B" w:rsidRDefault="00AA7D5F" w:rsidP="00AA7D5F">
      <w:pPr>
        <w:pStyle w:val="Testonotaapidipagina"/>
        <w:jc w:val="both"/>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02DF"/>
    <w:multiLevelType w:val="hybridMultilevel"/>
    <w:tmpl w:val="BA8E5C18"/>
    <w:lvl w:ilvl="0" w:tplc="81C86B6E">
      <w:start w:val="1"/>
      <w:numFmt w:val="bullet"/>
      <w:lvlText w:val=""/>
      <w:lvlJc w:val="left"/>
      <w:pPr>
        <w:ind w:left="720" w:hanging="360"/>
      </w:pPr>
      <w:rPr>
        <w:rFonts w:ascii="Symbol" w:hAnsi="Symbol" w:hint="default"/>
      </w:rPr>
    </w:lvl>
    <w:lvl w:ilvl="1" w:tplc="FA2AE9B4">
      <w:start w:val="1"/>
      <w:numFmt w:val="bullet"/>
      <w:lvlText w:val="o"/>
      <w:lvlJc w:val="left"/>
      <w:pPr>
        <w:ind w:left="1440" w:hanging="360"/>
      </w:pPr>
      <w:rPr>
        <w:rFonts w:ascii="Courier New" w:hAnsi="Courier New" w:hint="default"/>
      </w:rPr>
    </w:lvl>
    <w:lvl w:ilvl="2" w:tplc="37841280">
      <w:start w:val="1"/>
      <w:numFmt w:val="bullet"/>
      <w:lvlText w:val=""/>
      <w:lvlJc w:val="left"/>
      <w:pPr>
        <w:ind w:left="2160" w:hanging="360"/>
      </w:pPr>
      <w:rPr>
        <w:rFonts w:ascii="Symbol" w:hAnsi="Symbol" w:hint="default"/>
      </w:rPr>
    </w:lvl>
    <w:lvl w:ilvl="3" w:tplc="18CCD45A">
      <w:start w:val="1"/>
      <w:numFmt w:val="bullet"/>
      <w:lvlText w:val=""/>
      <w:lvlJc w:val="left"/>
      <w:pPr>
        <w:ind w:left="2880" w:hanging="360"/>
      </w:pPr>
      <w:rPr>
        <w:rFonts w:ascii="Symbol" w:hAnsi="Symbol" w:hint="default"/>
      </w:rPr>
    </w:lvl>
    <w:lvl w:ilvl="4" w:tplc="16422AF0">
      <w:start w:val="1"/>
      <w:numFmt w:val="bullet"/>
      <w:lvlText w:val="o"/>
      <w:lvlJc w:val="left"/>
      <w:pPr>
        <w:ind w:left="3600" w:hanging="360"/>
      </w:pPr>
      <w:rPr>
        <w:rFonts w:ascii="Courier New" w:hAnsi="Courier New" w:hint="default"/>
      </w:rPr>
    </w:lvl>
    <w:lvl w:ilvl="5" w:tplc="9F5E80AC">
      <w:start w:val="1"/>
      <w:numFmt w:val="bullet"/>
      <w:lvlText w:val=""/>
      <w:lvlJc w:val="left"/>
      <w:pPr>
        <w:ind w:left="4320" w:hanging="360"/>
      </w:pPr>
      <w:rPr>
        <w:rFonts w:ascii="Wingdings" w:hAnsi="Wingdings" w:hint="default"/>
      </w:rPr>
    </w:lvl>
    <w:lvl w:ilvl="6" w:tplc="E8D6FD5C">
      <w:start w:val="1"/>
      <w:numFmt w:val="bullet"/>
      <w:lvlText w:val=""/>
      <w:lvlJc w:val="left"/>
      <w:pPr>
        <w:ind w:left="5040" w:hanging="360"/>
      </w:pPr>
      <w:rPr>
        <w:rFonts w:ascii="Symbol" w:hAnsi="Symbol" w:hint="default"/>
      </w:rPr>
    </w:lvl>
    <w:lvl w:ilvl="7" w:tplc="65CE02BC">
      <w:start w:val="1"/>
      <w:numFmt w:val="bullet"/>
      <w:lvlText w:val="o"/>
      <w:lvlJc w:val="left"/>
      <w:pPr>
        <w:ind w:left="5760" w:hanging="360"/>
      </w:pPr>
      <w:rPr>
        <w:rFonts w:ascii="Courier New" w:hAnsi="Courier New" w:hint="default"/>
      </w:rPr>
    </w:lvl>
    <w:lvl w:ilvl="8" w:tplc="50EA8F90">
      <w:start w:val="1"/>
      <w:numFmt w:val="bullet"/>
      <w:lvlText w:val=""/>
      <w:lvlJc w:val="left"/>
      <w:pPr>
        <w:ind w:left="6480" w:hanging="360"/>
      </w:pPr>
      <w:rPr>
        <w:rFonts w:ascii="Wingdings" w:hAnsi="Wingdings" w:hint="default"/>
      </w:rPr>
    </w:lvl>
  </w:abstractNum>
  <w:abstractNum w:abstractNumId="1" w15:restartNumberingAfterBreak="0">
    <w:nsid w:val="101A6DEF"/>
    <w:multiLevelType w:val="hybridMultilevel"/>
    <w:tmpl w:val="95AEC962"/>
    <w:lvl w:ilvl="0" w:tplc="BECC49A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53636A4"/>
    <w:multiLevelType w:val="hybridMultilevel"/>
    <w:tmpl w:val="BA7A89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A106230"/>
    <w:multiLevelType w:val="multilevel"/>
    <w:tmpl w:val="333AB59A"/>
    <w:lvl w:ilvl="0">
      <w:numFmt w:val="bullet"/>
      <w:lvlText w:val="-"/>
      <w:lvlJc w:val="left"/>
      <w:rPr>
        <w:rFonts w:ascii="Garamond" w:hAnsi="Garamond" w:cs="Times New Roman"/>
        <w:b/>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2DAF41D7"/>
    <w:multiLevelType w:val="hybridMultilevel"/>
    <w:tmpl w:val="41467D78"/>
    <w:lvl w:ilvl="0" w:tplc="04100001">
      <w:start w:val="1"/>
      <w:numFmt w:val="bullet"/>
      <w:lvlText w:val=""/>
      <w:lvlJc w:val="left"/>
      <w:pPr>
        <w:tabs>
          <w:tab w:val="num" w:pos="-1384"/>
        </w:tabs>
        <w:ind w:left="-1384" w:hanging="360"/>
      </w:pPr>
      <w:rPr>
        <w:rFonts w:ascii="Symbol" w:hAnsi="Symbol" w:hint="default"/>
      </w:rPr>
    </w:lvl>
    <w:lvl w:ilvl="1" w:tplc="04100003">
      <w:start w:val="1"/>
      <w:numFmt w:val="bullet"/>
      <w:lvlText w:val="o"/>
      <w:lvlJc w:val="left"/>
      <w:pPr>
        <w:tabs>
          <w:tab w:val="num" w:pos="-664"/>
        </w:tabs>
        <w:ind w:left="-664" w:hanging="360"/>
      </w:pPr>
      <w:rPr>
        <w:rFonts w:ascii="Courier New" w:hAnsi="Courier New" w:cs="Courier New" w:hint="default"/>
      </w:rPr>
    </w:lvl>
    <w:lvl w:ilvl="2" w:tplc="04100005">
      <w:start w:val="1"/>
      <w:numFmt w:val="bullet"/>
      <w:lvlText w:val=""/>
      <w:lvlJc w:val="left"/>
      <w:pPr>
        <w:tabs>
          <w:tab w:val="num" w:pos="56"/>
        </w:tabs>
        <w:ind w:left="56" w:hanging="360"/>
      </w:pPr>
      <w:rPr>
        <w:rFonts w:ascii="Wingdings" w:hAnsi="Wingdings" w:hint="default"/>
      </w:rPr>
    </w:lvl>
    <w:lvl w:ilvl="3" w:tplc="04100001">
      <w:start w:val="1"/>
      <w:numFmt w:val="bullet"/>
      <w:lvlText w:val=""/>
      <w:lvlJc w:val="left"/>
      <w:pPr>
        <w:tabs>
          <w:tab w:val="num" w:pos="776"/>
        </w:tabs>
        <w:ind w:left="776" w:hanging="360"/>
      </w:pPr>
      <w:rPr>
        <w:rFonts w:ascii="Symbol" w:hAnsi="Symbol" w:hint="default"/>
      </w:rPr>
    </w:lvl>
    <w:lvl w:ilvl="4" w:tplc="04100003">
      <w:start w:val="1"/>
      <w:numFmt w:val="bullet"/>
      <w:lvlText w:val="o"/>
      <w:lvlJc w:val="left"/>
      <w:pPr>
        <w:tabs>
          <w:tab w:val="num" w:pos="1496"/>
        </w:tabs>
        <w:ind w:left="1496" w:hanging="360"/>
      </w:pPr>
      <w:rPr>
        <w:rFonts w:ascii="Courier New" w:hAnsi="Courier New" w:cs="Courier New" w:hint="default"/>
      </w:rPr>
    </w:lvl>
    <w:lvl w:ilvl="5" w:tplc="04100005">
      <w:start w:val="1"/>
      <w:numFmt w:val="bullet"/>
      <w:lvlText w:val=""/>
      <w:lvlJc w:val="left"/>
      <w:pPr>
        <w:tabs>
          <w:tab w:val="num" w:pos="2216"/>
        </w:tabs>
        <w:ind w:left="2216" w:hanging="360"/>
      </w:pPr>
      <w:rPr>
        <w:rFonts w:ascii="Wingdings" w:hAnsi="Wingdings" w:hint="default"/>
      </w:rPr>
    </w:lvl>
    <w:lvl w:ilvl="6" w:tplc="04100001">
      <w:start w:val="1"/>
      <w:numFmt w:val="bullet"/>
      <w:lvlText w:val=""/>
      <w:lvlJc w:val="left"/>
      <w:pPr>
        <w:tabs>
          <w:tab w:val="num" w:pos="2936"/>
        </w:tabs>
        <w:ind w:left="2936" w:hanging="360"/>
      </w:pPr>
      <w:rPr>
        <w:rFonts w:ascii="Symbol" w:hAnsi="Symbol" w:hint="default"/>
      </w:rPr>
    </w:lvl>
    <w:lvl w:ilvl="7" w:tplc="04100003">
      <w:start w:val="1"/>
      <w:numFmt w:val="bullet"/>
      <w:lvlText w:val="o"/>
      <w:lvlJc w:val="left"/>
      <w:pPr>
        <w:tabs>
          <w:tab w:val="num" w:pos="3656"/>
        </w:tabs>
        <w:ind w:left="3656" w:hanging="360"/>
      </w:pPr>
      <w:rPr>
        <w:rFonts w:ascii="Courier New" w:hAnsi="Courier New" w:cs="Courier New" w:hint="default"/>
      </w:rPr>
    </w:lvl>
    <w:lvl w:ilvl="8" w:tplc="04100005">
      <w:start w:val="1"/>
      <w:numFmt w:val="bullet"/>
      <w:lvlText w:val=""/>
      <w:lvlJc w:val="left"/>
      <w:pPr>
        <w:tabs>
          <w:tab w:val="num" w:pos="4376"/>
        </w:tabs>
        <w:ind w:left="4376" w:hanging="360"/>
      </w:pPr>
      <w:rPr>
        <w:rFonts w:ascii="Wingdings" w:hAnsi="Wingdings" w:hint="default"/>
      </w:rPr>
    </w:lvl>
  </w:abstractNum>
  <w:abstractNum w:abstractNumId="5" w15:restartNumberingAfterBreak="0">
    <w:nsid w:val="31221D40"/>
    <w:multiLevelType w:val="hybridMultilevel"/>
    <w:tmpl w:val="CC160E70"/>
    <w:lvl w:ilvl="0" w:tplc="BECC49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624F76"/>
    <w:multiLevelType w:val="hybridMultilevel"/>
    <w:tmpl w:val="4D6A419E"/>
    <w:lvl w:ilvl="0" w:tplc="04100003">
      <w:start w:val="1"/>
      <w:numFmt w:val="bullet"/>
      <w:lvlText w:val="o"/>
      <w:lvlJc w:val="left"/>
      <w:pPr>
        <w:ind w:left="2520" w:hanging="360"/>
      </w:pPr>
      <w:rPr>
        <w:rFonts w:ascii="Courier New" w:hAnsi="Courier New" w:cs="Courier New"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7" w15:restartNumberingAfterBreak="0">
    <w:nsid w:val="45EF25B7"/>
    <w:multiLevelType w:val="multilevel"/>
    <w:tmpl w:val="44943108"/>
    <w:lvl w:ilvl="0">
      <w:start w:val="1"/>
      <w:numFmt w:val="decimal"/>
      <w:lvlText w:val="%1."/>
      <w:lvlJc w:val="left"/>
    </w:lvl>
    <w:lvl w:ilvl="1">
      <w:start w:val="1"/>
      <w:numFmt w:val="decimal"/>
      <w:lvlText w:val="%1.%2."/>
      <w:lvlJc w:val="left"/>
      <w:rPr>
        <w:rFonts w:ascii="Calibri" w:hAnsi="Calibri"/>
        <w:b w:val="0"/>
        <w:i w:val="0"/>
        <w:sz w:val="24"/>
        <w:szCs w:val="24"/>
      </w:rPr>
    </w:lvl>
    <w:lvl w:ilvl="2">
      <w:start w:val="1"/>
      <w:numFmt w:val="decimal"/>
      <w:lvlText w:val="%1.%2.%3."/>
      <w:lvlJc w:val="left"/>
      <w:rPr>
        <w:rFonts w:ascii="Calibri" w:hAnsi="Calibri"/>
        <w:b w:val="0"/>
        <w:i w:val="0"/>
        <w:strike w:val="0"/>
        <w:dstrike w:val="0"/>
        <w:sz w:val="24"/>
        <w:szCs w:val="24"/>
      </w:rPr>
    </w:lvl>
    <w:lvl w:ilvl="3">
      <w:start w:val="1"/>
      <w:numFmt w:val="decimal"/>
      <w:lvlText w:val="%1.%2.%3.%4."/>
      <w:lvlJc w:val="left"/>
      <w:rPr>
        <w:b w:val="0"/>
        <w:strike w:val="0"/>
        <w:dstrike w:val="0"/>
        <w:color w:val="auto"/>
        <w:sz w:val="24"/>
        <w:szCs w:val="24"/>
      </w:rPr>
    </w:lvl>
    <w:lvl w:ilvl="4">
      <w:start w:val="1"/>
      <w:numFmt w:val="lowerLetter"/>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D20104"/>
    <w:multiLevelType w:val="multilevel"/>
    <w:tmpl w:val="42D8D2C4"/>
    <w:lvl w:ilvl="0">
      <w:start w:val="1"/>
      <w:numFmt w:val="decimal"/>
      <w:lvlText w:val="%1."/>
      <w:lvlJc w:val="left"/>
    </w:lvl>
    <w:lvl w:ilvl="1">
      <w:numFmt w:val="bullet"/>
      <w:lvlText w:val=""/>
      <w:lvlJc w:val="left"/>
      <w:rPr>
        <w:rFonts w:ascii="Symbol" w:hAnsi="Symbol"/>
        <w:b w:val="0"/>
        <w:i w:val="0"/>
        <w:strike w:val="0"/>
        <w:dstrike w:val="0"/>
        <w:sz w:val="24"/>
        <w:szCs w:val="24"/>
      </w:rPr>
    </w:lvl>
    <w:lvl w:ilvl="2">
      <w:numFmt w:val="bullet"/>
      <w:lvlText w:val=""/>
      <w:lvlJc w:val="left"/>
      <w:rPr>
        <w:rFonts w:ascii="Symbol" w:hAnsi="Symbol"/>
        <w:b w:val="0"/>
        <w:i w:val="0"/>
        <w:strike w:val="0"/>
        <w:dstrike w:val="0"/>
        <w:sz w:val="24"/>
        <w:szCs w:val="24"/>
      </w:rPr>
    </w:lvl>
    <w:lvl w:ilvl="3">
      <w:start w:val="1"/>
      <w:numFmt w:val="lowerLetter"/>
      <w:lvlText w:val="%4)"/>
      <w:lvlJc w:val="left"/>
      <w:rPr>
        <w:rFonts w:ascii="Calibri" w:eastAsia="Times New Roman" w:hAnsi="Calibri" w:cs="Arial"/>
        <w:b w:val="0"/>
        <w:strike w:val="0"/>
        <w:dstrike w:val="0"/>
        <w:color w:val="auto"/>
        <w:sz w:val="24"/>
        <w:szCs w:val="24"/>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7E707412"/>
    <w:multiLevelType w:val="hybridMultilevel"/>
    <w:tmpl w:val="6548F238"/>
    <w:lvl w:ilvl="0" w:tplc="DCCC254E">
      <w:start w:val="1"/>
      <w:numFmt w:val="bullet"/>
      <w:lvlText w:val=""/>
      <w:lvlJc w:val="left"/>
      <w:pPr>
        <w:ind w:left="720" w:hanging="360"/>
      </w:pPr>
      <w:rPr>
        <w:rFonts w:ascii="Wingdings" w:hAnsi="Wingdings" w:hint="default"/>
      </w:rPr>
    </w:lvl>
    <w:lvl w:ilvl="1" w:tplc="9D7E962A">
      <w:start w:val="1"/>
      <w:numFmt w:val="bullet"/>
      <w:lvlText w:val=""/>
      <w:lvlJc w:val="left"/>
      <w:pPr>
        <w:ind w:left="1440" w:hanging="360"/>
      </w:pPr>
      <w:rPr>
        <w:rFonts w:ascii="Wingdings" w:hAnsi="Wingdings" w:hint="default"/>
      </w:rPr>
    </w:lvl>
    <w:lvl w:ilvl="2" w:tplc="7076D452">
      <w:start w:val="1"/>
      <w:numFmt w:val="bullet"/>
      <w:lvlText w:val=""/>
      <w:lvlJc w:val="left"/>
      <w:pPr>
        <w:ind w:left="2160" w:hanging="360"/>
      </w:pPr>
      <w:rPr>
        <w:rFonts w:ascii="Wingdings" w:hAnsi="Wingdings" w:hint="default"/>
      </w:rPr>
    </w:lvl>
    <w:lvl w:ilvl="3" w:tplc="E036129A">
      <w:start w:val="1"/>
      <w:numFmt w:val="bullet"/>
      <w:lvlText w:val=""/>
      <w:lvlJc w:val="left"/>
      <w:pPr>
        <w:ind w:left="2880" w:hanging="360"/>
      </w:pPr>
      <w:rPr>
        <w:rFonts w:ascii="Symbol" w:hAnsi="Symbol" w:hint="default"/>
      </w:rPr>
    </w:lvl>
    <w:lvl w:ilvl="4" w:tplc="E7BEE834">
      <w:start w:val="1"/>
      <w:numFmt w:val="bullet"/>
      <w:lvlText w:val="o"/>
      <w:lvlJc w:val="left"/>
      <w:pPr>
        <w:ind w:left="3600" w:hanging="360"/>
      </w:pPr>
      <w:rPr>
        <w:rFonts w:ascii="Courier New" w:hAnsi="Courier New" w:hint="default"/>
      </w:rPr>
    </w:lvl>
    <w:lvl w:ilvl="5" w:tplc="9F1454C8">
      <w:start w:val="1"/>
      <w:numFmt w:val="bullet"/>
      <w:lvlText w:val=""/>
      <w:lvlJc w:val="left"/>
      <w:pPr>
        <w:ind w:left="4320" w:hanging="360"/>
      </w:pPr>
      <w:rPr>
        <w:rFonts w:ascii="Wingdings" w:hAnsi="Wingdings" w:hint="default"/>
      </w:rPr>
    </w:lvl>
    <w:lvl w:ilvl="6" w:tplc="EF80804E">
      <w:start w:val="1"/>
      <w:numFmt w:val="bullet"/>
      <w:lvlText w:val=""/>
      <w:lvlJc w:val="left"/>
      <w:pPr>
        <w:ind w:left="5040" w:hanging="360"/>
      </w:pPr>
      <w:rPr>
        <w:rFonts w:ascii="Symbol" w:hAnsi="Symbol" w:hint="default"/>
      </w:rPr>
    </w:lvl>
    <w:lvl w:ilvl="7" w:tplc="D8A49C54">
      <w:start w:val="1"/>
      <w:numFmt w:val="bullet"/>
      <w:lvlText w:val="o"/>
      <w:lvlJc w:val="left"/>
      <w:pPr>
        <w:ind w:left="5760" w:hanging="360"/>
      </w:pPr>
      <w:rPr>
        <w:rFonts w:ascii="Courier New" w:hAnsi="Courier New" w:hint="default"/>
      </w:rPr>
    </w:lvl>
    <w:lvl w:ilvl="8" w:tplc="B02ABF30">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7"/>
  </w:num>
  <w:num w:numId="5">
    <w:abstractNumId w:val="8"/>
  </w:num>
  <w:num w:numId="6">
    <w:abstractNumId w:val="6"/>
  </w:num>
  <w:num w:numId="7">
    <w:abstractNumId w:val="5"/>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5F"/>
    <w:rsid w:val="000150C4"/>
    <w:rsid w:val="000226CF"/>
    <w:rsid w:val="000430E1"/>
    <w:rsid w:val="00064E28"/>
    <w:rsid w:val="000825D7"/>
    <w:rsid w:val="00093491"/>
    <w:rsid w:val="00112F88"/>
    <w:rsid w:val="0013217D"/>
    <w:rsid w:val="001339F9"/>
    <w:rsid w:val="0016223E"/>
    <w:rsid w:val="001B0B0E"/>
    <w:rsid w:val="001D0716"/>
    <w:rsid w:val="001F0A12"/>
    <w:rsid w:val="00214442"/>
    <w:rsid w:val="002145B2"/>
    <w:rsid w:val="00226F93"/>
    <w:rsid w:val="002548D1"/>
    <w:rsid w:val="002A189E"/>
    <w:rsid w:val="002F1756"/>
    <w:rsid w:val="002F1E25"/>
    <w:rsid w:val="003050C3"/>
    <w:rsid w:val="003073AA"/>
    <w:rsid w:val="0031562F"/>
    <w:rsid w:val="0031798F"/>
    <w:rsid w:val="003D57F1"/>
    <w:rsid w:val="003E5EAD"/>
    <w:rsid w:val="0040101F"/>
    <w:rsid w:val="0042499F"/>
    <w:rsid w:val="004429C2"/>
    <w:rsid w:val="00472E2D"/>
    <w:rsid w:val="00523020"/>
    <w:rsid w:val="005B0F3B"/>
    <w:rsid w:val="005B1F3B"/>
    <w:rsid w:val="005B58B3"/>
    <w:rsid w:val="006A2317"/>
    <w:rsid w:val="006A4076"/>
    <w:rsid w:val="006D5A7C"/>
    <w:rsid w:val="007002BB"/>
    <w:rsid w:val="00754F09"/>
    <w:rsid w:val="007A20FD"/>
    <w:rsid w:val="007D5A88"/>
    <w:rsid w:val="007E594A"/>
    <w:rsid w:val="008472BD"/>
    <w:rsid w:val="0087287B"/>
    <w:rsid w:val="00882A16"/>
    <w:rsid w:val="008C3EC7"/>
    <w:rsid w:val="008E349C"/>
    <w:rsid w:val="0093590C"/>
    <w:rsid w:val="00983A21"/>
    <w:rsid w:val="0099057C"/>
    <w:rsid w:val="009A2BD7"/>
    <w:rsid w:val="00A40047"/>
    <w:rsid w:val="00A81CD4"/>
    <w:rsid w:val="00AA7D5F"/>
    <w:rsid w:val="00AB5E23"/>
    <w:rsid w:val="00AD7D98"/>
    <w:rsid w:val="00B55AF5"/>
    <w:rsid w:val="00BD7F6B"/>
    <w:rsid w:val="00BF336A"/>
    <w:rsid w:val="00C11CA5"/>
    <w:rsid w:val="00CB5850"/>
    <w:rsid w:val="00D07F13"/>
    <w:rsid w:val="00D11057"/>
    <w:rsid w:val="00D1671D"/>
    <w:rsid w:val="00D56261"/>
    <w:rsid w:val="00D87192"/>
    <w:rsid w:val="00DA6A8A"/>
    <w:rsid w:val="00E23ECC"/>
    <w:rsid w:val="00E305E3"/>
    <w:rsid w:val="00F036A7"/>
    <w:rsid w:val="00F11AF8"/>
    <w:rsid w:val="00F3057B"/>
    <w:rsid w:val="00F855F8"/>
    <w:rsid w:val="00F94C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D1208"/>
  <w15:docId w15:val="{709D15CA-A8F2-41F3-8551-7FDF3E49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7D5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7D5F"/>
    <w:pPr>
      <w:ind w:left="720"/>
      <w:contextualSpacing/>
    </w:pPr>
  </w:style>
  <w:style w:type="paragraph" w:styleId="Testonotaapidipagina">
    <w:name w:val="footnote text"/>
    <w:basedOn w:val="Normale"/>
    <w:link w:val="TestonotaapidipaginaCarattere"/>
    <w:rsid w:val="00AA7D5F"/>
    <w:rPr>
      <w:sz w:val="20"/>
      <w:szCs w:val="20"/>
      <w:lang w:val="en-US" w:eastAsia="en-US"/>
    </w:rPr>
  </w:style>
  <w:style w:type="character" w:customStyle="1" w:styleId="TestonotaapidipaginaCarattere">
    <w:name w:val="Testo nota a piè di pagina Carattere"/>
    <w:basedOn w:val="Carpredefinitoparagrafo"/>
    <w:link w:val="Testonotaapidipagina"/>
    <w:rsid w:val="00AA7D5F"/>
    <w:rPr>
      <w:rFonts w:ascii="Times New Roman" w:eastAsia="Times New Roman" w:hAnsi="Times New Roman" w:cs="Times New Roman"/>
      <w:sz w:val="20"/>
      <w:szCs w:val="20"/>
      <w:lang w:val="en-US"/>
    </w:rPr>
  </w:style>
  <w:style w:type="character" w:styleId="Rimandonotaapidipagina">
    <w:name w:val="footnote reference"/>
    <w:rsid w:val="00AA7D5F"/>
    <w:rPr>
      <w:vertAlign w:val="superscript"/>
    </w:rPr>
  </w:style>
  <w:style w:type="paragraph" w:customStyle="1" w:styleId="Standard">
    <w:name w:val="Standard"/>
    <w:rsid w:val="00AA7D5F"/>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sche3">
    <w:name w:val="sche_3"/>
    <w:rsid w:val="00AA7D5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zh-CN"/>
    </w:rPr>
  </w:style>
  <w:style w:type="character" w:customStyle="1" w:styleId="Caratterenotaapidipagina">
    <w:name w:val="Carattere nota a piè di pagina"/>
    <w:rsid w:val="00AA7D5F"/>
    <w:rPr>
      <w:position w:val="0"/>
      <w:sz w:val="20"/>
      <w:vertAlign w:val="superscript"/>
    </w:rPr>
  </w:style>
  <w:style w:type="paragraph" w:styleId="Testofumetto">
    <w:name w:val="Balloon Text"/>
    <w:basedOn w:val="Normale"/>
    <w:link w:val="TestofumettoCarattere"/>
    <w:uiPriority w:val="99"/>
    <w:semiHidden/>
    <w:unhideWhenUsed/>
    <w:rsid w:val="00AA7D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7D5F"/>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AA7D5F"/>
    <w:pPr>
      <w:tabs>
        <w:tab w:val="center" w:pos="4819"/>
        <w:tab w:val="right" w:pos="9638"/>
      </w:tabs>
    </w:pPr>
  </w:style>
  <w:style w:type="character" w:customStyle="1" w:styleId="IntestazioneCarattere">
    <w:name w:val="Intestazione Carattere"/>
    <w:basedOn w:val="Carpredefinitoparagrafo"/>
    <w:link w:val="Intestazione"/>
    <w:uiPriority w:val="99"/>
    <w:rsid w:val="00AA7D5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A7D5F"/>
    <w:pPr>
      <w:tabs>
        <w:tab w:val="center" w:pos="4819"/>
        <w:tab w:val="right" w:pos="9638"/>
      </w:tabs>
    </w:pPr>
  </w:style>
  <w:style w:type="character" w:customStyle="1" w:styleId="PidipaginaCarattere">
    <w:name w:val="Piè di pagina Carattere"/>
    <w:basedOn w:val="Carpredefinitoparagrafo"/>
    <w:link w:val="Pidipagina"/>
    <w:uiPriority w:val="99"/>
    <w:rsid w:val="00AA7D5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2F1E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v.enem.pl/it/4545410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C9AB7-F6BD-4F44-AB6C-4B739CD4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7</Pages>
  <Words>1730</Words>
  <Characters>9861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 Usai</dc:creator>
  <cp:lastModifiedBy>Rita Casotti</cp:lastModifiedBy>
  <cp:revision>6</cp:revision>
  <cp:lastPrinted>2020-06-25T07:23:00Z</cp:lastPrinted>
  <dcterms:created xsi:type="dcterms:W3CDTF">2021-05-26T09:29:00Z</dcterms:created>
  <dcterms:modified xsi:type="dcterms:W3CDTF">2021-08-26T07:14:00Z</dcterms:modified>
</cp:coreProperties>
</file>