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1DD1" w14:textId="77777777" w:rsidR="003B31E1" w:rsidRPr="0053503D" w:rsidRDefault="00C37258" w:rsidP="006265AE">
      <w:pPr>
        <w:rPr>
          <w:rFonts w:ascii="Libre Franklin" w:eastAsia="Times New Roman" w:hAnsi="Libre Franklin" w:cs="Times New Roman"/>
          <w:b/>
          <w:color w:val="2E74B5"/>
          <w:sz w:val="24"/>
          <w:szCs w:val="24"/>
          <w:lang w:eastAsia="it-IT"/>
        </w:rPr>
      </w:pPr>
      <w:r w:rsidRPr="0053503D">
        <w:rPr>
          <w:rFonts w:ascii="Libre Franklin" w:hAnsi="Libre Franklin"/>
          <w:lang w:eastAsia="it-IT"/>
        </w:rPr>
        <w:t xml:space="preserve">                                                                 </w:t>
      </w:r>
      <w:r w:rsidRPr="0053503D">
        <w:rPr>
          <w:rFonts w:ascii="Libre Franklin" w:hAnsi="Libre Franklin"/>
          <w:b/>
          <w:lang w:eastAsia="it-IT"/>
        </w:rPr>
        <w:t xml:space="preserve">     </w:t>
      </w:r>
      <w:r w:rsidR="005739EA" w:rsidRPr="0053503D">
        <w:rPr>
          <w:rFonts w:ascii="Libre Franklin" w:hAnsi="Libre Franklin"/>
          <w:b/>
        </w:rPr>
        <w:t>Allegato</w:t>
      </w:r>
      <w:r w:rsidR="005739EA" w:rsidRPr="0053503D">
        <w:rPr>
          <w:rFonts w:ascii="Libre Franklin" w:hAnsi="Libre Franklin"/>
          <w:b/>
          <w:spacing w:val="-5"/>
        </w:rPr>
        <w:t xml:space="preserve"> </w:t>
      </w:r>
      <w:r w:rsidR="005739EA" w:rsidRPr="0053503D">
        <w:rPr>
          <w:rFonts w:ascii="Libre Franklin" w:hAnsi="Libre Franklin"/>
          <w:b/>
        </w:rPr>
        <w:t>1_Domanda</w:t>
      </w:r>
      <w:r w:rsidR="005739EA" w:rsidRPr="0053503D">
        <w:rPr>
          <w:rFonts w:ascii="Libre Franklin" w:hAnsi="Libre Franklin"/>
          <w:b/>
          <w:spacing w:val="-3"/>
        </w:rPr>
        <w:t xml:space="preserve"> </w:t>
      </w:r>
      <w:r w:rsidR="005739EA" w:rsidRPr="0053503D">
        <w:rPr>
          <w:rFonts w:ascii="Libre Franklin" w:hAnsi="Libre Franklin"/>
          <w:b/>
        </w:rPr>
        <w:t>di</w:t>
      </w:r>
      <w:r w:rsidR="005739EA" w:rsidRPr="0053503D">
        <w:rPr>
          <w:rFonts w:ascii="Libre Franklin" w:hAnsi="Libre Franklin"/>
          <w:b/>
          <w:spacing w:val="-5"/>
        </w:rPr>
        <w:t xml:space="preserve"> </w:t>
      </w:r>
      <w:r w:rsidR="005739EA" w:rsidRPr="0053503D">
        <w:rPr>
          <w:rFonts w:ascii="Libre Franklin" w:hAnsi="Libre Franklin"/>
          <w:b/>
        </w:rPr>
        <w:t>partecipazione</w:t>
      </w:r>
    </w:p>
    <w:p w14:paraId="068ABA77" w14:textId="77777777" w:rsidR="00421795" w:rsidRPr="0053503D" w:rsidRDefault="00421795" w:rsidP="00421795">
      <w:pPr>
        <w:pStyle w:val="Normale1"/>
        <w:spacing w:after="0" w:line="264" w:lineRule="auto"/>
        <w:jc w:val="both"/>
        <w:rPr>
          <w:rFonts w:ascii="Libre Franklin" w:eastAsia="Calibri" w:hAnsi="Libre Franklin" w:cstheme="minorHAnsi"/>
          <w:b/>
          <w:caps/>
          <w:color w:val="auto"/>
        </w:rPr>
      </w:pPr>
    </w:p>
    <w:p w14:paraId="13200B0D" w14:textId="77777777" w:rsidR="003358DB" w:rsidRPr="0053503D" w:rsidRDefault="003358DB" w:rsidP="003358DB">
      <w:pPr>
        <w:pStyle w:val="Titolo1"/>
        <w:spacing w:before="120"/>
        <w:ind w:right="170"/>
        <w:rPr>
          <w:rFonts w:ascii="Libre Franklin" w:eastAsia="Calibri" w:hAnsi="Libre Franklin" w:cs="Calibri"/>
          <w:caps/>
        </w:rPr>
      </w:pPr>
    </w:p>
    <w:p w14:paraId="3E063C28" w14:textId="77777777" w:rsidR="001D75C6" w:rsidRPr="00B2552B" w:rsidRDefault="001D75C6" w:rsidP="001D75C6">
      <w:pPr>
        <w:jc w:val="both"/>
        <w:rPr>
          <w:rFonts w:ascii="Calibri" w:eastAsia="Calibri" w:hAnsi="Calibri" w:cs="Calibri"/>
          <w:b/>
          <w:bCs/>
        </w:rPr>
      </w:pPr>
      <w:bookmarkStart w:id="0" w:name="_Hlk127433729"/>
      <w:r>
        <w:rPr>
          <w:rFonts w:ascii="Calibri" w:eastAsia="Calibri" w:hAnsi="Calibri" w:cs="Calibri"/>
          <w:b/>
          <w:bCs/>
        </w:rPr>
        <w:t xml:space="preserve">PROCEDURA NEGOZIATA </w:t>
      </w:r>
      <w:bookmarkStart w:id="1" w:name="_Hlk154733311"/>
      <w:r>
        <w:rPr>
          <w:rFonts w:ascii="Calibri" w:eastAsia="Calibri" w:hAnsi="Calibri" w:cs="Calibri"/>
          <w:b/>
          <w:bCs/>
        </w:rPr>
        <w:t>AI SENSI DELL’ART. 76, COMMA 2, LETT. A) D. LGS. 36/2023</w:t>
      </w:r>
      <w:r w:rsidRPr="00B2552B">
        <w:rPr>
          <w:rFonts w:ascii="Calibri" w:eastAsia="Calibri" w:hAnsi="Calibri" w:cs="Calibri"/>
          <w:b/>
          <w:bCs/>
        </w:rPr>
        <w:t xml:space="preserve"> </w:t>
      </w:r>
      <w:bookmarkEnd w:id="1"/>
      <w:r w:rsidRPr="00B2552B">
        <w:rPr>
          <w:rFonts w:ascii="Calibri" w:eastAsia="Calibri" w:hAnsi="Calibri" w:cs="Calibri"/>
          <w:b/>
          <w:bCs/>
        </w:rPr>
        <w:t xml:space="preserve">SUDDIVISA A LOTTI PER L’AFFIDAMENTO IN APPALTO DEL SERVIZIO DI TRASPORTO SCOLASTICO PER LE SCUOLE PRIMARIE E SECONDARIE DI PRIMO GRADO DEL TERRITORIO DEL COMUNE DI ALBINEA, QUATTRO CASTELLA E VEZZANO SUL CROSTOLO PER </w:t>
      </w:r>
      <w:r>
        <w:rPr>
          <w:rFonts w:ascii="Calibri" w:eastAsia="Calibri" w:hAnsi="Calibri" w:cs="Calibri"/>
          <w:b/>
          <w:bCs/>
        </w:rPr>
        <w:t>GLI ANNI SCOLASTICI 2024-2025/2025-2026</w:t>
      </w:r>
      <w:r w:rsidRPr="00B2552B">
        <w:rPr>
          <w:rFonts w:ascii="Calibri" w:eastAsia="Calibri" w:hAnsi="Calibri" w:cs="Calibri"/>
          <w:b/>
          <w:bCs/>
        </w:rPr>
        <w:t xml:space="preserve">, EVENTUALMENTE RINNOVABILE PER GLI ANNI SCOLASTICI </w:t>
      </w:r>
      <w:r>
        <w:rPr>
          <w:rFonts w:ascii="Calibri" w:eastAsia="Calibri" w:hAnsi="Calibri" w:cs="Calibri"/>
          <w:b/>
          <w:bCs/>
        </w:rPr>
        <w:t>2026-2027/2027-2028</w:t>
      </w:r>
    </w:p>
    <w:bookmarkEnd w:id="0"/>
    <w:p w14:paraId="103E9670" w14:textId="77777777" w:rsidR="001D75C6" w:rsidRPr="00B2552B" w:rsidRDefault="001D75C6" w:rsidP="001D75C6">
      <w:pPr>
        <w:jc w:val="both"/>
        <w:rPr>
          <w:rFonts w:ascii="Calibri" w:eastAsia="Microsoft YaHei UI" w:hAnsi="Calibri" w:cs="Calibri"/>
          <w:b/>
          <w:sz w:val="26"/>
          <w:szCs w:val="26"/>
          <w:shd w:val="clear" w:color="auto" w:fill="FFFFFF"/>
        </w:rPr>
      </w:pPr>
    </w:p>
    <w:p w14:paraId="0B148B8C" w14:textId="77777777" w:rsidR="002955DB" w:rsidRDefault="005739EA" w:rsidP="002955DB">
      <w:pPr>
        <w:pStyle w:val="Titolo1"/>
        <w:spacing w:before="120"/>
        <w:ind w:left="6804" w:right="170"/>
        <w:jc w:val="right"/>
        <w:rPr>
          <w:rFonts w:ascii="Libre Franklin" w:hAnsi="Libre Franklin"/>
          <w:sz w:val="22"/>
          <w:szCs w:val="22"/>
        </w:rPr>
      </w:pPr>
      <w:r w:rsidRPr="0053503D">
        <w:rPr>
          <w:rFonts w:ascii="Libre Franklin" w:hAnsi="Libre Franklin"/>
          <w:sz w:val="22"/>
          <w:szCs w:val="22"/>
        </w:rPr>
        <w:t>Spett.le</w:t>
      </w:r>
    </w:p>
    <w:p w14:paraId="187BDBAC"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UNIONE COLLINE MATILDICHE</w:t>
      </w:r>
    </w:p>
    <w:p w14:paraId="78411AAB" w14:textId="77777777" w:rsidR="002955DB" w:rsidRDefault="002955DB" w:rsidP="002955DB">
      <w:pPr>
        <w:pStyle w:val="Titolo1"/>
        <w:spacing w:before="120"/>
        <w:ind w:left="6804" w:right="170"/>
        <w:jc w:val="right"/>
        <w:rPr>
          <w:rFonts w:ascii="Libre Franklin" w:hAnsi="Libre Franklin"/>
          <w:sz w:val="22"/>
          <w:szCs w:val="22"/>
        </w:rPr>
      </w:pPr>
      <w:r>
        <w:rPr>
          <w:rFonts w:ascii="Libre Franklin" w:hAnsi="Libre Franklin"/>
          <w:sz w:val="22"/>
          <w:szCs w:val="22"/>
        </w:rPr>
        <w:t>p.zza Dante 1</w:t>
      </w:r>
    </w:p>
    <w:p w14:paraId="68191B6C" w14:textId="5D324104" w:rsidR="002955DB" w:rsidRDefault="002955DB" w:rsidP="002955DB">
      <w:pPr>
        <w:pStyle w:val="Titolo1"/>
        <w:spacing w:before="120"/>
        <w:ind w:left="6804" w:right="170"/>
        <w:jc w:val="right"/>
        <w:rPr>
          <w:rFonts w:ascii="Libre Franklin" w:hAnsi="Libre Franklin"/>
          <w:spacing w:val="-57"/>
          <w:sz w:val="22"/>
          <w:szCs w:val="22"/>
        </w:rPr>
      </w:pPr>
      <w:r>
        <w:rPr>
          <w:rFonts w:ascii="Libre Franklin" w:hAnsi="Libre Franklin"/>
          <w:sz w:val="22"/>
          <w:szCs w:val="22"/>
        </w:rPr>
        <w:t>42020 Quattro Castella RE</w:t>
      </w:r>
      <w:r w:rsidR="003358DB" w:rsidRPr="0053503D">
        <w:rPr>
          <w:rFonts w:ascii="Libre Franklin" w:hAnsi="Libre Franklin"/>
          <w:sz w:val="22"/>
          <w:szCs w:val="22"/>
        </w:rPr>
        <w:t xml:space="preserve"> </w:t>
      </w:r>
      <w:r w:rsidR="005739EA" w:rsidRPr="0053503D">
        <w:rPr>
          <w:rFonts w:ascii="Libre Franklin" w:hAnsi="Libre Franklin"/>
          <w:spacing w:val="-57"/>
          <w:sz w:val="22"/>
          <w:szCs w:val="22"/>
        </w:rPr>
        <w:t xml:space="preserve"> </w:t>
      </w:r>
    </w:p>
    <w:p w14:paraId="5B265DE1" w14:textId="5EFE55F1" w:rsidR="002955DB" w:rsidRPr="002955DB" w:rsidRDefault="002955DB" w:rsidP="002955DB">
      <w:pPr>
        <w:pStyle w:val="Titolo1"/>
        <w:spacing w:before="120"/>
        <w:ind w:left="6804" w:right="170"/>
        <w:jc w:val="right"/>
        <w:rPr>
          <w:rFonts w:asciiTheme="minorHAnsi" w:hAnsiTheme="minorHAnsi" w:cstheme="minorHAnsi"/>
          <w:spacing w:val="-57"/>
          <w:sz w:val="22"/>
          <w:szCs w:val="22"/>
        </w:rPr>
      </w:pPr>
    </w:p>
    <w:p w14:paraId="2E073D88" w14:textId="278C3D9B" w:rsidR="003B31E1" w:rsidRPr="0053503D" w:rsidRDefault="003B31E1" w:rsidP="00720F5B">
      <w:pPr>
        <w:pStyle w:val="Corpotesto"/>
        <w:ind w:left="6804" w:right="170"/>
        <w:jc w:val="right"/>
        <w:rPr>
          <w:rFonts w:ascii="Libre Franklin" w:hAnsi="Libre Franklin"/>
          <w:sz w:val="22"/>
          <w:szCs w:val="22"/>
        </w:rPr>
      </w:pPr>
    </w:p>
    <w:p w14:paraId="66D05C87" w14:textId="77777777" w:rsidR="003B31E1" w:rsidRPr="0053503D" w:rsidRDefault="003B31E1">
      <w:pPr>
        <w:pStyle w:val="Corpotesto"/>
        <w:rPr>
          <w:rFonts w:ascii="Libre Franklin" w:hAnsi="Libre Franklin"/>
          <w:sz w:val="22"/>
          <w:szCs w:val="22"/>
        </w:rPr>
      </w:pPr>
    </w:p>
    <w:p w14:paraId="627A83E1" w14:textId="77777777" w:rsidR="003B31E1" w:rsidRPr="0053503D" w:rsidRDefault="005739EA">
      <w:pPr>
        <w:pStyle w:val="Corpotesto"/>
        <w:ind w:left="116" w:right="173"/>
        <w:jc w:val="both"/>
        <w:rPr>
          <w:rFonts w:ascii="Libre Franklin" w:hAnsi="Libre Franklin"/>
          <w:sz w:val="22"/>
          <w:szCs w:val="22"/>
        </w:rPr>
      </w:pPr>
      <w:r w:rsidRPr="0053503D">
        <w:rPr>
          <w:rFonts w:ascii="Libre Franklin" w:hAnsi="Libre Franklin"/>
          <w:sz w:val="22"/>
          <w:szCs w:val="22"/>
        </w:rPr>
        <w:t>Premesso che quanto di seguito dichiarato è reso ai sensi degli articoli 46 e 47 del D.P.R. 445/2000 e</w:t>
      </w:r>
      <w:r w:rsidRPr="0053503D">
        <w:rPr>
          <w:rFonts w:ascii="Libre Franklin" w:hAnsi="Libre Franklin"/>
          <w:spacing w:val="1"/>
          <w:sz w:val="22"/>
          <w:szCs w:val="22"/>
        </w:rPr>
        <w:t xml:space="preserve"> </w:t>
      </w:r>
      <w:proofErr w:type="spellStart"/>
      <w:r w:rsidRPr="0053503D">
        <w:rPr>
          <w:rFonts w:ascii="Libre Franklin" w:hAnsi="Libre Franklin"/>
          <w:sz w:val="22"/>
          <w:szCs w:val="22"/>
        </w:rPr>
        <w:t>s.m.i.</w:t>
      </w:r>
      <w:proofErr w:type="spellEnd"/>
      <w:r w:rsidRPr="0053503D">
        <w:rPr>
          <w:rFonts w:ascii="Libre Franklin" w:hAnsi="Libre Franklin"/>
          <w:sz w:val="22"/>
          <w:szCs w:val="22"/>
        </w:rPr>
        <w:t>, consapevole delle sanzioni penali previste dall’art. 76 del medesimo DPR 445/2000, per le ipotesi</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falsità</w:t>
      </w:r>
      <w:r w:rsidRPr="0053503D">
        <w:rPr>
          <w:rFonts w:ascii="Libre Franklin" w:hAnsi="Libre Franklin"/>
          <w:spacing w:val="-1"/>
          <w:sz w:val="22"/>
          <w:szCs w:val="22"/>
        </w:rPr>
        <w:t xml:space="preserve"> </w:t>
      </w:r>
      <w:r w:rsidRPr="0053503D">
        <w:rPr>
          <w:rFonts w:ascii="Libre Franklin" w:hAnsi="Libre Franklin"/>
          <w:sz w:val="22"/>
          <w:szCs w:val="22"/>
        </w:rPr>
        <w:t>in atti e</w:t>
      </w:r>
      <w:r w:rsidRPr="0053503D">
        <w:rPr>
          <w:rFonts w:ascii="Libre Franklin" w:hAnsi="Libre Franklin"/>
          <w:spacing w:val="-2"/>
          <w:sz w:val="22"/>
          <w:szCs w:val="22"/>
        </w:rPr>
        <w:t xml:space="preserve"> </w:t>
      </w:r>
      <w:r w:rsidRPr="0053503D">
        <w:rPr>
          <w:rFonts w:ascii="Libre Franklin" w:hAnsi="Libre Franklin"/>
          <w:sz w:val="22"/>
          <w:szCs w:val="22"/>
        </w:rPr>
        <w:t>dichiarazioni</w:t>
      </w:r>
      <w:r w:rsidRPr="0053503D">
        <w:rPr>
          <w:rFonts w:ascii="Libre Franklin" w:hAnsi="Libre Franklin"/>
          <w:spacing w:val="-1"/>
          <w:sz w:val="22"/>
          <w:szCs w:val="22"/>
        </w:rPr>
        <w:t xml:space="preserve"> </w:t>
      </w:r>
      <w:r w:rsidRPr="0053503D">
        <w:rPr>
          <w:rFonts w:ascii="Libre Franklin" w:hAnsi="Libre Franklin"/>
          <w:sz w:val="22"/>
          <w:szCs w:val="22"/>
        </w:rPr>
        <w:t>mendaci ivi indicate;</w:t>
      </w:r>
    </w:p>
    <w:p w14:paraId="11222A9B" w14:textId="77777777" w:rsidR="003B31E1" w:rsidRPr="0053503D" w:rsidRDefault="003B31E1">
      <w:pPr>
        <w:pStyle w:val="Corpotesto"/>
        <w:rPr>
          <w:rFonts w:ascii="Libre Franklin" w:hAnsi="Libre Franklin"/>
          <w:sz w:val="22"/>
          <w:szCs w:val="22"/>
        </w:rPr>
      </w:pPr>
    </w:p>
    <w:p w14:paraId="66C923F2" w14:textId="77777777" w:rsidR="003B31E1" w:rsidRPr="0053503D" w:rsidRDefault="003B31E1">
      <w:pPr>
        <w:pStyle w:val="Corpotesto"/>
        <w:spacing w:before="10"/>
        <w:rPr>
          <w:rFonts w:ascii="Libre Franklin" w:hAnsi="Libre Franklin"/>
          <w:sz w:val="22"/>
          <w:szCs w:val="22"/>
        </w:rPr>
      </w:pPr>
    </w:p>
    <w:p w14:paraId="4D74D820" w14:textId="77777777" w:rsidR="003B31E1" w:rsidRPr="0053503D" w:rsidRDefault="005739EA">
      <w:pPr>
        <w:pStyle w:val="Corpotesto"/>
        <w:spacing w:before="1"/>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6941BF8"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B01B27D"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B29447F"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193582DF"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4EA6A79"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003660C"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3D6E95C7"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674CEB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5A2AC04E"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2"/>
          <w:sz w:val="22"/>
          <w:szCs w:val="22"/>
        </w:rPr>
        <w:t xml:space="preserve"> </w:t>
      </w: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Partita</w:t>
      </w:r>
      <w:r w:rsidRPr="0053503D">
        <w:rPr>
          <w:rFonts w:ascii="Libre Franklin" w:hAnsi="Libre Franklin"/>
          <w:spacing w:val="-3"/>
          <w:sz w:val="22"/>
          <w:szCs w:val="22"/>
        </w:rPr>
        <w:t xml:space="preserve"> </w:t>
      </w:r>
      <w:r w:rsidRPr="0053503D">
        <w:rPr>
          <w:rFonts w:ascii="Libre Franklin" w:hAnsi="Libre Franklin"/>
          <w:sz w:val="22"/>
          <w:szCs w:val="22"/>
        </w:rPr>
        <w:t>IVA: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5206646"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700618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4AA2035" w14:textId="77777777" w:rsidR="003B31E1" w:rsidRPr="0053503D" w:rsidRDefault="003B31E1">
      <w:pPr>
        <w:pStyle w:val="Corpotesto"/>
        <w:rPr>
          <w:rFonts w:ascii="Libre Franklin" w:hAnsi="Libre Franklin"/>
          <w:sz w:val="22"/>
          <w:szCs w:val="22"/>
        </w:rPr>
      </w:pPr>
    </w:p>
    <w:p w14:paraId="2DA25285" w14:textId="77777777" w:rsidR="003B31E1" w:rsidRPr="0053503D" w:rsidRDefault="003B31E1">
      <w:pPr>
        <w:pStyle w:val="Corpotesto"/>
        <w:rPr>
          <w:rFonts w:ascii="Libre Franklin" w:hAnsi="Libre Franklin"/>
          <w:sz w:val="22"/>
          <w:szCs w:val="22"/>
        </w:rPr>
      </w:pPr>
    </w:p>
    <w:p w14:paraId="474473CF" w14:textId="77777777" w:rsidR="003B31E1" w:rsidRPr="0053503D" w:rsidRDefault="005739EA">
      <w:pPr>
        <w:pStyle w:val="Corpotesto"/>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81BAE95"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9055090"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2"/>
          <w:sz w:val="22"/>
          <w:szCs w:val="22"/>
        </w:rPr>
        <w:t xml:space="preserve"> </w:t>
      </w:r>
      <w:r w:rsidRPr="0053503D">
        <w:rPr>
          <w:rFonts w:ascii="Libre Franklin" w:hAnsi="Libre Franklin"/>
          <w:sz w:val="22"/>
          <w:szCs w:val="22"/>
        </w:rPr>
        <w:t>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5"/>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6BF07442"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02A900EA"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894CB1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lastRenderedPageBreak/>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6F3F8F5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2"/>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746ADB9D" w14:textId="77777777" w:rsidR="00720F5B"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4277FC2A" w14:textId="77777777" w:rsidR="003B31E1"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1011A0EA"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0F56F9B1" w14:textId="77777777" w:rsidR="003B31E1" w:rsidRPr="0053503D" w:rsidRDefault="005739EA">
      <w:pPr>
        <w:pStyle w:val="Corpotesto"/>
        <w:spacing w:before="136"/>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16B5B61F"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4188D4A" w14:textId="77777777" w:rsidR="003B31E1" w:rsidRPr="0053503D" w:rsidRDefault="003B31E1">
      <w:pPr>
        <w:pStyle w:val="Corpotesto"/>
        <w:spacing w:before="1"/>
        <w:rPr>
          <w:rFonts w:ascii="Libre Franklin" w:hAnsi="Libre Franklin"/>
          <w:sz w:val="22"/>
          <w:szCs w:val="22"/>
        </w:rPr>
      </w:pPr>
    </w:p>
    <w:p w14:paraId="4CF13B68" w14:textId="77777777" w:rsidR="003B31E1" w:rsidRPr="0053503D" w:rsidRDefault="005739EA">
      <w:pPr>
        <w:pStyle w:val="Corpotesto"/>
        <w:ind w:left="17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D80D15B"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31EC8253"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59508411"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1"/>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00E758D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46471F3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1848FC4"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dell’impresa</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458C25E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Prov.</w:t>
      </w:r>
      <w:proofErr w:type="gramStart"/>
      <w:r w:rsidRPr="0053503D">
        <w:rPr>
          <w:rFonts w:ascii="Libre Franklin" w:hAnsi="Libre Franklin"/>
          <w:spacing w:val="-1"/>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2C96BE4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proofErr w:type="gramStart"/>
      <w:r w:rsidRPr="0053503D">
        <w:rPr>
          <w:rFonts w:ascii="Libre Franklin" w:hAnsi="Libre Franklin"/>
          <w:spacing w:val="-3"/>
          <w:sz w:val="22"/>
          <w:szCs w:val="22"/>
        </w:rPr>
        <w:t xml:space="preserve"> </w:t>
      </w:r>
      <w:r w:rsidRPr="0053503D">
        <w:rPr>
          <w:rFonts w:ascii="Libre Franklin" w:hAnsi="Libre Franklin"/>
          <w:sz w:val="22"/>
          <w:szCs w:val="22"/>
        </w:rPr>
        <w:t>….</w:t>
      </w:r>
      <w:proofErr w:type="gramEnd"/>
      <w:r w:rsidRPr="0053503D">
        <w:rPr>
          <w:rFonts w:ascii="Libre Franklin" w:hAnsi="Libre Franklin"/>
          <w:sz w:val="22"/>
          <w:szCs w:val="22"/>
        </w:rPr>
        <w:t>…..…..</w:t>
      </w:r>
    </w:p>
    <w:p w14:paraId="2E0E557A"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76F1FF2F"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CD7B46C"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proofErr w:type="spellStart"/>
      <w:r w:rsidRPr="0053503D">
        <w:rPr>
          <w:rFonts w:ascii="Libre Franklin" w:hAnsi="Libre Franklin"/>
          <w:sz w:val="22"/>
          <w:szCs w:val="22"/>
        </w:rPr>
        <w:t>Pec</w:t>
      </w:r>
      <w:proofErr w:type="spellEnd"/>
      <w:r w:rsidRPr="0053503D">
        <w:rPr>
          <w:rFonts w:ascii="Libre Franklin" w:hAnsi="Libre Franklin"/>
          <w:sz w:val="22"/>
          <w:szCs w:val="22"/>
        </w:rPr>
        <w:t xml:space="preserve"> ……………………………</w:t>
      </w:r>
      <w:proofErr w:type="gramStart"/>
      <w:r w:rsidRPr="0053503D">
        <w:rPr>
          <w:rFonts w:ascii="Libre Franklin" w:hAnsi="Libre Franklin"/>
          <w:sz w:val="22"/>
          <w:szCs w:val="22"/>
        </w:rPr>
        <w:t>…….</w:t>
      </w:r>
      <w:proofErr w:type="gramEnd"/>
      <w:r w:rsidRPr="0053503D">
        <w:rPr>
          <w:rFonts w:ascii="Libre Franklin" w:hAnsi="Libre Franklin"/>
          <w:sz w:val="22"/>
          <w:szCs w:val="22"/>
        </w:rPr>
        <w:t>.……………</w:t>
      </w:r>
    </w:p>
    <w:p w14:paraId="3A3160F0" w14:textId="77777777" w:rsidR="003B31E1" w:rsidRPr="0053503D" w:rsidRDefault="003B31E1">
      <w:pPr>
        <w:pStyle w:val="Corpotesto"/>
        <w:spacing w:before="1"/>
        <w:rPr>
          <w:rFonts w:ascii="Libre Franklin" w:hAnsi="Libre Franklin"/>
          <w:sz w:val="22"/>
          <w:szCs w:val="22"/>
        </w:rPr>
      </w:pPr>
    </w:p>
    <w:p w14:paraId="13609887" w14:textId="77777777" w:rsidR="003B31E1" w:rsidRPr="0053503D" w:rsidRDefault="005739EA">
      <w:pPr>
        <w:pStyle w:val="Corpotesto"/>
        <w:ind w:left="688" w:right="330"/>
        <w:jc w:val="center"/>
        <w:rPr>
          <w:rFonts w:ascii="Libre Franklin" w:hAnsi="Libre Franklin"/>
          <w:sz w:val="22"/>
          <w:szCs w:val="22"/>
        </w:rPr>
      </w:pPr>
      <w:r w:rsidRPr="0053503D">
        <w:rPr>
          <w:rFonts w:ascii="Libre Franklin" w:hAnsi="Libre Franklin"/>
          <w:sz w:val="22"/>
          <w:szCs w:val="22"/>
          <w:u w:val="single"/>
        </w:rPr>
        <w:t>(barrare</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caselle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che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corrispondono</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al</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vero</w:t>
      </w:r>
      <w:r w:rsidRPr="0053503D">
        <w:rPr>
          <w:rFonts w:ascii="Libre Franklin" w:hAnsi="Libre Franklin"/>
          <w:spacing w:val="-1"/>
          <w:sz w:val="22"/>
          <w:szCs w:val="22"/>
          <w:u w:val="single"/>
        </w:rPr>
        <w:t xml:space="preserve"> </w:t>
      </w:r>
      <w:r w:rsidRPr="0053503D">
        <w:rPr>
          <w:rFonts w:ascii="Libre Franklin" w:hAnsi="Libre Franklin"/>
          <w:sz w:val="22"/>
          <w:szCs w:val="22"/>
          <w:u w:val="single"/>
        </w:rPr>
        <w:t>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completare)</w:t>
      </w:r>
    </w:p>
    <w:p w14:paraId="7BC83580" w14:textId="77777777" w:rsidR="003B31E1" w:rsidRPr="0053503D" w:rsidRDefault="003B31E1">
      <w:pPr>
        <w:pStyle w:val="Corpotesto"/>
        <w:rPr>
          <w:rFonts w:ascii="Libre Franklin" w:hAnsi="Libre Franklin"/>
          <w:sz w:val="22"/>
          <w:szCs w:val="22"/>
        </w:rPr>
      </w:pPr>
    </w:p>
    <w:p w14:paraId="4AB9741F" w14:textId="77777777" w:rsidR="003B31E1" w:rsidRPr="0053503D" w:rsidRDefault="003B31E1">
      <w:pPr>
        <w:pStyle w:val="Corpotesto"/>
        <w:spacing w:before="2"/>
        <w:rPr>
          <w:rFonts w:ascii="Libre Franklin" w:hAnsi="Libre Franklin"/>
          <w:sz w:val="22"/>
          <w:szCs w:val="22"/>
        </w:rPr>
      </w:pPr>
    </w:p>
    <w:p w14:paraId="47A8B695" w14:textId="77777777" w:rsidR="003B31E1" w:rsidRPr="0053503D" w:rsidRDefault="005739EA">
      <w:pPr>
        <w:pStyle w:val="Titolo1"/>
        <w:spacing w:before="100"/>
        <w:ind w:left="690" w:right="330"/>
        <w:rPr>
          <w:rFonts w:ascii="Libre Franklin" w:hAnsi="Libre Franklin"/>
          <w:sz w:val="22"/>
          <w:szCs w:val="22"/>
        </w:rPr>
      </w:pPr>
      <w:r w:rsidRPr="0053503D">
        <w:rPr>
          <w:rFonts w:ascii="Libre Franklin" w:hAnsi="Libre Franklin"/>
          <w:sz w:val="22"/>
          <w:szCs w:val="22"/>
        </w:rPr>
        <w:t>DICHIARA/DICHIARANO</w:t>
      </w:r>
    </w:p>
    <w:p w14:paraId="2E714C7E" w14:textId="77777777" w:rsidR="003B31E1" w:rsidRPr="0053503D" w:rsidRDefault="005739EA">
      <w:pPr>
        <w:ind w:left="329" w:right="24"/>
        <w:jc w:val="center"/>
        <w:rPr>
          <w:rFonts w:ascii="Libre Franklin" w:hAnsi="Libre Franklin"/>
          <w:b/>
        </w:rPr>
      </w:pPr>
      <w:r w:rsidRPr="0053503D">
        <w:rPr>
          <w:rFonts w:ascii="Libre Franklin" w:hAnsi="Libre Franklin"/>
          <w:b/>
        </w:rPr>
        <w:t>di</w:t>
      </w:r>
      <w:r w:rsidRPr="0053503D">
        <w:rPr>
          <w:rFonts w:ascii="Libre Franklin" w:hAnsi="Libre Franklin"/>
          <w:b/>
          <w:spacing w:val="-4"/>
        </w:rPr>
        <w:t xml:space="preserve"> </w:t>
      </w:r>
      <w:r w:rsidRPr="0053503D">
        <w:rPr>
          <w:rFonts w:ascii="Libre Franklin" w:hAnsi="Libre Franklin"/>
          <w:b/>
        </w:rPr>
        <w:t>voler</w:t>
      </w:r>
      <w:r w:rsidRPr="0053503D">
        <w:rPr>
          <w:rFonts w:ascii="Libre Franklin" w:hAnsi="Libre Franklin"/>
          <w:b/>
          <w:spacing w:val="-3"/>
        </w:rPr>
        <w:t xml:space="preserve"> </w:t>
      </w:r>
      <w:r w:rsidRPr="0053503D">
        <w:rPr>
          <w:rFonts w:ascii="Libre Franklin" w:hAnsi="Libre Franklin"/>
          <w:b/>
        </w:rPr>
        <w:t>partecipare alla</w:t>
      </w:r>
      <w:r w:rsidRPr="0053503D">
        <w:rPr>
          <w:rFonts w:ascii="Libre Franklin" w:hAnsi="Libre Franklin"/>
          <w:b/>
          <w:spacing w:val="-3"/>
        </w:rPr>
        <w:t xml:space="preserve"> </w:t>
      </w:r>
      <w:r w:rsidRPr="0053503D">
        <w:rPr>
          <w:rFonts w:ascii="Libre Franklin" w:hAnsi="Libre Franklin"/>
          <w:b/>
        </w:rPr>
        <w:t>gara</w:t>
      </w:r>
      <w:r w:rsidRPr="0053503D">
        <w:rPr>
          <w:rFonts w:ascii="Libre Franklin" w:hAnsi="Libre Franklin"/>
          <w:b/>
          <w:spacing w:val="-2"/>
        </w:rPr>
        <w:t xml:space="preserve"> </w:t>
      </w:r>
      <w:r w:rsidRPr="0053503D">
        <w:rPr>
          <w:rFonts w:ascii="Libre Franklin" w:hAnsi="Libre Franklin"/>
          <w:b/>
        </w:rPr>
        <w:t>in</w:t>
      </w:r>
      <w:r w:rsidRPr="0053503D">
        <w:rPr>
          <w:rFonts w:ascii="Libre Franklin" w:hAnsi="Libre Franklin"/>
          <w:b/>
          <w:spacing w:val="-4"/>
        </w:rPr>
        <w:t xml:space="preserve"> </w:t>
      </w:r>
      <w:r w:rsidRPr="0053503D">
        <w:rPr>
          <w:rFonts w:ascii="Libre Franklin" w:hAnsi="Libre Franklin"/>
          <w:b/>
        </w:rPr>
        <w:t>oggetto</w:t>
      </w:r>
    </w:p>
    <w:p w14:paraId="4B9059DC" w14:textId="77777777" w:rsidR="003B31E1" w:rsidRPr="0053503D" w:rsidRDefault="003B31E1">
      <w:pPr>
        <w:pStyle w:val="Corpotesto"/>
        <w:rPr>
          <w:rFonts w:ascii="Libre Franklin" w:hAnsi="Libre Franklin"/>
          <w:b/>
          <w:sz w:val="22"/>
          <w:szCs w:val="22"/>
        </w:rPr>
      </w:pPr>
    </w:p>
    <w:p w14:paraId="7BD42FD3" w14:textId="77777777" w:rsidR="003B31E1" w:rsidRPr="0053503D" w:rsidRDefault="005739EA">
      <w:pPr>
        <w:pStyle w:val="Corpotesto"/>
        <w:ind w:left="1051" w:right="330"/>
        <w:jc w:val="center"/>
        <w:rPr>
          <w:rFonts w:ascii="Libre Franklin" w:hAnsi="Libre Franklin"/>
          <w:sz w:val="22"/>
          <w:szCs w:val="22"/>
        </w:rPr>
      </w:pPr>
      <w:r w:rsidRPr="0053503D">
        <w:rPr>
          <w:rFonts w:ascii="Libre Franklin" w:hAnsi="Libre Franklin"/>
          <w:sz w:val="22"/>
          <w:szCs w:val="22"/>
        </w:rPr>
        <w:t>in qualità di</w:t>
      </w:r>
    </w:p>
    <w:p w14:paraId="163BA8DE" w14:textId="77777777" w:rsidR="003B31E1" w:rsidRPr="0053503D" w:rsidRDefault="005739EA">
      <w:pPr>
        <w:ind w:left="1051" w:right="330"/>
        <w:jc w:val="center"/>
        <w:rPr>
          <w:rFonts w:ascii="Libre Franklin" w:hAnsi="Libre Franklin"/>
          <w:i/>
        </w:rPr>
      </w:pPr>
      <w:r w:rsidRPr="0053503D">
        <w:rPr>
          <w:rFonts w:ascii="Libre Franklin" w:hAnsi="Libre Franklin"/>
          <w:i/>
        </w:rPr>
        <w:t>(Art.</w:t>
      </w:r>
      <w:r w:rsidRPr="0053503D">
        <w:rPr>
          <w:rFonts w:ascii="Libre Franklin" w:hAnsi="Libre Franklin"/>
          <w:i/>
          <w:spacing w:val="-2"/>
        </w:rPr>
        <w:t xml:space="preserve"> </w:t>
      </w:r>
      <w:r w:rsidR="00F213A4" w:rsidRPr="0053503D">
        <w:rPr>
          <w:rFonts w:ascii="Libre Franklin" w:hAnsi="Libre Franklin"/>
          <w:i/>
        </w:rPr>
        <w:t>65</w:t>
      </w:r>
      <w:r w:rsidRPr="0053503D">
        <w:rPr>
          <w:rFonts w:ascii="Libre Franklin" w:hAnsi="Libre Franklin"/>
          <w:i/>
        </w:rPr>
        <w:t>,</w:t>
      </w:r>
      <w:r w:rsidRPr="0053503D">
        <w:rPr>
          <w:rFonts w:ascii="Libre Franklin" w:hAnsi="Libre Franklin"/>
          <w:i/>
          <w:spacing w:val="-1"/>
        </w:rPr>
        <w:t xml:space="preserve"> </w:t>
      </w:r>
      <w:r w:rsidRPr="0053503D">
        <w:rPr>
          <w:rFonts w:ascii="Libre Franklin" w:hAnsi="Libre Franklin"/>
          <w:i/>
        </w:rPr>
        <w:t>commi</w:t>
      </w:r>
      <w:r w:rsidRPr="0053503D">
        <w:rPr>
          <w:rFonts w:ascii="Libre Franklin" w:hAnsi="Libre Franklin"/>
          <w:i/>
          <w:spacing w:val="-1"/>
        </w:rPr>
        <w:t xml:space="preserve"> </w:t>
      </w:r>
      <w:r w:rsidRPr="0053503D">
        <w:rPr>
          <w:rFonts w:ascii="Libre Franklin" w:hAnsi="Libre Franklin"/>
          <w:i/>
        </w:rPr>
        <w:t>1</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1"/>
        </w:rPr>
        <w:t xml:space="preserve"> </w:t>
      </w:r>
      <w:r w:rsidRPr="0053503D">
        <w:rPr>
          <w:rFonts w:ascii="Libre Franklin" w:hAnsi="Libre Franklin"/>
          <w:i/>
        </w:rPr>
        <w:t>2,</w:t>
      </w:r>
      <w:r w:rsidRPr="0053503D">
        <w:rPr>
          <w:rFonts w:ascii="Libre Franklin" w:hAnsi="Libre Franklin"/>
          <w:i/>
          <w:spacing w:val="-1"/>
        </w:rPr>
        <w:t xml:space="preserve"> </w:t>
      </w:r>
      <w:r w:rsidRPr="0053503D">
        <w:rPr>
          <w:rFonts w:ascii="Libre Franklin" w:hAnsi="Libre Franklin"/>
          <w:i/>
        </w:rPr>
        <w:t>del</w:t>
      </w:r>
      <w:r w:rsidRPr="0053503D">
        <w:rPr>
          <w:rFonts w:ascii="Libre Franklin" w:hAnsi="Libre Franklin"/>
          <w:i/>
          <w:spacing w:val="-1"/>
        </w:rPr>
        <w:t xml:space="preserve"> </w:t>
      </w:r>
      <w:r w:rsidRPr="0053503D">
        <w:rPr>
          <w:rFonts w:ascii="Libre Franklin" w:hAnsi="Libre Franklin"/>
          <w:i/>
        </w:rPr>
        <w:t>D.</w:t>
      </w:r>
      <w:r w:rsidRPr="0053503D">
        <w:rPr>
          <w:rFonts w:ascii="Libre Franklin" w:hAnsi="Libre Franklin"/>
          <w:i/>
          <w:spacing w:val="-1"/>
        </w:rPr>
        <w:t xml:space="preserve"> </w:t>
      </w:r>
      <w:r w:rsidRPr="0053503D">
        <w:rPr>
          <w:rFonts w:ascii="Libre Franklin" w:hAnsi="Libre Franklin"/>
          <w:i/>
        </w:rPr>
        <w:t>Lgs.</w:t>
      </w:r>
      <w:r w:rsidRPr="0053503D">
        <w:rPr>
          <w:rFonts w:ascii="Libre Franklin" w:hAnsi="Libre Franklin"/>
          <w:i/>
          <w:spacing w:val="-2"/>
        </w:rPr>
        <w:t xml:space="preserve"> </w:t>
      </w:r>
      <w:r w:rsidR="00F213A4" w:rsidRPr="0053503D">
        <w:rPr>
          <w:rFonts w:ascii="Libre Franklin" w:hAnsi="Libre Franklin"/>
          <w:i/>
        </w:rPr>
        <w:t>36/2023</w:t>
      </w:r>
      <w:r w:rsidRPr="0053503D">
        <w:rPr>
          <w:rFonts w:ascii="Libre Franklin" w:hAnsi="Libre Franklin"/>
          <w:i/>
        </w:rPr>
        <w:t>)</w:t>
      </w:r>
    </w:p>
    <w:p w14:paraId="09C9FFD4" w14:textId="77777777" w:rsidR="003B31E1" w:rsidRDefault="003B31E1">
      <w:pPr>
        <w:pStyle w:val="Corpotesto"/>
        <w:rPr>
          <w:rFonts w:ascii="Libre Franklin" w:hAnsi="Libre Franklin"/>
          <w:i/>
          <w:sz w:val="22"/>
          <w:szCs w:val="22"/>
        </w:rPr>
      </w:pPr>
    </w:p>
    <w:p w14:paraId="6593A6F8" w14:textId="6B82331A" w:rsidR="006A7086" w:rsidRPr="0053503D" w:rsidRDefault="006A7086" w:rsidP="006A7086">
      <w:pPr>
        <w:pStyle w:val="Corpotesto"/>
        <w:jc w:val="center"/>
        <w:rPr>
          <w:rFonts w:ascii="Libre Franklin" w:hAnsi="Libre Franklin"/>
          <w:i/>
          <w:sz w:val="22"/>
          <w:szCs w:val="22"/>
        </w:rPr>
      </w:pPr>
      <w:r>
        <w:rPr>
          <w:rFonts w:ascii="Libre Franklin" w:hAnsi="Libre Franklin"/>
          <w:i/>
          <w:sz w:val="22"/>
          <w:szCs w:val="22"/>
        </w:rPr>
        <w:t>(in caso di R.T.C. è possibile barrare due opzioni)</w:t>
      </w:r>
    </w:p>
    <w:p w14:paraId="25681DD1" w14:textId="77777777" w:rsidR="003B31E1" w:rsidRPr="0053503D" w:rsidRDefault="003B31E1">
      <w:pPr>
        <w:pStyle w:val="Corpotesto"/>
        <w:spacing w:before="10"/>
        <w:rPr>
          <w:rFonts w:ascii="Libre Franklin" w:hAnsi="Libre Franklin"/>
          <w:i/>
          <w:sz w:val="22"/>
          <w:szCs w:val="22"/>
        </w:rPr>
      </w:pPr>
    </w:p>
    <w:p w14:paraId="264C9E70" w14:textId="77777777" w:rsidR="003B31E1" w:rsidRPr="0053503D" w:rsidRDefault="005739EA" w:rsidP="004E2F09">
      <w:pPr>
        <w:pStyle w:val="Paragrafoelenco"/>
        <w:numPr>
          <w:ilvl w:val="0"/>
          <w:numId w:val="5"/>
        </w:numPr>
        <w:tabs>
          <w:tab w:val="left" w:pos="628"/>
        </w:tabs>
        <w:spacing w:before="1"/>
        <w:ind w:right="173"/>
        <w:rPr>
          <w:rFonts w:ascii="Libre Franklin" w:hAnsi="Libre Franklin"/>
        </w:rPr>
      </w:pPr>
      <w:r w:rsidRPr="0053503D">
        <w:rPr>
          <w:rFonts w:ascii="Libre Franklin" w:hAnsi="Libre Franklin"/>
          <w:b/>
          <w:u w:val="single"/>
        </w:rPr>
        <w:t>Imprenditore individuale, anche artigiano, e le società, anche cooperative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comma 2,</w:t>
      </w:r>
      <w:r w:rsidRPr="0053503D">
        <w:rPr>
          <w:rFonts w:ascii="Libre Franklin" w:hAnsi="Libre Franklin"/>
          <w:spacing w:val="-57"/>
        </w:rPr>
        <w:t xml:space="preserve"> </w:t>
      </w:r>
      <w:r w:rsidRPr="0053503D">
        <w:rPr>
          <w:rFonts w:ascii="Libre Franklin" w:hAnsi="Libre Franklin"/>
        </w:rPr>
        <w:t>lettera</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 xml:space="preserve">del </w:t>
      </w:r>
      <w:r w:rsidR="004E2F09" w:rsidRPr="0053503D">
        <w:rPr>
          <w:rFonts w:ascii="Libre Franklin" w:hAnsi="Libre Franklin"/>
        </w:rPr>
        <w:t>D. Lgs. 36/2023</w:t>
      </w:r>
      <w:r w:rsidRPr="0053503D">
        <w:rPr>
          <w:rFonts w:ascii="Libre Franklin" w:hAnsi="Libre Franklin"/>
        </w:rPr>
        <w:t>;</w:t>
      </w:r>
    </w:p>
    <w:p w14:paraId="6466FB6A" w14:textId="77777777" w:rsidR="003B31E1" w:rsidRPr="0053503D" w:rsidRDefault="003B31E1">
      <w:pPr>
        <w:pStyle w:val="Corpotesto"/>
        <w:rPr>
          <w:rFonts w:ascii="Libre Franklin" w:hAnsi="Libre Franklin"/>
          <w:sz w:val="22"/>
          <w:szCs w:val="22"/>
        </w:rPr>
      </w:pPr>
    </w:p>
    <w:p w14:paraId="5DC7EB58" w14:textId="77777777" w:rsidR="003B31E1" w:rsidRPr="0053503D" w:rsidRDefault="003B31E1">
      <w:pPr>
        <w:pStyle w:val="Corpotesto"/>
        <w:rPr>
          <w:rFonts w:ascii="Libre Franklin" w:hAnsi="Libre Franklin"/>
          <w:sz w:val="22"/>
          <w:szCs w:val="22"/>
        </w:rPr>
      </w:pPr>
    </w:p>
    <w:p w14:paraId="599C8701" w14:textId="77777777" w:rsidR="003B31E1" w:rsidRPr="0053503D" w:rsidRDefault="005739EA">
      <w:pPr>
        <w:pStyle w:val="Paragrafoelenco"/>
        <w:numPr>
          <w:ilvl w:val="0"/>
          <w:numId w:val="5"/>
        </w:numPr>
        <w:tabs>
          <w:tab w:val="left" w:pos="628"/>
          <w:tab w:val="left" w:pos="9864"/>
        </w:tabs>
        <w:ind w:right="119"/>
        <w:rPr>
          <w:rFonts w:ascii="Libre Franklin" w:hAnsi="Libre Franklin"/>
        </w:rPr>
      </w:pPr>
      <w:r w:rsidRPr="0053503D">
        <w:rPr>
          <w:rFonts w:ascii="Libre Franklin" w:hAnsi="Libre Franklin"/>
          <w:b/>
          <w:u w:val="single"/>
        </w:rPr>
        <w:t>Consorzio fra società cooperative di produzione e lavoro</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xml:space="preserve">, comma 2, lettera b) del </w:t>
      </w:r>
      <w:r w:rsidR="004E2F09" w:rsidRPr="0053503D">
        <w:rPr>
          <w:rFonts w:ascii="Libre Franklin" w:hAnsi="Libre Franklin"/>
        </w:rPr>
        <w:t xml:space="preserve">D. Lgs. 36/2023 </w:t>
      </w:r>
      <w:r w:rsidRPr="0053503D">
        <w:rPr>
          <w:rFonts w:ascii="Libre Franklin" w:hAnsi="Libre Franklin"/>
        </w:rPr>
        <w:t>per</w:t>
      </w:r>
      <w:r w:rsidRPr="0053503D">
        <w:rPr>
          <w:rFonts w:ascii="Libre Franklin" w:hAnsi="Libre Franklin"/>
          <w:spacing w:val="48"/>
        </w:rPr>
        <w:t xml:space="preserve"> </w:t>
      </w:r>
      <w:r w:rsidRPr="0053503D">
        <w:rPr>
          <w:rFonts w:ascii="Libre Franklin" w:hAnsi="Libre Franklin"/>
        </w:rPr>
        <w:t>conto</w:t>
      </w:r>
      <w:r w:rsidRPr="0053503D">
        <w:rPr>
          <w:rFonts w:ascii="Libre Franklin" w:hAnsi="Libre Franklin"/>
          <w:spacing w:val="47"/>
        </w:rPr>
        <w:t xml:space="preserve"> </w:t>
      </w:r>
      <w:r w:rsidRPr="0053503D">
        <w:rPr>
          <w:rFonts w:ascii="Libre Franklin" w:hAnsi="Libre Franklin"/>
        </w:rPr>
        <w:t>della/e</w:t>
      </w:r>
      <w:r w:rsidRPr="0053503D">
        <w:rPr>
          <w:rFonts w:ascii="Libre Franklin" w:hAnsi="Libre Franklin"/>
          <w:spacing w:val="47"/>
        </w:rPr>
        <w:t xml:space="preserve"> </w:t>
      </w:r>
      <w:r w:rsidRPr="0053503D">
        <w:rPr>
          <w:rFonts w:ascii="Libre Franklin" w:hAnsi="Libre Franklin"/>
        </w:rPr>
        <w:t>seguente/i</w:t>
      </w:r>
      <w:r w:rsidRPr="0053503D">
        <w:rPr>
          <w:rFonts w:ascii="Libre Franklin" w:hAnsi="Libre Franklin"/>
          <w:spacing w:val="48"/>
        </w:rPr>
        <w:t xml:space="preserve"> </w:t>
      </w:r>
      <w:r w:rsidRPr="0053503D">
        <w:rPr>
          <w:rFonts w:ascii="Libre Franklin" w:hAnsi="Libre Franklin"/>
        </w:rPr>
        <w:t>consorziata/e</w:t>
      </w:r>
      <w:r w:rsidRPr="0053503D">
        <w:rPr>
          <w:rFonts w:ascii="Libre Franklin" w:hAnsi="Libre Franklin"/>
          <w:u w:val="single"/>
        </w:rPr>
        <w:t xml:space="preserve"> </w:t>
      </w:r>
      <w:r w:rsidRPr="0053503D">
        <w:rPr>
          <w:rFonts w:ascii="Libre Franklin" w:hAnsi="Libre Franklin"/>
          <w:u w:val="single"/>
        </w:rPr>
        <w:tab/>
      </w:r>
    </w:p>
    <w:p w14:paraId="64F40AC0" w14:textId="3F52BBE0" w:rsidR="003B31E1" w:rsidRPr="0053503D" w:rsidRDefault="005739EA">
      <w:pPr>
        <w:tabs>
          <w:tab w:val="left" w:pos="6802"/>
        </w:tabs>
        <w:ind w:left="627" w:right="174"/>
        <w:jc w:val="both"/>
        <w:rPr>
          <w:rFonts w:ascii="Libre Franklin" w:hAnsi="Libre Franklin"/>
        </w:rPr>
      </w:pPr>
      <w:r w:rsidRPr="0053503D">
        <w:rPr>
          <w:rFonts w:ascii="Libre Franklin" w:hAnsi="Libre Franklin"/>
          <w:u w:val="single"/>
        </w:rPr>
        <w:t xml:space="preserve"> </w:t>
      </w:r>
      <w:r w:rsidRPr="0053503D">
        <w:rPr>
          <w:rFonts w:ascii="Libre Franklin" w:hAnsi="Libre Franklin"/>
          <w:u w:val="single"/>
        </w:rPr>
        <w:tab/>
      </w:r>
      <w:r w:rsidR="00B218D5" w:rsidRPr="0053503D">
        <w:rPr>
          <w:rStyle w:val="Rimandonotaapidipagina"/>
          <w:rFonts w:ascii="Libre Franklin" w:hAnsi="Libre Franklin"/>
          <w:u w:val="single"/>
        </w:rPr>
        <w:footnoteReference w:id="1"/>
      </w:r>
      <w:r w:rsidRPr="0053503D">
        <w:rPr>
          <w:rFonts w:ascii="Libre Franklin" w:hAnsi="Libre Franklin"/>
        </w:rPr>
        <w:t xml:space="preserve"> </w:t>
      </w:r>
      <w:r w:rsidRPr="0053503D">
        <w:rPr>
          <w:rFonts w:ascii="Libre Franklin" w:hAnsi="Libre Franklin"/>
          <w:spacing w:val="-27"/>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lastRenderedPageBreak/>
        <w:t xml:space="preserve">dichiarazioni in merito all’assenza dei motivi di esclusione di cui </w:t>
      </w:r>
      <w:r w:rsidR="004E2F09" w:rsidRPr="0053503D">
        <w:rPr>
          <w:rFonts w:ascii="Libre Franklin" w:hAnsi="Libre Franklin"/>
        </w:rPr>
        <w:t>agli art. 94</w:t>
      </w:r>
      <w:r w:rsidR="001F0A8B" w:rsidRPr="0053503D">
        <w:rPr>
          <w:rFonts w:ascii="Libre Franklin" w:hAnsi="Libre Franklin"/>
        </w:rPr>
        <w:t xml:space="preserve"> e </w:t>
      </w:r>
      <w:r w:rsidR="004E2F09" w:rsidRPr="0053503D">
        <w:rPr>
          <w:rFonts w:ascii="Libre Franklin" w:hAnsi="Libre Franklin"/>
        </w:rPr>
        <w:t>95</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4E2F09" w:rsidRPr="0053503D">
        <w:rPr>
          <w:rFonts w:ascii="Libre Franklin" w:hAnsi="Libre Franklin"/>
        </w:rPr>
        <w:t>36/2023</w:t>
      </w:r>
      <w:r w:rsidRPr="0053503D">
        <w:rPr>
          <w:rFonts w:ascii="Libre Franklin" w:hAnsi="Libre Franklin"/>
          <w:spacing w:val="1"/>
        </w:rPr>
        <w:t xml:space="preserve"> </w:t>
      </w:r>
      <w:r w:rsidR="008E042B" w:rsidRPr="0053503D">
        <w:rPr>
          <w:rFonts w:ascii="Libre Franklin" w:hAnsi="Libre Franklin"/>
        </w:rPr>
        <w:t xml:space="preserve">(Allegato </w:t>
      </w:r>
      <w:r w:rsidR="00F33CDE">
        <w:rPr>
          <w:rFonts w:ascii="Libre Franklin" w:hAnsi="Libre Franklin"/>
        </w:rPr>
        <w:t>2</w:t>
      </w:r>
      <w:r w:rsidR="008E042B" w:rsidRPr="0053503D">
        <w:rPr>
          <w:rFonts w:ascii="Libre Franklin" w:hAnsi="Libre Franklin"/>
        </w:rPr>
        <w:t>_</w:t>
      </w:r>
      <w:r w:rsidR="00F33CDE">
        <w:rPr>
          <w:rFonts w:ascii="Libre Franklin" w:hAnsi="Libre Franklin"/>
        </w:rPr>
        <w:t>DGUE concorrente</w:t>
      </w:r>
      <w:r w:rsidRPr="0053503D">
        <w:rPr>
          <w:rFonts w:ascii="Libre Franklin" w:hAnsi="Libre Franklin"/>
        </w:rPr>
        <w:t xml:space="preserve">). </w:t>
      </w:r>
      <w:r w:rsidRPr="0053503D">
        <w:rPr>
          <w:rFonts w:ascii="Libre Franklin" w:hAnsi="Libre Franklin"/>
          <w:i/>
        </w:rPr>
        <w:t>Qualora il consorzio</w:t>
      </w:r>
      <w:r w:rsidRPr="0053503D">
        <w:rPr>
          <w:rFonts w:ascii="Libre Franklin" w:hAnsi="Libre Franklin"/>
          <w:i/>
          <w:spacing w:val="1"/>
        </w:rPr>
        <w:t xml:space="preserve"> </w:t>
      </w:r>
      <w:r w:rsidRPr="0053503D">
        <w:rPr>
          <w:rFonts w:ascii="Libre Franklin" w:hAnsi="Libre Franklin"/>
          <w:i/>
        </w:rPr>
        <w:t>non</w:t>
      </w:r>
      <w:r w:rsidRPr="0053503D">
        <w:rPr>
          <w:rFonts w:ascii="Libre Franklin" w:hAnsi="Libre Franklin"/>
          <w:i/>
          <w:spacing w:val="-2"/>
        </w:rPr>
        <w:t xml:space="preserve"> </w:t>
      </w:r>
      <w:r w:rsidRPr="0053503D">
        <w:rPr>
          <w:rFonts w:ascii="Libre Franklin" w:hAnsi="Libre Franklin"/>
          <w:i/>
        </w:rPr>
        <w:t>indichi per</w:t>
      </w:r>
      <w:r w:rsidRPr="0053503D">
        <w:rPr>
          <w:rFonts w:ascii="Libre Franklin" w:hAnsi="Libre Franklin"/>
          <w:i/>
          <w:spacing w:val="-2"/>
        </w:rPr>
        <w:t xml:space="preserve"> </w:t>
      </w:r>
      <w:r w:rsidRPr="0053503D">
        <w:rPr>
          <w:rFonts w:ascii="Libre Franklin" w:hAnsi="Libre Franklin"/>
          <w:i/>
        </w:rPr>
        <w:t>quale/i</w:t>
      </w:r>
      <w:r w:rsidRPr="0053503D">
        <w:rPr>
          <w:rFonts w:ascii="Libre Franklin" w:hAnsi="Libre Franklin"/>
          <w:i/>
          <w:spacing w:val="-2"/>
        </w:rPr>
        <w:t xml:space="preserve"> </w:t>
      </w:r>
      <w:r w:rsidRPr="0053503D">
        <w:rPr>
          <w:rFonts w:ascii="Libre Franklin" w:hAnsi="Libre Franklin"/>
          <w:i/>
        </w:rPr>
        <w:t>consorziato/i</w:t>
      </w:r>
      <w:r w:rsidRPr="0053503D">
        <w:rPr>
          <w:rFonts w:ascii="Libre Franklin" w:hAnsi="Libre Franklin"/>
          <w:i/>
          <w:spacing w:val="-1"/>
        </w:rPr>
        <w:t xml:space="preserve"> </w:t>
      </w:r>
      <w:r w:rsidRPr="0053503D">
        <w:rPr>
          <w:rFonts w:ascii="Libre Franklin" w:hAnsi="Libre Franklin"/>
          <w:i/>
        </w:rPr>
        <w:t>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2"/>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w:t>
      </w:r>
      <w:r w:rsidRPr="0053503D">
        <w:rPr>
          <w:rFonts w:ascii="Libre Franklin" w:hAnsi="Libre Franklin"/>
          <w:i/>
          <w:spacing w:val="-1"/>
        </w:rPr>
        <w:t xml:space="preserve"> </w:t>
      </w:r>
      <w:r w:rsidRPr="0053503D">
        <w:rPr>
          <w:rFonts w:ascii="Libre Franklin" w:hAnsi="Libre Franklin"/>
          <w:i/>
        </w:rPr>
        <w:t>stesso</w:t>
      </w:r>
      <w:r w:rsidRPr="0053503D">
        <w:rPr>
          <w:rFonts w:ascii="Libre Franklin" w:hAnsi="Libre Franklin"/>
          <w:i/>
          <w:spacing w:val="-1"/>
        </w:rPr>
        <w:t xml:space="preserve"> </w:t>
      </w:r>
      <w:r w:rsidRPr="0053503D">
        <w:rPr>
          <w:rFonts w:ascii="Libre Franklin" w:hAnsi="Libre Franklin"/>
          <w:i/>
        </w:rPr>
        <w:t>partecipi</w:t>
      </w:r>
      <w:r w:rsidRPr="0053503D">
        <w:rPr>
          <w:rFonts w:ascii="Libre Franklin" w:hAnsi="Libre Franklin"/>
          <w:i/>
          <w:spacing w:val="-1"/>
        </w:rPr>
        <w:t xml:space="preserve"> </w:t>
      </w:r>
      <w:r w:rsidRPr="0053503D">
        <w:rPr>
          <w:rFonts w:ascii="Libre Franklin" w:hAnsi="Libre Franklin"/>
          <w:i/>
        </w:rPr>
        <w:t>in</w:t>
      </w:r>
      <w:r w:rsidRPr="0053503D">
        <w:rPr>
          <w:rFonts w:ascii="Libre Franklin" w:hAnsi="Libre Franklin"/>
          <w:i/>
          <w:spacing w:val="-1"/>
        </w:rPr>
        <w:t xml:space="preserve"> </w:t>
      </w:r>
      <w:r w:rsidRPr="0053503D">
        <w:rPr>
          <w:rFonts w:ascii="Libre Franklin" w:hAnsi="Libre Franklin"/>
          <w:i/>
        </w:rPr>
        <w:t>nome</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2"/>
        </w:rPr>
        <w:t xml:space="preserve"> </w:t>
      </w:r>
      <w:r w:rsidRPr="0053503D">
        <w:rPr>
          <w:rFonts w:ascii="Libre Franklin" w:hAnsi="Libre Franklin"/>
          <w:i/>
        </w:rPr>
        <w:t>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014D5C58" w14:textId="77777777" w:rsidR="003B31E1" w:rsidRPr="0053503D" w:rsidRDefault="003B31E1">
      <w:pPr>
        <w:pStyle w:val="Corpotesto"/>
        <w:rPr>
          <w:rFonts w:ascii="Libre Franklin" w:hAnsi="Libre Franklin"/>
          <w:sz w:val="22"/>
          <w:szCs w:val="22"/>
        </w:rPr>
      </w:pPr>
    </w:p>
    <w:p w14:paraId="0FDC415C" w14:textId="77777777" w:rsidR="003B31E1" w:rsidRPr="0053503D" w:rsidRDefault="003B31E1">
      <w:pPr>
        <w:pStyle w:val="Corpotesto"/>
        <w:spacing w:before="10"/>
        <w:rPr>
          <w:rFonts w:ascii="Libre Franklin" w:hAnsi="Libre Franklin"/>
          <w:sz w:val="22"/>
          <w:szCs w:val="22"/>
        </w:rPr>
      </w:pPr>
    </w:p>
    <w:p w14:paraId="0FC43267" w14:textId="58631C21" w:rsidR="003B31E1" w:rsidRPr="0053503D" w:rsidRDefault="005739EA">
      <w:pPr>
        <w:pStyle w:val="Paragrafoelenco"/>
        <w:numPr>
          <w:ilvl w:val="0"/>
          <w:numId w:val="5"/>
        </w:numPr>
        <w:tabs>
          <w:tab w:val="left" w:pos="628"/>
          <w:tab w:val="left" w:pos="9070"/>
        </w:tabs>
        <w:ind w:right="172"/>
        <w:rPr>
          <w:rFonts w:ascii="Libre Franklin" w:hAnsi="Libre Franklin"/>
        </w:rPr>
      </w:pPr>
      <w:r w:rsidRPr="0053503D">
        <w:rPr>
          <w:rFonts w:ascii="Libre Franklin" w:hAnsi="Libre Franklin"/>
          <w:b/>
          <w:u w:val="single"/>
        </w:rPr>
        <w:t>Consorzio tra imprese artigiane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0062094F" w:rsidRPr="0053503D">
        <w:rPr>
          <w:rFonts w:ascii="Libre Franklin" w:hAnsi="Libre Franklin"/>
        </w:rPr>
        <w:t>, comma 2, lettera c</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62094F" w:rsidRPr="0053503D">
        <w:rPr>
          <w:rFonts w:ascii="Libre Franklin" w:hAnsi="Libre Franklin"/>
        </w:rPr>
        <w:t xml:space="preserve">36/2023 </w:t>
      </w:r>
      <w:r w:rsidRPr="0053503D">
        <w:rPr>
          <w:rFonts w:ascii="Libre Franklin" w:hAnsi="Libre Franklin"/>
        </w:rPr>
        <w:t>per conto</w:t>
      </w:r>
      <w:r w:rsidRPr="0053503D">
        <w:rPr>
          <w:rFonts w:ascii="Libre Franklin" w:hAnsi="Libre Franklin"/>
          <w:spacing w:val="1"/>
        </w:rPr>
        <w:t xml:space="preserve"> </w:t>
      </w:r>
      <w:r w:rsidRPr="0053503D">
        <w:rPr>
          <w:rFonts w:ascii="Libre Franklin" w:hAnsi="Libre Franklin"/>
        </w:rPr>
        <w:t>della/e</w:t>
      </w:r>
      <w:r w:rsidRPr="0053503D">
        <w:rPr>
          <w:rFonts w:ascii="Libre Franklin" w:hAnsi="Libre Franklin"/>
          <w:spacing w:val="6"/>
        </w:rPr>
        <w:t xml:space="preserve"> </w:t>
      </w:r>
      <w:r w:rsidRPr="0053503D">
        <w:rPr>
          <w:rFonts w:ascii="Libre Franklin" w:hAnsi="Libre Franklin"/>
        </w:rPr>
        <w:t>seguente/i</w:t>
      </w:r>
      <w:r w:rsidRPr="0053503D">
        <w:rPr>
          <w:rFonts w:ascii="Libre Franklin" w:hAnsi="Libre Franklin"/>
          <w:spacing w:val="7"/>
        </w:rPr>
        <w:t xml:space="preserve"> </w:t>
      </w:r>
      <w:r w:rsidRPr="0053503D">
        <w:rPr>
          <w:rFonts w:ascii="Libre Franklin" w:hAnsi="Libre Franklin"/>
        </w:rPr>
        <w:t>consorziata/e</w:t>
      </w:r>
      <w:r w:rsidRPr="0053503D">
        <w:rPr>
          <w:rFonts w:ascii="Libre Franklin" w:hAnsi="Libre Franklin"/>
          <w:u w:val="single"/>
        </w:rPr>
        <w:tab/>
      </w:r>
      <w:r w:rsidR="001846DB" w:rsidRPr="0053503D">
        <w:rPr>
          <w:rStyle w:val="Rimandonotaapidipagina"/>
          <w:rFonts w:ascii="Libre Franklin" w:hAnsi="Libre Franklin"/>
          <w:u w:val="single"/>
        </w:rPr>
        <w:footnoteReference w:id="2"/>
      </w:r>
      <w:r w:rsidRPr="0053503D">
        <w:rPr>
          <w:rFonts w:ascii="Libre Franklin" w:hAnsi="Libre Franklin"/>
        </w:rPr>
        <w:t>di</w:t>
      </w:r>
      <w:r w:rsidRPr="0053503D">
        <w:rPr>
          <w:rFonts w:ascii="Libre Franklin" w:hAnsi="Libre Franklin"/>
          <w:spacing w:val="8"/>
        </w:rPr>
        <w:t xml:space="preserve"> </w:t>
      </w:r>
      <w:r w:rsidRPr="0053503D">
        <w:rPr>
          <w:rFonts w:ascii="Libre Franklin" w:hAnsi="Libre Franklin"/>
        </w:rPr>
        <w:t>cui</w:t>
      </w:r>
      <w:r w:rsidRPr="0053503D">
        <w:rPr>
          <w:rFonts w:ascii="Libre Franklin" w:hAnsi="Libre Franklin"/>
          <w:spacing w:val="8"/>
        </w:rPr>
        <w:t xml:space="preserve"> </w:t>
      </w:r>
      <w:r w:rsidRPr="0053503D">
        <w:rPr>
          <w:rFonts w:ascii="Libre Franklin" w:hAnsi="Libre Franklin"/>
        </w:rPr>
        <w:t>si</w:t>
      </w:r>
      <w:r w:rsidRPr="0053503D">
        <w:rPr>
          <w:rFonts w:ascii="Libre Franklin" w:hAnsi="Libre Franklin"/>
          <w:spacing w:val="-58"/>
        </w:rPr>
        <w:t xml:space="preserve"> </w:t>
      </w:r>
      <w:r w:rsidRPr="0053503D">
        <w:rPr>
          <w:rFonts w:ascii="Libre Franklin" w:hAnsi="Libre Franklin"/>
        </w:rPr>
        <w:t xml:space="preserve">allegano le relative dichiarazioni in merito all’assenza dei motivi di esclusione di cui </w:t>
      </w:r>
      <w:r w:rsidR="0015614E" w:rsidRPr="0053503D">
        <w:rPr>
          <w:rFonts w:ascii="Libre Franklin" w:hAnsi="Libre Franklin"/>
        </w:rPr>
        <w:t xml:space="preserve">agli art. 94 e </w:t>
      </w:r>
      <w:r w:rsidR="00FC6CA3" w:rsidRPr="0053503D">
        <w:rPr>
          <w:rFonts w:ascii="Libre Franklin" w:hAnsi="Libre Franklin"/>
        </w:rPr>
        <w:t>95</w:t>
      </w:r>
      <w:r w:rsidRPr="0053503D">
        <w:rPr>
          <w:rFonts w:ascii="Libre Franklin" w:hAnsi="Libre Franklin"/>
        </w:rPr>
        <w:t>, 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52"/>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00692699" w:rsidRPr="0053503D">
        <w:rPr>
          <w:rFonts w:ascii="Libre Franklin" w:hAnsi="Libre Franklin"/>
          <w:spacing w:val="1"/>
        </w:rPr>
        <w:t>(</w:t>
      </w:r>
      <w:r w:rsidR="008E042B" w:rsidRPr="0053503D">
        <w:rPr>
          <w:rFonts w:ascii="Libre Franklin" w:hAnsi="Libre Franklin"/>
        </w:rPr>
        <w:t xml:space="preserve">Allegato </w:t>
      </w:r>
      <w:r w:rsidR="006A7086">
        <w:rPr>
          <w:rFonts w:ascii="Libre Franklin" w:hAnsi="Libre Franklin"/>
        </w:rPr>
        <w:t>2</w:t>
      </w:r>
      <w:r w:rsidR="008E042B" w:rsidRPr="0053503D">
        <w:rPr>
          <w:rFonts w:ascii="Libre Franklin" w:hAnsi="Libre Franklin"/>
        </w:rPr>
        <w:t>_</w:t>
      </w:r>
      <w:r w:rsidR="006A7086">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sz w:val="20"/>
          <w:u w:val="single"/>
        </w:rPr>
        <w:t xml:space="preserve"> </w:t>
      </w:r>
      <w:r w:rsidR="00935339" w:rsidRPr="0053503D">
        <w:rPr>
          <w:rStyle w:val="Rimandonotaapidipagina"/>
          <w:rFonts w:ascii="Libre Franklin" w:hAnsi="Libre Franklin"/>
          <w:sz w:val="20"/>
        </w:rPr>
        <w:footnoteReference w:id="3"/>
      </w:r>
    </w:p>
    <w:p w14:paraId="74CE5F70" w14:textId="77777777" w:rsidR="003B31E1" w:rsidRPr="0053503D" w:rsidRDefault="005739EA">
      <w:pPr>
        <w:spacing w:before="78"/>
        <w:ind w:left="627"/>
        <w:rPr>
          <w:rFonts w:ascii="Libre Franklin" w:hAnsi="Libre Franklin"/>
        </w:rPr>
      </w:pPr>
      <w:r w:rsidRPr="0053503D">
        <w:rPr>
          <w:rFonts w:ascii="Libre Franklin" w:hAnsi="Libre Franklin"/>
          <w:i/>
        </w:rPr>
        <w:t>Qualora</w:t>
      </w:r>
      <w:r w:rsidRPr="0053503D">
        <w:rPr>
          <w:rFonts w:ascii="Libre Franklin" w:hAnsi="Libre Franklin"/>
          <w:i/>
          <w:spacing w:val="8"/>
        </w:rPr>
        <w:t xml:space="preserve"> </w:t>
      </w:r>
      <w:r w:rsidRPr="0053503D">
        <w:rPr>
          <w:rFonts w:ascii="Libre Franklin" w:hAnsi="Libre Franklin"/>
          <w:i/>
        </w:rPr>
        <w:t>il</w:t>
      </w:r>
      <w:r w:rsidRPr="0053503D">
        <w:rPr>
          <w:rFonts w:ascii="Libre Franklin" w:hAnsi="Libre Franklin"/>
          <w:i/>
          <w:spacing w:val="10"/>
        </w:rPr>
        <w:t xml:space="preserve"> </w:t>
      </w:r>
      <w:r w:rsidRPr="0053503D">
        <w:rPr>
          <w:rFonts w:ascii="Libre Franklin" w:hAnsi="Libre Franklin"/>
          <w:i/>
        </w:rPr>
        <w:t>consorzio</w:t>
      </w:r>
      <w:r w:rsidRPr="0053503D">
        <w:rPr>
          <w:rFonts w:ascii="Libre Franklin" w:hAnsi="Libre Franklin"/>
          <w:i/>
          <w:spacing w:val="10"/>
        </w:rPr>
        <w:t xml:space="preserve"> </w:t>
      </w:r>
      <w:r w:rsidRPr="0053503D">
        <w:rPr>
          <w:rFonts w:ascii="Libre Franklin" w:hAnsi="Libre Franklin"/>
          <w:i/>
        </w:rPr>
        <w:t>non</w:t>
      </w:r>
      <w:r w:rsidRPr="0053503D">
        <w:rPr>
          <w:rFonts w:ascii="Libre Franklin" w:hAnsi="Libre Franklin"/>
          <w:i/>
          <w:spacing w:val="7"/>
        </w:rPr>
        <w:t xml:space="preserve"> </w:t>
      </w:r>
      <w:r w:rsidRPr="0053503D">
        <w:rPr>
          <w:rFonts w:ascii="Libre Franklin" w:hAnsi="Libre Franklin"/>
          <w:i/>
        </w:rPr>
        <w:t>indichi</w:t>
      </w:r>
      <w:r w:rsidRPr="0053503D">
        <w:rPr>
          <w:rFonts w:ascii="Libre Franklin" w:hAnsi="Libre Franklin"/>
          <w:i/>
          <w:spacing w:val="9"/>
        </w:rPr>
        <w:t xml:space="preserve"> </w:t>
      </w:r>
      <w:r w:rsidRPr="0053503D">
        <w:rPr>
          <w:rFonts w:ascii="Libre Franklin" w:hAnsi="Libre Franklin"/>
          <w:i/>
        </w:rPr>
        <w:t>per</w:t>
      </w:r>
      <w:r w:rsidRPr="0053503D">
        <w:rPr>
          <w:rFonts w:ascii="Libre Franklin" w:hAnsi="Libre Franklin"/>
          <w:i/>
          <w:spacing w:val="9"/>
        </w:rPr>
        <w:t xml:space="preserve"> </w:t>
      </w:r>
      <w:r w:rsidRPr="0053503D">
        <w:rPr>
          <w:rFonts w:ascii="Libre Franklin" w:hAnsi="Libre Franklin"/>
          <w:i/>
        </w:rPr>
        <w:t>quale/i</w:t>
      </w:r>
      <w:r w:rsidRPr="0053503D">
        <w:rPr>
          <w:rFonts w:ascii="Libre Franklin" w:hAnsi="Libre Franklin"/>
          <w:i/>
          <w:spacing w:val="9"/>
        </w:rPr>
        <w:t xml:space="preserve"> </w:t>
      </w:r>
      <w:r w:rsidRPr="0053503D">
        <w:rPr>
          <w:rFonts w:ascii="Libre Franklin" w:hAnsi="Libre Franklin"/>
          <w:i/>
        </w:rPr>
        <w:t>consorziato/i</w:t>
      </w:r>
      <w:r w:rsidRPr="0053503D">
        <w:rPr>
          <w:rFonts w:ascii="Libre Franklin" w:hAnsi="Libre Franklin"/>
          <w:i/>
          <w:spacing w:val="11"/>
        </w:rPr>
        <w:t xml:space="preserve"> </w:t>
      </w:r>
      <w:r w:rsidRPr="0053503D">
        <w:rPr>
          <w:rFonts w:ascii="Libre Franklin" w:hAnsi="Libre Franklin"/>
          <w:i/>
        </w:rPr>
        <w:t>concorre,</w:t>
      </w:r>
      <w:r w:rsidRPr="0053503D">
        <w:rPr>
          <w:rFonts w:ascii="Libre Franklin" w:hAnsi="Libre Franklin"/>
          <w:i/>
          <w:spacing w:val="9"/>
        </w:rPr>
        <w:t xml:space="preserve"> </w:t>
      </w:r>
      <w:r w:rsidRPr="0053503D">
        <w:rPr>
          <w:rFonts w:ascii="Libre Franklin" w:hAnsi="Libre Franklin"/>
          <w:i/>
        </w:rPr>
        <w:t>si</w:t>
      </w:r>
      <w:r w:rsidRPr="0053503D">
        <w:rPr>
          <w:rFonts w:ascii="Libre Franklin" w:hAnsi="Libre Franklin"/>
          <w:i/>
          <w:spacing w:val="9"/>
        </w:rPr>
        <w:t xml:space="preserve"> </w:t>
      </w:r>
      <w:r w:rsidRPr="0053503D">
        <w:rPr>
          <w:rFonts w:ascii="Libre Franklin" w:hAnsi="Libre Franklin"/>
          <w:i/>
        </w:rPr>
        <w:t>intende</w:t>
      </w:r>
      <w:r w:rsidRPr="0053503D">
        <w:rPr>
          <w:rFonts w:ascii="Libre Franklin" w:hAnsi="Libre Franklin"/>
          <w:i/>
          <w:spacing w:val="7"/>
        </w:rPr>
        <w:t xml:space="preserve"> </w:t>
      </w:r>
      <w:r w:rsidRPr="0053503D">
        <w:rPr>
          <w:rFonts w:ascii="Libre Franklin" w:hAnsi="Libre Franklin"/>
          <w:i/>
        </w:rPr>
        <w:t>che</w:t>
      </w:r>
      <w:r w:rsidRPr="0053503D">
        <w:rPr>
          <w:rFonts w:ascii="Libre Franklin" w:hAnsi="Libre Franklin"/>
          <w:i/>
          <w:spacing w:val="8"/>
        </w:rPr>
        <w:t xml:space="preserve"> </w:t>
      </w:r>
      <w:r w:rsidRPr="0053503D">
        <w:rPr>
          <w:rFonts w:ascii="Libre Franklin" w:hAnsi="Libre Franklin"/>
          <w:i/>
        </w:rPr>
        <w:t>lo</w:t>
      </w:r>
      <w:r w:rsidRPr="0053503D">
        <w:rPr>
          <w:rFonts w:ascii="Libre Franklin" w:hAnsi="Libre Franklin"/>
          <w:i/>
          <w:spacing w:val="10"/>
        </w:rPr>
        <w:t xml:space="preserve"> </w:t>
      </w:r>
      <w:r w:rsidRPr="0053503D">
        <w:rPr>
          <w:rFonts w:ascii="Libre Franklin" w:hAnsi="Libre Franklin"/>
          <w:i/>
        </w:rPr>
        <w:t>stesso</w:t>
      </w:r>
      <w:r w:rsidRPr="0053503D">
        <w:rPr>
          <w:rFonts w:ascii="Libre Franklin" w:hAnsi="Libre Franklin"/>
          <w:i/>
          <w:spacing w:val="9"/>
        </w:rPr>
        <w:t xml:space="preserve"> </w:t>
      </w:r>
      <w:r w:rsidRPr="0053503D">
        <w:rPr>
          <w:rFonts w:ascii="Libre Franklin" w:hAnsi="Libre Franklin"/>
          <w:i/>
        </w:rPr>
        <w:t>partecipi</w:t>
      </w:r>
      <w:r w:rsidRPr="0053503D">
        <w:rPr>
          <w:rFonts w:ascii="Libre Franklin" w:hAnsi="Libre Franklin"/>
          <w:i/>
          <w:spacing w:val="9"/>
        </w:rPr>
        <w:t xml:space="preserve"> </w:t>
      </w:r>
      <w:r w:rsidRPr="0053503D">
        <w:rPr>
          <w:rFonts w:ascii="Libre Franklin" w:hAnsi="Libre Franklin"/>
          <w:i/>
        </w:rPr>
        <w:t>in</w:t>
      </w:r>
      <w:r w:rsidRPr="0053503D">
        <w:rPr>
          <w:rFonts w:ascii="Libre Franklin" w:hAnsi="Libre Franklin"/>
          <w:i/>
          <w:spacing w:val="8"/>
        </w:rPr>
        <w:t xml:space="preserve"> </w:t>
      </w:r>
      <w:r w:rsidRPr="0053503D">
        <w:rPr>
          <w:rFonts w:ascii="Libre Franklin" w:hAnsi="Libre Franklin"/>
          <w:i/>
        </w:rPr>
        <w:t>nome</w:t>
      </w:r>
      <w:r w:rsidRPr="0053503D">
        <w:rPr>
          <w:rFonts w:ascii="Libre Franklin" w:hAnsi="Libre Franklin"/>
          <w:i/>
          <w:spacing w:val="9"/>
        </w:rPr>
        <w:t xml:space="preserve"> </w:t>
      </w:r>
      <w:r w:rsidRPr="0053503D">
        <w:rPr>
          <w:rFonts w:ascii="Libre Franklin" w:hAnsi="Libre Franklin"/>
          <w:i/>
        </w:rPr>
        <w:t>e</w:t>
      </w:r>
      <w:r w:rsidRPr="0053503D">
        <w:rPr>
          <w:rFonts w:ascii="Libre Franklin" w:hAnsi="Libre Franklin"/>
          <w:i/>
          <w:spacing w:val="8"/>
        </w:rPr>
        <w:t xml:space="preserve"> </w:t>
      </w:r>
      <w:r w:rsidRPr="0053503D">
        <w:rPr>
          <w:rFonts w:ascii="Libre Franklin" w:hAnsi="Libre Franklin"/>
          <w:i/>
        </w:rPr>
        <w:t>per</w:t>
      </w:r>
      <w:r w:rsidRPr="0053503D">
        <w:rPr>
          <w:rFonts w:ascii="Libre Franklin" w:hAnsi="Libre Franklin"/>
          <w:i/>
          <w:spacing w:val="-57"/>
        </w:rPr>
        <w:t xml:space="preserve"> </w:t>
      </w:r>
      <w:r w:rsidR="00CB7222" w:rsidRPr="0053503D">
        <w:rPr>
          <w:rFonts w:ascii="Libre Franklin" w:hAnsi="Libre Franklin"/>
          <w:i/>
          <w:spacing w:val="-57"/>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C302EDB" w14:textId="77777777" w:rsidR="003B31E1" w:rsidRPr="0053503D" w:rsidRDefault="003B31E1">
      <w:pPr>
        <w:pStyle w:val="Corpotesto"/>
        <w:spacing w:before="10"/>
        <w:rPr>
          <w:rFonts w:ascii="Libre Franklin" w:hAnsi="Libre Franklin"/>
          <w:sz w:val="22"/>
          <w:szCs w:val="22"/>
        </w:rPr>
      </w:pPr>
    </w:p>
    <w:p w14:paraId="4F825DA7" w14:textId="77777777" w:rsidR="004A6C76" w:rsidRPr="0053503D" w:rsidRDefault="004A6C76">
      <w:pPr>
        <w:pStyle w:val="Corpotesto"/>
        <w:spacing w:before="10"/>
        <w:rPr>
          <w:rFonts w:ascii="Libre Franklin" w:hAnsi="Libre Franklin"/>
          <w:sz w:val="22"/>
          <w:szCs w:val="22"/>
        </w:rPr>
      </w:pPr>
    </w:p>
    <w:p w14:paraId="574F9E31" w14:textId="7E63D9C6" w:rsidR="003B31E1" w:rsidRPr="0053503D" w:rsidRDefault="005739EA">
      <w:pPr>
        <w:pStyle w:val="Paragrafoelenco"/>
        <w:numPr>
          <w:ilvl w:val="0"/>
          <w:numId w:val="5"/>
        </w:numPr>
        <w:tabs>
          <w:tab w:val="left" w:pos="628"/>
        </w:tabs>
        <w:ind w:right="170"/>
        <w:rPr>
          <w:rFonts w:ascii="Libre Franklin" w:hAnsi="Libre Franklin"/>
        </w:rPr>
      </w:pPr>
      <w:r w:rsidRPr="0053503D">
        <w:rPr>
          <w:rFonts w:ascii="Libre Franklin" w:hAnsi="Libre Franklin"/>
          <w:b/>
          <w:u w:val="single"/>
        </w:rPr>
        <w:t>Consorzio stabile</w:t>
      </w:r>
      <w:r w:rsidRPr="0053503D">
        <w:rPr>
          <w:rFonts w:ascii="Libre Franklin" w:hAnsi="Libre Franklin"/>
          <w:u w:val="single"/>
        </w:rPr>
        <w:t>:</w:t>
      </w:r>
      <w:r w:rsidR="00575642" w:rsidRPr="0053503D">
        <w:rPr>
          <w:rFonts w:ascii="Libre Franklin" w:hAnsi="Libre Franklin"/>
        </w:rPr>
        <w:t xml:space="preserve"> art. 65, comma 2, lettera d</w:t>
      </w:r>
      <w:r w:rsidRPr="0053503D">
        <w:rPr>
          <w:rFonts w:ascii="Libre Franklin" w:hAnsi="Libre Franklin"/>
        </w:rPr>
        <w:t xml:space="preserve">) del D. 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per conto della/e seguente/i</w:t>
      </w:r>
      <w:r w:rsidRPr="0053503D">
        <w:rPr>
          <w:rFonts w:ascii="Libre Franklin" w:hAnsi="Libre Franklin"/>
          <w:spacing w:val="1"/>
        </w:rPr>
        <w:t xml:space="preserve"> </w:t>
      </w:r>
      <w:r w:rsidRPr="0053503D">
        <w:rPr>
          <w:rFonts w:ascii="Libre Franklin" w:hAnsi="Libre Franklin"/>
        </w:rPr>
        <w:t>consorziata/e</w:t>
      </w:r>
      <w:r w:rsidR="00B218D5" w:rsidRPr="0053503D">
        <w:rPr>
          <w:rFonts w:ascii="Libre Franklin" w:hAnsi="Libre Franklin"/>
        </w:rPr>
        <w:t>__________________________</w:t>
      </w:r>
      <w:r w:rsidR="00FB177B" w:rsidRPr="0053503D">
        <w:rPr>
          <w:rStyle w:val="Rimandonotaapidipagina"/>
          <w:rFonts w:ascii="Libre Franklin" w:hAnsi="Libre Franklin"/>
        </w:rPr>
        <w:footnoteReference w:id="4"/>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t>dichiarazioni</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merito</w:t>
      </w:r>
      <w:r w:rsidRPr="0053503D">
        <w:rPr>
          <w:rFonts w:ascii="Libre Franklin" w:hAnsi="Libre Franklin"/>
          <w:spacing w:val="1"/>
        </w:rPr>
        <w:t xml:space="preserve"> </w:t>
      </w:r>
      <w:r w:rsidRPr="0053503D">
        <w:rPr>
          <w:rFonts w:ascii="Libre Franklin" w:hAnsi="Libre Franklin"/>
        </w:rPr>
        <w:t>all’assenza</w:t>
      </w:r>
      <w:r w:rsidRPr="0053503D">
        <w:rPr>
          <w:rFonts w:ascii="Libre Franklin" w:hAnsi="Libre Franklin"/>
          <w:spacing w:val="1"/>
        </w:rPr>
        <w:t xml:space="preserve"> </w:t>
      </w:r>
      <w:r w:rsidRPr="0053503D">
        <w:rPr>
          <w:rFonts w:ascii="Libre Franklin" w:hAnsi="Libre Franklin"/>
        </w:rPr>
        <w:t>dei</w:t>
      </w:r>
      <w:r w:rsidRPr="0053503D">
        <w:rPr>
          <w:rFonts w:ascii="Libre Franklin" w:hAnsi="Libre Franklin"/>
          <w:spacing w:val="1"/>
        </w:rPr>
        <w:t xml:space="preserve"> </w:t>
      </w:r>
      <w:r w:rsidRPr="0053503D">
        <w:rPr>
          <w:rFonts w:ascii="Libre Franklin" w:hAnsi="Libre Franklin"/>
        </w:rPr>
        <w:t>motivi</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esclusione di cui </w:t>
      </w:r>
      <w:r w:rsidR="0015614E" w:rsidRPr="0053503D">
        <w:rPr>
          <w:rFonts w:ascii="Libre Franklin" w:hAnsi="Libre Franklin"/>
        </w:rPr>
        <w:t xml:space="preserve">agli art. 94 e </w:t>
      </w:r>
      <w:r w:rsidR="00575642" w:rsidRPr="0053503D">
        <w:rPr>
          <w:rFonts w:ascii="Libre Franklin" w:hAnsi="Libre Franklin"/>
        </w:rPr>
        <w:t>95</w:t>
      </w:r>
      <w:r w:rsidRPr="0053503D">
        <w:rPr>
          <w:rFonts w:ascii="Libre Franklin" w:hAnsi="Libre Franklin"/>
        </w:rPr>
        <w:t xml:space="preserve">, del </w:t>
      </w:r>
      <w:proofErr w:type="spellStart"/>
      <w:r w:rsidRPr="0053503D">
        <w:rPr>
          <w:rFonts w:ascii="Libre Franklin" w:hAnsi="Libre Franklin"/>
        </w:rPr>
        <w:t>D.Lgs.</w:t>
      </w:r>
      <w:proofErr w:type="spellEnd"/>
      <w:r w:rsidRPr="0053503D">
        <w:rPr>
          <w:rFonts w:ascii="Libre Franklin" w:hAnsi="Libre Franklin"/>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w:t>
      </w:r>
      <w:r w:rsidR="00F33CDE">
        <w:rPr>
          <w:rFonts w:ascii="Libre Franklin" w:hAnsi="Libre Franklin"/>
        </w:rPr>
        <w:t>Allegato 2</w:t>
      </w:r>
      <w:r w:rsidR="00B6080F" w:rsidRPr="0053503D">
        <w:rPr>
          <w:rFonts w:ascii="Libre Franklin" w:hAnsi="Libre Franklin"/>
        </w:rPr>
        <w:t>_</w:t>
      </w:r>
      <w:r w:rsidR="00F33CDE">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rPr>
        <w:footnoteReference w:id="5"/>
      </w:r>
      <w:r w:rsidRPr="0053503D">
        <w:rPr>
          <w:rFonts w:ascii="Libre Franklin" w:hAnsi="Libre Franklin"/>
        </w:rPr>
        <w:t xml:space="preserve"> </w:t>
      </w:r>
      <w:r w:rsidRPr="0053503D">
        <w:rPr>
          <w:rFonts w:ascii="Libre Franklin" w:hAnsi="Libre Franklin"/>
          <w:i/>
        </w:rPr>
        <w:t>Qualora il consorzio non indichi per quale/i consorziato/i 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1"/>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 stesso partecipi in</w:t>
      </w:r>
      <w:r w:rsidRPr="0053503D">
        <w:rPr>
          <w:rFonts w:ascii="Libre Franklin" w:hAnsi="Libre Franklin"/>
          <w:i/>
          <w:spacing w:val="-2"/>
        </w:rPr>
        <w:t xml:space="preserve"> </w:t>
      </w:r>
      <w:r w:rsidRPr="0053503D">
        <w:rPr>
          <w:rFonts w:ascii="Libre Franklin" w:hAnsi="Libre Franklin"/>
          <w:i/>
        </w:rPr>
        <w:t>nome e 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474A56E" w14:textId="77777777" w:rsidR="004A6C76" w:rsidRPr="0053503D" w:rsidRDefault="004A6C76">
      <w:pPr>
        <w:pStyle w:val="Corpotesto"/>
        <w:spacing w:before="1"/>
        <w:rPr>
          <w:rFonts w:ascii="Libre Franklin" w:hAnsi="Libre Franklin"/>
          <w:sz w:val="22"/>
          <w:szCs w:val="22"/>
        </w:rPr>
      </w:pPr>
    </w:p>
    <w:p w14:paraId="29FB2875" w14:textId="77777777" w:rsidR="004A6C76" w:rsidRPr="0053503D" w:rsidRDefault="004A6C76">
      <w:pPr>
        <w:pStyle w:val="Corpotesto"/>
        <w:spacing w:before="1"/>
        <w:rPr>
          <w:rFonts w:ascii="Libre Franklin" w:hAnsi="Libre Franklin"/>
          <w:sz w:val="22"/>
          <w:szCs w:val="22"/>
        </w:rPr>
      </w:pPr>
    </w:p>
    <w:p w14:paraId="234BCC86" w14:textId="77777777" w:rsidR="00FC6799" w:rsidRPr="0053503D" w:rsidRDefault="005739EA" w:rsidP="006265AE">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R.T.C.</w:t>
      </w:r>
      <w:r w:rsidRPr="0053503D">
        <w:rPr>
          <w:rFonts w:ascii="Libre Franklin" w:hAnsi="Libre Franklin"/>
          <w:b/>
          <w:spacing w:val="5"/>
        </w:rPr>
        <w:t xml:space="preserve"> </w:t>
      </w:r>
      <w:r w:rsidRPr="0053503D">
        <w:rPr>
          <w:rFonts w:ascii="Libre Franklin" w:hAnsi="Libre Franklin"/>
          <w:b/>
        </w:rPr>
        <w:t>–</w:t>
      </w:r>
      <w:r w:rsidRPr="0053503D">
        <w:rPr>
          <w:rFonts w:ascii="Libre Franklin" w:hAnsi="Libre Franklin"/>
          <w:b/>
          <w:spacing w:val="6"/>
        </w:rPr>
        <w:t xml:space="preserve"> </w:t>
      </w:r>
      <w:r w:rsidRPr="0053503D">
        <w:rPr>
          <w:rFonts w:ascii="Libre Franklin" w:hAnsi="Libre Franklin"/>
          <w:b/>
        </w:rPr>
        <w:t>Raggruppamento</w:t>
      </w:r>
      <w:r w:rsidRPr="0053503D">
        <w:rPr>
          <w:rFonts w:ascii="Libre Franklin" w:hAnsi="Libre Franklin"/>
          <w:b/>
          <w:spacing w:val="5"/>
        </w:rPr>
        <w:t xml:space="preserve"> </w:t>
      </w:r>
      <w:r w:rsidRPr="0053503D">
        <w:rPr>
          <w:rFonts w:ascii="Libre Franklin" w:hAnsi="Libre Franklin"/>
          <w:b/>
        </w:rPr>
        <w:t>temporaneo</w:t>
      </w:r>
      <w:r w:rsidRPr="0053503D">
        <w:rPr>
          <w:rFonts w:ascii="Libre Franklin" w:hAnsi="Libre Franklin"/>
          <w:b/>
          <w:spacing w:val="5"/>
        </w:rPr>
        <w:t xml:space="preserve"> </w:t>
      </w:r>
      <w:r w:rsidRPr="0053503D">
        <w:rPr>
          <w:rFonts w:ascii="Libre Franklin" w:hAnsi="Libre Franklin"/>
          <w:b/>
        </w:rPr>
        <w:t>di</w:t>
      </w:r>
      <w:r w:rsidRPr="0053503D">
        <w:rPr>
          <w:rFonts w:ascii="Libre Franklin" w:hAnsi="Libre Franklin"/>
          <w:b/>
          <w:spacing w:val="5"/>
        </w:rPr>
        <w:t xml:space="preserve"> </w:t>
      </w:r>
      <w:r w:rsidRPr="0053503D">
        <w:rPr>
          <w:rFonts w:ascii="Libre Franklin" w:hAnsi="Libre Franklin"/>
          <w:b/>
        </w:rPr>
        <w:t>concorrenti</w:t>
      </w:r>
      <w:r w:rsidRPr="0053503D">
        <w:rPr>
          <w:rFonts w:ascii="Libre Franklin" w:hAnsi="Libre Franklin"/>
        </w:rPr>
        <w:t>,</w:t>
      </w:r>
      <w:r w:rsidRPr="0053503D">
        <w:rPr>
          <w:rFonts w:ascii="Libre Franklin" w:hAnsi="Libre Franklin"/>
          <w:spacing w:val="6"/>
        </w:rPr>
        <w:t xml:space="preserve"> </w:t>
      </w:r>
      <w:r w:rsidRPr="0053503D">
        <w:rPr>
          <w:rFonts w:ascii="Libre Franklin" w:hAnsi="Libre Franklin"/>
        </w:rPr>
        <w:t>art.</w:t>
      </w:r>
      <w:r w:rsidRPr="0053503D">
        <w:rPr>
          <w:rFonts w:ascii="Libre Franklin" w:hAnsi="Libre Franklin"/>
          <w:spacing w:val="3"/>
        </w:rPr>
        <w:t xml:space="preserve"> </w:t>
      </w:r>
      <w:r w:rsidR="00575642"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5"/>
        </w:rPr>
        <w:t xml:space="preserve"> </w:t>
      </w:r>
      <w:r w:rsidRPr="0053503D">
        <w:rPr>
          <w:rFonts w:ascii="Libre Franklin" w:hAnsi="Libre Franklin"/>
        </w:rPr>
        <w:t>lettera</w:t>
      </w:r>
      <w:r w:rsidRPr="0053503D">
        <w:rPr>
          <w:rFonts w:ascii="Libre Franklin" w:hAnsi="Libre Franklin"/>
          <w:spacing w:val="6"/>
        </w:rPr>
        <w:t xml:space="preserve"> </w:t>
      </w:r>
      <w:r w:rsidR="00575642" w:rsidRPr="0053503D">
        <w:rPr>
          <w:rFonts w:ascii="Libre Franklin" w:hAnsi="Libre Franklin"/>
        </w:rPr>
        <w:t>e</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del</w:t>
      </w:r>
      <w:r w:rsidRPr="0053503D">
        <w:rPr>
          <w:rFonts w:ascii="Libre Franklin" w:hAnsi="Libre Franklin"/>
          <w:spacing w:val="4"/>
        </w:rPr>
        <w:t xml:space="preserve"> </w:t>
      </w:r>
      <w:proofErr w:type="spellStart"/>
      <w:r w:rsidRPr="0053503D">
        <w:rPr>
          <w:rFonts w:ascii="Libre Franklin" w:hAnsi="Libre Franklin"/>
        </w:rPr>
        <w:t>D.Lgs.</w:t>
      </w:r>
      <w:proofErr w:type="spellEnd"/>
      <w:r w:rsidR="006265AE" w:rsidRPr="0053503D">
        <w:rPr>
          <w:rFonts w:ascii="Libre Franklin" w:hAnsi="Libre Franklin"/>
        </w:rPr>
        <w:t xml:space="preserve"> </w:t>
      </w:r>
      <w:r w:rsidR="00FC6CA3" w:rsidRPr="0053503D">
        <w:rPr>
          <w:rFonts w:ascii="Libre Franklin" w:hAnsi="Libre Franklin"/>
        </w:rPr>
        <w:t>36/2023</w:t>
      </w:r>
      <w:r w:rsidRPr="0053503D">
        <w:rPr>
          <w:rFonts w:ascii="Libre Franklin" w:hAnsi="Libre Franklin"/>
        </w:rPr>
        <w:t>,</w:t>
      </w:r>
      <w:r w:rsidRPr="0053503D">
        <w:rPr>
          <w:rFonts w:ascii="Libre Franklin" w:hAnsi="Libre Franklin"/>
          <w:spacing w:val="-2"/>
        </w:rPr>
        <w:t xml:space="preserve"> </w:t>
      </w:r>
      <w:r w:rsidR="00CB7222" w:rsidRPr="0053503D">
        <w:rPr>
          <w:rFonts w:ascii="Libre Franklin" w:hAnsi="Libre Franklin"/>
        </w:rPr>
        <w:t>di tipo</w:t>
      </w:r>
      <w:r w:rsidR="006265AE" w:rsidRPr="0053503D">
        <w:rPr>
          <w:rFonts w:ascii="Libre Franklin" w:hAnsi="Libre Franklin"/>
        </w:rPr>
        <w:t xml:space="preserve"> orizzontale;</w:t>
      </w:r>
    </w:p>
    <w:p w14:paraId="2DF1F71D" w14:textId="29364CCA" w:rsidR="003B31E1" w:rsidRPr="0053503D" w:rsidRDefault="00FC6799" w:rsidP="00F00214">
      <w:pPr>
        <w:pStyle w:val="Corpotesto"/>
        <w:numPr>
          <w:ilvl w:val="0"/>
          <w:numId w:val="7"/>
        </w:numPr>
        <w:tabs>
          <w:tab w:val="left" w:pos="1535"/>
        </w:tabs>
        <w:spacing w:before="203"/>
        <w:jc w:val="both"/>
        <w:rPr>
          <w:rFonts w:ascii="Libre Franklin" w:hAnsi="Libre Franklin"/>
          <w:sz w:val="22"/>
          <w:szCs w:val="22"/>
        </w:rPr>
      </w:pPr>
      <w:r w:rsidRPr="0053503D">
        <w:rPr>
          <w:rFonts w:ascii="Libre Franklin" w:hAnsi="Libre Franklin"/>
          <w:sz w:val="22"/>
          <w:szCs w:val="22"/>
        </w:rPr>
        <w:t>costituito</w:t>
      </w:r>
      <w:r w:rsidRPr="0053503D">
        <w:rPr>
          <w:rFonts w:ascii="Libre Franklin" w:hAnsi="Libre Franklin"/>
          <w:spacing w:val="47"/>
          <w:sz w:val="22"/>
          <w:szCs w:val="22"/>
        </w:rPr>
        <w:t xml:space="preserve"> </w:t>
      </w:r>
      <w:r w:rsidRPr="0053503D">
        <w:rPr>
          <w:rFonts w:ascii="Libre Franklin" w:hAnsi="Libre Franklin"/>
          <w:sz w:val="22"/>
          <w:szCs w:val="22"/>
        </w:rPr>
        <w:t>come</w:t>
      </w:r>
      <w:r w:rsidRPr="0053503D">
        <w:rPr>
          <w:rFonts w:ascii="Libre Franklin" w:hAnsi="Libre Franklin"/>
          <w:spacing w:val="48"/>
          <w:sz w:val="22"/>
          <w:szCs w:val="22"/>
        </w:rPr>
        <w:t xml:space="preserve"> </w:t>
      </w:r>
      <w:r w:rsidRPr="0053503D">
        <w:rPr>
          <w:rFonts w:ascii="Libre Franklin" w:hAnsi="Libre Franklin"/>
          <w:sz w:val="22"/>
          <w:szCs w:val="22"/>
        </w:rPr>
        <w:t>da</w:t>
      </w:r>
      <w:r w:rsidRPr="0053503D">
        <w:rPr>
          <w:rFonts w:ascii="Libre Franklin" w:hAnsi="Libre Franklin"/>
          <w:spacing w:val="47"/>
          <w:sz w:val="22"/>
          <w:szCs w:val="22"/>
        </w:rPr>
        <w:t xml:space="preserve"> </w:t>
      </w:r>
      <w:r w:rsidRPr="0053503D">
        <w:rPr>
          <w:rFonts w:ascii="Libre Franklin" w:hAnsi="Libre Franklin"/>
          <w:sz w:val="22"/>
          <w:szCs w:val="22"/>
        </w:rPr>
        <w:t>l’allegato</w:t>
      </w:r>
      <w:r w:rsidRPr="0053503D">
        <w:rPr>
          <w:rFonts w:ascii="Libre Franklin" w:hAnsi="Libre Franklin"/>
          <w:spacing w:val="47"/>
          <w:sz w:val="22"/>
          <w:szCs w:val="22"/>
        </w:rPr>
        <w:t xml:space="preserve"> </w:t>
      </w:r>
      <w:r w:rsidRPr="0053503D">
        <w:rPr>
          <w:rFonts w:ascii="Libre Franklin" w:hAnsi="Libre Franklin"/>
          <w:sz w:val="22"/>
          <w:szCs w:val="22"/>
        </w:rPr>
        <w:t>mandato</w:t>
      </w:r>
      <w:r w:rsidRPr="0053503D">
        <w:rPr>
          <w:rFonts w:ascii="Libre Franklin" w:hAnsi="Libre Franklin"/>
          <w:spacing w:val="49"/>
          <w:sz w:val="22"/>
          <w:szCs w:val="22"/>
        </w:rPr>
        <w:t xml:space="preserve"> </w:t>
      </w:r>
      <w:r w:rsidRPr="0053503D">
        <w:rPr>
          <w:rFonts w:ascii="Libre Franklin" w:hAnsi="Libre Franklin"/>
          <w:sz w:val="22"/>
          <w:szCs w:val="22"/>
        </w:rPr>
        <w:t>collettivo</w:t>
      </w:r>
      <w:r w:rsidRPr="0053503D">
        <w:rPr>
          <w:rFonts w:ascii="Libre Franklin" w:hAnsi="Libre Franklin"/>
          <w:spacing w:val="50"/>
          <w:sz w:val="22"/>
          <w:szCs w:val="22"/>
        </w:rPr>
        <w:t xml:space="preserve"> </w:t>
      </w:r>
      <w:r w:rsidRPr="0053503D">
        <w:rPr>
          <w:rFonts w:ascii="Libre Franklin" w:hAnsi="Libre Franklin"/>
          <w:sz w:val="22"/>
          <w:szCs w:val="22"/>
        </w:rPr>
        <w:t>n</w:t>
      </w:r>
      <w:r w:rsidRPr="0053503D">
        <w:rPr>
          <w:rFonts w:ascii="Libre Franklin" w:hAnsi="Libre Franklin"/>
          <w:sz w:val="22"/>
          <w:szCs w:val="22"/>
          <w:u w:val="single"/>
        </w:rPr>
        <w:t xml:space="preserve"> </w:t>
      </w:r>
      <w:r w:rsidRPr="0053503D">
        <w:rPr>
          <w:rFonts w:ascii="Libre Franklin" w:hAnsi="Libre Franklin"/>
          <w:sz w:val="22"/>
          <w:szCs w:val="22"/>
          <w:u w:val="single"/>
        </w:rPr>
        <w:tab/>
        <w:t xml:space="preserve"> __________</w:t>
      </w:r>
      <w:r w:rsidRPr="0053503D">
        <w:rPr>
          <w:rFonts w:ascii="Libre Franklin" w:hAnsi="Libre Franklin"/>
          <w:sz w:val="22"/>
          <w:szCs w:val="22"/>
        </w:rPr>
        <w:t>del _____________</w:t>
      </w:r>
      <w:r w:rsidRPr="0053503D">
        <w:rPr>
          <w:rStyle w:val="Rimandonotaapidipagina"/>
          <w:rFonts w:ascii="Libre Franklin" w:hAnsi="Libre Franklin"/>
          <w:sz w:val="22"/>
          <w:szCs w:val="22"/>
        </w:rPr>
        <w:footnoteReference w:id="6"/>
      </w:r>
      <w:r w:rsidRPr="0053503D">
        <w:rPr>
          <w:rFonts w:ascii="Libre Franklin" w:hAnsi="Libre Franklin"/>
          <w:sz w:val="22"/>
          <w:szCs w:val="22"/>
        </w:rPr>
        <w:t>.  In</w:t>
      </w:r>
      <w:r w:rsidRPr="0053503D">
        <w:rPr>
          <w:rFonts w:ascii="Libre Franklin" w:hAnsi="Libre Franklin"/>
          <w:spacing w:val="48"/>
          <w:sz w:val="22"/>
          <w:szCs w:val="22"/>
        </w:rPr>
        <w:t xml:space="preserve"> </w:t>
      </w:r>
      <w:r w:rsidRPr="0053503D">
        <w:rPr>
          <w:rFonts w:ascii="Libre Franklin" w:hAnsi="Libre Franklin"/>
          <w:sz w:val="22"/>
          <w:szCs w:val="22"/>
        </w:rPr>
        <w:t>caso</w:t>
      </w:r>
      <w:r w:rsidRPr="0053503D">
        <w:rPr>
          <w:rFonts w:ascii="Libre Franklin" w:hAnsi="Libre Franklin"/>
          <w:spacing w:val="47"/>
          <w:sz w:val="22"/>
          <w:szCs w:val="22"/>
        </w:rPr>
        <w:t xml:space="preserve"> </w:t>
      </w:r>
      <w:r w:rsidRPr="0053503D">
        <w:rPr>
          <w:rFonts w:ascii="Libre Franklin" w:hAnsi="Libre Franklin"/>
          <w:sz w:val="22"/>
          <w:szCs w:val="22"/>
        </w:rPr>
        <w:t xml:space="preserve">di aggiudicazione, i seguenti componenti eseguiranno </w:t>
      </w:r>
      <w:r w:rsidR="00661C6D" w:rsidRPr="0053503D">
        <w:rPr>
          <w:rFonts w:ascii="Libre Franklin" w:hAnsi="Libre Franklin"/>
          <w:sz w:val="22"/>
          <w:szCs w:val="22"/>
        </w:rPr>
        <w:t xml:space="preserve">le seguenti </w:t>
      </w:r>
      <w:r w:rsidR="00F33CDE">
        <w:rPr>
          <w:rFonts w:ascii="Libre Franklin" w:hAnsi="Libre Franklin"/>
          <w:sz w:val="22"/>
          <w:szCs w:val="22"/>
        </w:rPr>
        <w:t>prestazioni</w:t>
      </w:r>
      <w:r w:rsidR="00661C6D" w:rsidRPr="0053503D">
        <w:rPr>
          <w:rFonts w:ascii="Libre Franklin" w:hAnsi="Libre Franklin"/>
          <w:sz w:val="22"/>
          <w:szCs w:val="22"/>
        </w:rPr>
        <w:t xml:space="preserve"> (indicare il dettaglio e </w:t>
      </w:r>
      <w:r w:rsidR="000A696C" w:rsidRPr="0053503D">
        <w:rPr>
          <w:rFonts w:ascii="Libre Franklin" w:hAnsi="Libre Franklin"/>
          <w:sz w:val="22"/>
          <w:szCs w:val="22"/>
        </w:rPr>
        <w:t xml:space="preserve">la % delle quote di esecuzione): </w:t>
      </w:r>
      <w:r w:rsidRPr="0053503D">
        <w:rPr>
          <w:rFonts w:ascii="Libre Franklin" w:hAnsi="Libre Franklin"/>
          <w:sz w:val="22"/>
          <w:szCs w:val="22"/>
        </w:rPr>
        <w:t>_____________________________________________________________________________________________________________________________________________________________________________________________________________________________________</w:t>
      </w:r>
      <w:r w:rsidR="00E71487" w:rsidRPr="0053503D">
        <w:rPr>
          <w:rFonts w:ascii="Libre Franklin" w:hAnsi="Libre Franklin"/>
          <w:sz w:val="22"/>
          <w:szCs w:val="22"/>
        </w:rPr>
        <w:t>;</w:t>
      </w:r>
    </w:p>
    <w:p w14:paraId="36A1E37C" w14:textId="77777777" w:rsidR="003B31E1" w:rsidRPr="0053503D" w:rsidRDefault="005739EA" w:rsidP="00702982">
      <w:pPr>
        <w:pStyle w:val="Paragrafoelenco"/>
        <w:numPr>
          <w:ilvl w:val="0"/>
          <w:numId w:val="7"/>
        </w:numPr>
        <w:tabs>
          <w:tab w:val="left" w:pos="988"/>
          <w:tab w:val="left" w:pos="6560"/>
        </w:tabs>
        <w:spacing w:before="102" w:line="237" w:lineRule="auto"/>
        <w:ind w:right="168"/>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aggiudicazione     </w:t>
      </w:r>
      <w:r w:rsidRPr="0053503D">
        <w:rPr>
          <w:rFonts w:ascii="Libre Franklin" w:hAnsi="Libre Franklin"/>
          <w:spacing w:val="1"/>
        </w:rPr>
        <w:t xml:space="preserve"> </w:t>
      </w:r>
      <w:r w:rsidRPr="0053503D">
        <w:rPr>
          <w:rFonts w:ascii="Libre Franklin" w:hAnsi="Libre Franklin"/>
        </w:rPr>
        <w:t xml:space="preserve">della     </w:t>
      </w:r>
      <w:r w:rsidRPr="0053503D">
        <w:rPr>
          <w:rFonts w:ascii="Libre Franklin" w:hAnsi="Libre Franklin"/>
          <w:spacing w:val="1"/>
        </w:rPr>
        <w:t xml:space="preserve"> </w:t>
      </w:r>
      <w:proofErr w:type="gramStart"/>
      <w:r w:rsidRPr="0053503D">
        <w:rPr>
          <w:rFonts w:ascii="Libre Franklin" w:hAnsi="Libre Franklin"/>
        </w:rPr>
        <w:t xml:space="preserve">gara,   </w:t>
      </w:r>
      <w:proofErr w:type="gramEnd"/>
      <w:r w:rsidRPr="0053503D">
        <w:rPr>
          <w:rFonts w:ascii="Libre Franklin" w:hAnsi="Libre Franklin"/>
        </w:rPr>
        <w:t xml:space="preserve">  </w:t>
      </w:r>
      <w:r w:rsidRPr="0053503D">
        <w:rPr>
          <w:rFonts w:ascii="Libre Franklin" w:hAnsi="Libre Franklin"/>
          <w:spacing w:val="1"/>
        </w:rPr>
        <w:t xml:space="preserve"> </w:t>
      </w:r>
      <w:r w:rsidRPr="0053503D">
        <w:rPr>
          <w:rFonts w:ascii="Libre Franklin" w:hAnsi="Libre Franklin"/>
        </w:rPr>
        <w:t xml:space="preserve">a     </w:t>
      </w:r>
      <w:r w:rsidRPr="0053503D">
        <w:rPr>
          <w:rFonts w:ascii="Libre Franklin" w:hAnsi="Libre Franklin"/>
          <w:spacing w:val="1"/>
        </w:rPr>
        <w:t xml:space="preserve"> </w:t>
      </w:r>
      <w:r w:rsidRPr="0053503D">
        <w:rPr>
          <w:rFonts w:ascii="Libre Franklin" w:hAnsi="Libre Franklin"/>
        </w:rPr>
        <w:t xml:space="preserve">conferire     </w:t>
      </w:r>
      <w:r w:rsidRPr="0053503D">
        <w:rPr>
          <w:rFonts w:ascii="Libre Franklin" w:hAnsi="Libre Franklin"/>
          <w:spacing w:val="1"/>
        </w:rPr>
        <w:t xml:space="preserve"> </w:t>
      </w:r>
      <w:r w:rsidRPr="0053503D">
        <w:rPr>
          <w:rFonts w:ascii="Libre Franklin" w:hAnsi="Libre Franklin"/>
        </w:rPr>
        <w:t xml:space="preserve">mandato     </w:t>
      </w:r>
      <w:r w:rsidRPr="0053503D">
        <w:rPr>
          <w:rFonts w:ascii="Libre Franklin" w:hAnsi="Libre Franklin"/>
          <w:spacing w:val="1"/>
        </w:rPr>
        <w:t xml:space="preserve"> </w:t>
      </w:r>
      <w:r w:rsidRPr="0053503D">
        <w:rPr>
          <w:rFonts w:ascii="Libre Franklin" w:hAnsi="Libre Franklin"/>
        </w:rPr>
        <w:t xml:space="preserve">collettivo      </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capogruppo</w:t>
      </w:r>
      <w:r w:rsidR="00C96DB4" w:rsidRPr="0053503D">
        <w:rPr>
          <w:rFonts w:ascii="Libre Franklin" w:hAnsi="Libre Franklin"/>
        </w:rPr>
        <w:t xml:space="preserve"> ___________</w:t>
      </w:r>
      <w:r w:rsidRPr="0053503D">
        <w:rPr>
          <w:rFonts w:ascii="Libre Franklin" w:hAnsi="Libre Franklin"/>
          <w:u w:val="single"/>
        </w:rPr>
        <w:tab/>
      </w:r>
      <w:r w:rsidRPr="0053503D">
        <w:rPr>
          <w:rFonts w:ascii="Libre Franklin" w:hAnsi="Libre Franklin"/>
        </w:rPr>
        <w:t>, la quale stipulerà il contratto in</w:t>
      </w:r>
      <w:r w:rsidRPr="0053503D">
        <w:rPr>
          <w:rFonts w:ascii="Libre Franklin" w:hAnsi="Libre Franklin"/>
          <w:spacing w:val="1"/>
        </w:rPr>
        <w:t xml:space="preserve"> </w:t>
      </w:r>
      <w:r w:rsidRPr="0053503D">
        <w:rPr>
          <w:rFonts w:ascii="Libre Franklin" w:hAnsi="Libre Franklin"/>
        </w:rPr>
        <w:lastRenderedPageBreak/>
        <w:t>nome e per conto proprio e delle mandanti e a produrre, entro il termine indicato nella</w:t>
      </w:r>
      <w:r w:rsidRPr="0053503D">
        <w:rPr>
          <w:rFonts w:ascii="Libre Franklin" w:hAnsi="Libre Franklin"/>
          <w:spacing w:val="1"/>
        </w:rPr>
        <w:t xml:space="preserve"> </w:t>
      </w:r>
      <w:r w:rsidRPr="0053503D">
        <w:rPr>
          <w:rFonts w:ascii="Libre Franklin" w:hAnsi="Libre Franklin"/>
        </w:rPr>
        <w:t>comunicazione di affidamento dell’appalto, atto notarile di Raggruppamento temporaneo di</w:t>
      </w:r>
      <w:r w:rsidRPr="0053503D">
        <w:rPr>
          <w:rFonts w:ascii="Libre Franklin" w:hAnsi="Libre Franklin"/>
          <w:spacing w:val="1"/>
        </w:rPr>
        <w:t xml:space="preserve"> </w:t>
      </w:r>
      <w:r w:rsidRPr="0053503D">
        <w:rPr>
          <w:rFonts w:ascii="Libre Franklin" w:hAnsi="Libre Franklin"/>
        </w:rPr>
        <w:t>imprese dal</w:t>
      </w:r>
      <w:r w:rsidRPr="0053503D">
        <w:rPr>
          <w:rFonts w:ascii="Libre Franklin" w:hAnsi="Libre Franklin"/>
          <w:spacing w:val="-1"/>
        </w:rPr>
        <w:t xml:space="preserve"> </w:t>
      </w:r>
      <w:r w:rsidRPr="0053503D">
        <w:rPr>
          <w:rFonts w:ascii="Libre Franklin" w:hAnsi="Libre Franklin"/>
        </w:rPr>
        <w:t>quale</w:t>
      </w:r>
      <w:r w:rsidRPr="0053503D">
        <w:rPr>
          <w:rFonts w:ascii="Libre Franklin" w:hAnsi="Libre Franklin"/>
          <w:spacing w:val="-1"/>
        </w:rPr>
        <w:t xml:space="preserve"> </w:t>
      </w:r>
      <w:r w:rsidRPr="0053503D">
        <w:rPr>
          <w:rFonts w:ascii="Libre Franklin" w:hAnsi="Libre Franklin"/>
        </w:rPr>
        <w:t>risulti:</w:t>
      </w:r>
    </w:p>
    <w:p w14:paraId="7BA0DE9D" w14:textId="77777777" w:rsidR="003B31E1" w:rsidRPr="0053503D" w:rsidRDefault="003B31E1">
      <w:pPr>
        <w:pStyle w:val="Corpotesto"/>
        <w:spacing w:before="8"/>
        <w:rPr>
          <w:rFonts w:ascii="Libre Franklin" w:hAnsi="Libre Franklin"/>
          <w:sz w:val="22"/>
          <w:szCs w:val="22"/>
        </w:rPr>
      </w:pPr>
    </w:p>
    <w:p w14:paraId="658933AE" w14:textId="77777777" w:rsidR="003B31E1" w:rsidRPr="0053503D" w:rsidRDefault="005739EA">
      <w:pPr>
        <w:pStyle w:val="Paragrafoelenco"/>
        <w:numPr>
          <w:ilvl w:val="0"/>
          <w:numId w:val="4"/>
        </w:numPr>
        <w:tabs>
          <w:tab w:val="left" w:pos="1798"/>
        </w:tabs>
        <w:ind w:right="175"/>
        <w:rPr>
          <w:rFonts w:ascii="Libre Franklin" w:hAnsi="Libre Franklin"/>
        </w:rPr>
      </w:pPr>
      <w:r w:rsidRPr="0053503D">
        <w:rPr>
          <w:rFonts w:ascii="Libre Franklin" w:hAnsi="Libre Franklin"/>
        </w:rPr>
        <w:t>l’impegno a non modificare la composizione del R.T.C. dichiarata nell’atto d’impegno,</w:t>
      </w:r>
      <w:r w:rsidRPr="0053503D">
        <w:rPr>
          <w:rFonts w:ascii="Libre Franklin" w:hAnsi="Libre Franklin"/>
          <w:spacing w:val="-57"/>
        </w:rPr>
        <w:t xml:space="preserve"> </w:t>
      </w:r>
      <w:r w:rsidRPr="0053503D">
        <w:rPr>
          <w:rFonts w:ascii="Libre Franklin" w:hAnsi="Libre Franklin"/>
        </w:rPr>
        <w:t>salvo</w:t>
      </w:r>
      <w:r w:rsidRPr="0053503D">
        <w:rPr>
          <w:rFonts w:ascii="Libre Franklin" w:hAnsi="Libre Franklin"/>
          <w:spacing w:val="-1"/>
        </w:rPr>
        <w:t xml:space="preserve"> </w:t>
      </w:r>
      <w:r w:rsidRPr="0053503D">
        <w:rPr>
          <w:rFonts w:ascii="Libre Franklin" w:hAnsi="Libre Franklin"/>
        </w:rPr>
        <w:t>quanto previsto</w:t>
      </w:r>
      <w:r w:rsidRPr="0053503D">
        <w:rPr>
          <w:rFonts w:ascii="Libre Franklin" w:hAnsi="Libre Franklin"/>
          <w:spacing w:val="-1"/>
        </w:rPr>
        <w:t xml:space="preserve"> </w:t>
      </w:r>
      <w:r w:rsidRPr="0053503D">
        <w:rPr>
          <w:rFonts w:ascii="Libre Franklin" w:hAnsi="Libre Franklin"/>
        </w:rPr>
        <w:t>dall’art.</w:t>
      </w:r>
      <w:r w:rsidRPr="0053503D">
        <w:rPr>
          <w:rFonts w:ascii="Libre Franklin" w:hAnsi="Libre Franklin"/>
          <w:spacing w:val="-1"/>
        </w:rPr>
        <w:t xml:space="preserve"> </w:t>
      </w:r>
      <w:r w:rsidR="00367685" w:rsidRPr="0053503D">
        <w:rPr>
          <w:rFonts w:ascii="Libre Franklin" w:hAnsi="Libre Franklin"/>
        </w:rPr>
        <w:t>6</w:t>
      </w:r>
      <w:r w:rsidRPr="0053503D">
        <w:rPr>
          <w:rFonts w:ascii="Libre Franklin" w:hAnsi="Libre Franklin"/>
        </w:rPr>
        <w:t>8</w:t>
      </w:r>
      <w:r w:rsidRPr="0053503D">
        <w:rPr>
          <w:rFonts w:ascii="Libre Franklin" w:hAnsi="Libre Franklin"/>
          <w:spacing w:val="-1"/>
        </w:rPr>
        <w:t xml:space="preserve"> </w:t>
      </w:r>
      <w:r w:rsidRPr="0053503D">
        <w:rPr>
          <w:rFonts w:ascii="Libre Franklin" w:hAnsi="Libre Franklin"/>
        </w:rPr>
        <w:t xml:space="preserve">del </w:t>
      </w:r>
      <w:proofErr w:type="spellStart"/>
      <w:r w:rsidRPr="0053503D">
        <w:rPr>
          <w:rFonts w:ascii="Libre Franklin" w:hAnsi="Libre Franklin"/>
        </w:rPr>
        <w:t>D.Lgs.</w:t>
      </w:r>
      <w:proofErr w:type="spellEnd"/>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p>
    <w:p w14:paraId="5B9083C9" w14:textId="77777777" w:rsidR="003B31E1" w:rsidRPr="0053503D" w:rsidRDefault="005739EA">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il</w:t>
      </w:r>
      <w:r w:rsidRPr="0053503D">
        <w:rPr>
          <w:rFonts w:ascii="Libre Franklin" w:hAnsi="Libre Franklin"/>
          <w:spacing w:val="1"/>
        </w:rPr>
        <w:t xml:space="preserve"> </w:t>
      </w:r>
      <w:r w:rsidRPr="0053503D">
        <w:rPr>
          <w:rFonts w:ascii="Libre Franklin" w:hAnsi="Libre Franklin"/>
        </w:rPr>
        <w:t>conferimento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1"/>
        </w:rPr>
        <w:t xml:space="preserve"> </w:t>
      </w:r>
      <w:r w:rsidRPr="0053503D">
        <w:rPr>
          <w:rFonts w:ascii="Libre Franklin" w:hAnsi="Libre Franklin"/>
        </w:rPr>
        <w:t>speciale</w:t>
      </w:r>
      <w:r w:rsidRPr="0053503D">
        <w:rPr>
          <w:rFonts w:ascii="Libre Franklin" w:hAnsi="Libre Franklin"/>
          <w:spacing w:val="1"/>
        </w:rPr>
        <w:t xml:space="preserve"> </w:t>
      </w:r>
      <w:r w:rsidRPr="0053503D">
        <w:rPr>
          <w:rFonts w:ascii="Libre Franklin" w:hAnsi="Libre Franklin"/>
        </w:rPr>
        <w:t>gratuito</w:t>
      </w:r>
      <w:r w:rsidRPr="0053503D">
        <w:rPr>
          <w:rFonts w:ascii="Libre Franklin" w:hAnsi="Libre Franklin"/>
          <w:spacing w:val="1"/>
        </w:rPr>
        <w:t xml:space="preserve"> </w:t>
      </w:r>
      <w:r w:rsidRPr="0053503D">
        <w:rPr>
          <w:rFonts w:ascii="Libre Franklin" w:hAnsi="Libre Franklin"/>
        </w:rPr>
        <w:t>ed</w:t>
      </w:r>
      <w:r w:rsidRPr="0053503D">
        <w:rPr>
          <w:rFonts w:ascii="Libre Franklin" w:hAnsi="Libre Franklin"/>
          <w:spacing w:val="1"/>
        </w:rPr>
        <w:t xml:space="preserve"> </w:t>
      </w:r>
      <w:r w:rsidRPr="0053503D">
        <w:rPr>
          <w:rFonts w:ascii="Libre Franklin" w:hAnsi="Libre Franklin"/>
        </w:rPr>
        <w:t>irrevocabile</w:t>
      </w:r>
      <w:r w:rsidRPr="0053503D">
        <w:rPr>
          <w:rFonts w:ascii="Libre Franklin" w:hAnsi="Libre Franklin"/>
          <w:spacing w:val="1"/>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chi</w:t>
      </w:r>
      <w:r w:rsidRPr="0053503D">
        <w:rPr>
          <w:rFonts w:ascii="Libre Franklin" w:hAnsi="Libre Franklin"/>
          <w:spacing w:val="1"/>
        </w:rPr>
        <w:t xml:space="preserve"> </w:t>
      </w:r>
      <w:r w:rsidRPr="0053503D">
        <w:rPr>
          <w:rFonts w:ascii="Libre Franklin" w:hAnsi="Libre Franklin"/>
        </w:rPr>
        <w:t>legalmente</w:t>
      </w:r>
      <w:r w:rsidRPr="0053503D">
        <w:rPr>
          <w:rFonts w:ascii="Libre Franklin" w:hAnsi="Libre Franklin"/>
          <w:spacing w:val="1"/>
        </w:rPr>
        <w:t xml:space="preserve"> </w:t>
      </w:r>
      <w:r w:rsidRPr="0053503D">
        <w:rPr>
          <w:rFonts w:ascii="Libre Franklin" w:hAnsi="Libre Franklin"/>
        </w:rPr>
        <w:t>rappresenta</w:t>
      </w:r>
      <w:r w:rsidRPr="0053503D">
        <w:rPr>
          <w:rFonts w:ascii="Libre Franklin" w:hAnsi="Libre Franklin"/>
          <w:spacing w:val="-2"/>
        </w:rPr>
        <w:t xml:space="preserve"> </w:t>
      </w:r>
      <w:r w:rsidRPr="0053503D">
        <w:rPr>
          <w:rFonts w:ascii="Libre Franklin" w:hAnsi="Libre Franklin"/>
        </w:rPr>
        <w:t>l’operatore economico capogruppo;</w:t>
      </w:r>
    </w:p>
    <w:p w14:paraId="521C8D3C"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l’inefficacia nei confronti dell’Ente appaltante, della revoca del mandato stesso per</w:t>
      </w:r>
      <w:r w:rsidRPr="0053503D">
        <w:rPr>
          <w:rFonts w:ascii="Libre Franklin" w:hAnsi="Libre Franklin"/>
          <w:spacing w:val="1"/>
        </w:rPr>
        <w:t xml:space="preserve"> </w:t>
      </w:r>
      <w:r w:rsidRPr="0053503D">
        <w:rPr>
          <w:rFonts w:ascii="Libre Franklin" w:hAnsi="Libre Franklin"/>
        </w:rPr>
        <w:t>giusta</w:t>
      </w:r>
      <w:r w:rsidRPr="0053503D">
        <w:rPr>
          <w:rFonts w:ascii="Libre Franklin" w:hAnsi="Libre Franklin"/>
          <w:spacing w:val="-1"/>
        </w:rPr>
        <w:t xml:space="preserve"> </w:t>
      </w:r>
      <w:r w:rsidRPr="0053503D">
        <w:rPr>
          <w:rFonts w:ascii="Libre Franklin" w:hAnsi="Libre Franklin"/>
        </w:rPr>
        <w:t>causa;</w:t>
      </w:r>
    </w:p>
    <w:p w14:paraId="2C63211F"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l’attribuzione</w:t>
      </w:r>
      <w:r w:rsidRPr="0053503D">
        <w:rPr>
          <w:rFonts w:ascii="Libre Franklin" w:hAnsi="Libre Franklin"/>
          <w:spacing w:val="1"/>
        </w:rPr>
        <w:t xml:space="preserve"> </w:t>
      </w:r>
      <w:r w:rsidRPr="0053503D">
        <w:rPr>
          <w:rFonts w:ascii="Libre Franklin" w:hAnsi="Libre Franklin"/>
        </w:rPr>
        <w:t>al</w:t>
      </w:r>
      <w:r w:rsidRPr="0053503D">
        <w:rPr>
          <w:rFonts w:ascii="Libre Franklin" w:hAnsi="Libre Franklin"/>
          <w:spacing w:val="1"/>
        </w:rPr>
        <w:t xml:space="preserve"> </w:t>
      </w:r>
      <w:r w:rsidRPr="0053503D">
        <w:rPr>
          <w:rFonts w:ascii="Libre Franklin" w:hAnsi="Libre Franklin"/>
        </w:rPr>
        <w:t>mandatario,</w:t>
      </w:r>
      <w:r w:rsidRPr="0053503D">
        <w:rPr>
          <w:rFonts w:ascii="Libre Franklin" w:hAnsi="Libre Franklin"/>
          <w:spacing w:val="1"/>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parte</w:t>
      </w:r>
      <w:r w:rsidRPr="0053503D">
        <w:rPr>
          <w:rFonts w:ascii="Libre Franklin" w:hAnsi="Libre Franklin"/>
          <w:spacing w:val="1"/>
        </w:rPr>
        <w:t xml:space="preserve"> </w:t>
      </w:r>
      <w:r w:rsidRPr="0053503D">
        <w:rPr>
          <w:rFonts w:ascii="Libre Franklin" w:hAnsi="Libre Franklin"/>
        </w:rPr>
        <w:t>degli</w:t>
      </w:r>
      <w:r w:rsidRPr="0053503D">
        <w:rPr>
          <w:rFonts w:ascii="Libre Franklin" w:hAnsi="Libre Franklin"/>
          <w:spacing w:val="1"/>
        </w:rPr>
        <w:t xml:space="preserve"> </w:t>
      </w:r>
      <w:r w:rsidRPr="0053503D">
        <w:rPr>
          <w:rFonts w:ascii="Libre Franklin" w:hAnsi="Libre Franklin"/>
        </w:rPr>
        <w:t>operatori</w:t>
      </w:r>
      <w:r w:rsidRPr="0053503D">
        <w:rPr>
          <w:rFonts w:ascii="Libre Franklin" w:hAnsi="Libre Franklin"/>
          <w:spacing w:val="1"/>
        </w:rPr>
        <w:t xml:space="preserve"> </w:t>
      </w:r>
      <w:r w:rsidRPr="0053503D">
        <w:rPr>
          <w:rFonts w:ascii="Libre Franklin" w:hAnsi="Libre Franklin"/>
        </w:rPr>
        <w:t>economici</w:t>
      </w:r>
      <w:r w:rsidRPr="0053503D">
        <w:rPr>
          <w:rFonts w:ascii="Libre Franklin" w:hAnsi="Libre Franklin"/>
          <w:spacing w:val="1"/>
        </w:rPr>
        <w:t xml:space="preserve"> </w:t>
      </w:r>
      <w:r w:rsidRPr="0053503D">
        <w:rPr>
          <w:rFonts w:ascii="Libre Franklin" w:hAnsi="Libre Franklin"/>
        </w:rPr>
        <w:t>mandanti,</w:t>
      </w:r>
      <w:r w:rsidRPr="0053503D">
        <w:rPr>
          <w:rFonts w:ascii="Libre Franklin" w:hAnsi="Libre Franklin"/>
          <w:spacing w:val="1"/>
        </w:rPr>
        <w:t xml:space="preserve"> </w:t>
      </w:r>
      <w:r w:rsidRPr="0053503D">
        <w:rPr>
          <w:rFonts w:ascii="Libre Franklin" w:hAnsi="Libre Franklin"/>
        </w:rPr>
        <w:t>della</w:t>
      </w:r>
      <w:r w:rsidRPr="0053503D">
        <w:rPr>
          <w:rFonts w:ascii="Libre Franklin" w:hAnsi="Libre Franklin"/>
          <w:spacing w:val="1"/>
        </w:rPr>
        <w:t xml:space="preserve"> </w:t>
      </w:r>
      <w:r w:rsidRPr="0053503D">
        <w:rPr>
          <w:rFonts w:ascii="Libre Franklin" w:hAnsi="Libre Franklin"/>
        </w:rPr>
        <w:t xml:space="preserve">rappresentanza esclusiva anche processuale nei confronti dell’ente appaltante per </w:t>
      </w:r>
      <w:proofErr w:type="gramStart"/>
      <w:r w:rsidRPr="0053503D">
        <w:rPr>
          <w:rFonts w:ascii="Libre Franklin" w:hAnsi="Libre Franklin"/>
        </w:rPr>
        <w:t>tutte</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le</w:t>
      </w:r>
      <w:proofErr w:type="gramEnd"/>
      <w:r w:rsidRPr="0053503D">
        <w:rPr>
          <w:rFonts w:ascii="Libre Franklin" w:hAnsi="Libre Franklin"/>
        </w:rPr>
        <w:t xml:space="preserve"> operazioni e gli atti di qualsiasi natura dipendenti dall’appalto fino alla estinzione di</w:t>
      </w:r>
      <w:r w:rsidRPr="0053503D">
        <w:rPr>
          <w:rFonts w:ascii="Libre Franklin" w:hAnsi="Libre Franklin"/>
          <w:spacing w:val="1"/>
        </w:rPr>
        <w:t xml:space="preserve"> </w:t>
      </w:r>
      <w:r w:rsidRPr="0053503D">
        <w:rPr>
          <w:rFonts w:ascii="Libre Franklin" w:hAnsi="Libre Franklin"/>
        </w:rPr>
        <w:t>ogni</w:t>
      </w:r>
      <w:r w:rsidRPr="0053503D">
        <w:rPr>
          <w:rFonts w:ascii="Libre Franklin" w:hAnsi="Libre Franklin"/>
          <w:spacing w:val="-1"/>
        </w:rPr>
        <w:t xml:space="preserve"> </w:t>
      </w:r>
      <w:r w:rsidRPr="0053503D">
        <w:rPr>
          <w:rFonts w:ascii="Libre Franklin" w:hAnsi="Libre Franklin"/>
        </w:rPr>
        <w:t>rapporto;</w:t>
      </w:r>
    </w:p>
    <w:p w14:paraId="71FA726F" w14:textId="1FF59FD8" w:rsidR="003B31E1" w:rsidRPr="0053503D" w:rsidRDefault="00646B83" w:rsidP="00646B83">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 xml:space="preserve">le seguenti </w:t>
      </w:r>
      <w:r w:rsidR="00454596">
        <w:rPr>
          <w:rFonts w:ascii="Libre Franklin" w:hAnsi="Libre Franklin"/>
        </w:rPr>
        <w:t>prestazioni</w:t>
      </w:r>
      <w:r w:rsidRPr="0053503D">
        <w:rPr>
          <w:rFonts w:ascii="Libre Franklin" w:hAnsi="Libre Franklin"/>
        </w:rPr>
        <w:t xml:space="preserve"> eseguite (indicare il dettaglio e la % delle quote di esecuzione) </w:t>
      </w:r>
      <w:r w:rsidR="004A4391" w:rsidRPr="0053503D">
        <w:rPr>
          <w:rFonts w:ascii="Libre Franklin" w:hAnsi="Libre Franklin"/>
        </w:rPr>
        <w:t>da</w:t>
      </w:r>
      <w:r w:rsidR="005739EA" w:rsidRPr="0053503D">
        <w:rPr>
          <w:rFonts w:ascii="Libre Franklin" w:hAnsi="Libre Franklin"/>
        </w:rPr>
        <w:t>i</w:t>
      </w:r>
      <w:r w:rsidR="005739EA" w:rsidRPr="0053503D">
        <w:rPr>
          <w:rFonts w:ascii="Libre Franklin" w:hAnsi="Libre Franklin"/>
        </w:rPr>
        <w:tab/>
        <w:t>singoli</w:t>
      </w:r>
      <w:r w:rsidR="005739EA" w:rsidRPr="0053503D">
        <w:rPr>
          <w:rFonts w:ascii="Libre Franklin" w:hAnsi="Libre Franklin"/>
        </w:rPr>
        <w:tab/>
        <w:t>componenti</w:t>
      </w:r>
      <w:r w:rsidR="005739EA" w:rsidRPr="0053503D">
        <w:rPr>
          <w:rFonts w:ascii="Libre Franklin" w:hAnsi="Libre Franklin"/>
        </w:rPr>
        <w:tab/>
      </w:r>
      <w:r w:rsidR="002356CC" w:rsidRPr="0053503D">
        <w:rPr>
          <w:rFonts w:ascii="Libre Franklin" w:hAnsi="Libre Franklin"/>
        </w:rPr>
        <w:t xml:space="preserve">del </w:t>
      </w:r>
      <w:r w:rsidR="005739EA" w:rsidRPr="0053503D">
        <w:rPr>
          <w:rFonts w:ascii="Libre Franklin" w:hAnsi="Libre Franklin"/>
        </w:rPr>
        <w:t>R.T.C:</w:t>
      </w:r>
    </w:p>
    <w:p w14:paraId="3004F3CD" w14:textId="77777777" w:rsidR="003B31E1" w:rsidRPr="0053503D" w:rsidRDefault="003B31E1">
      <w:pPr>
        <w:pStyle w:val="Corpotesto"/>
        <w:rPr>
          <w:rFonts w:ascii="Libre Franklin" w:hAnsi="Libre Franklin"/>
          <w:sz w:val="22"/>
          <w:szCs w:val="22"/>
        </w:rPr>
      </w:pPr>
    </w:p>
    <w:p w14:paraId="4909D378" w14:textId="77777777" w:rsidR="003B31E1" w:rsidRPr="0053503D" w:rsidRDefault="003B31E1">
      <w:pPr>
        <w:pStyle w:val="Corpotesto"/>
        <w:spacing w:before="9"/>
        <w:rPr>
          <w:rFonts w:ascii="Libre Franklin" w:hAnsi="Libre Franklin"/>
          <w:sz w:val="22"/>
          <w:szCs w:val="22"/>
        </w:rPr>
      </w:pPr>
    </w:p>
    <w:p w14:paraId="19026DD3" w14:textId="77777777" w:rsidR="003B31E1" w:rsidRPr="0053503D" w:rsidRDefault="009C3072">
      <w:pPr>
        <w:pStyle w:val="Corpotesto"/>
        <w:spacing w:line="20" w:lineRule="exact"/>
        <w:ind w:left="1792"/>
        <w:rPr>
          <w:rFonts w:ascii="Libre Franklin" w:hAnsi="Libre Franklin"/>
          <w:sz w:val="22"/>
          <w:szCs w:val="22"/>
        </w:rPr>
      </w:pPr>
      <w:r w:rsidRPr="0053503D">
        <w:rPr>
          <w:rFonts w:ascii="Libre Franklin" w:hAnsi="Libre Franklin"/>
          <w:noProof/>
          <w:sz w:val="22"/>
          <w:szCs w:val="22"/>
          <w:lang w:eastAsia="it-IT"/>
        </w:rPr>
        <mc:AlternateContent>
          <mc:Choice Requires="wpg">
            <w:drawing>
              <wp:inline distT="0" distB="0" distL="0" distR="0" wp14:anchorId="06BF5BC1" wp14:editId="762F9DCD">
                <wp:extent cx="5029200" cy="7620"/>
                <wp:effectExtent l="13970" t="5715" r="5080" b="5715"/>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7620"/>
                          <a:chOff x="0" y="0"/>
                          <a:chExt cx="7920" cy="12"/>
                        </a:xfrm>
                      </wpg:grpSpPr>
                      <wps:wsp>
                        <wps:cNvPr id="18" name="Line 20"/>
                        <wps:cNvCnPr>
                          <a:cxnSpLocks noChangeShapeType="1"/>
                        </wps:cNvCnPr>
                        <wps:spPr bwMode="auto">
                          <a:xfrm>
                            <a:off x="0" y="6"/>
                            <a:ext cx="79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256CE" id="Group 19" o:spid="_x0000_s1026" style="width:396pt;height:.6pt;mso-position-horizontal-relative:char;mso-position-vertical-relative:line" coordsize="7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">
                <v:line id="Line 20" o:spid="_x0000_s1027" style="position:absolute;visibility:visible;mso-wrap-style:square" from="0,6" to="7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anchorlock/>
              </v:group>
            </w:pict>
          </mc:Fallback>
        </mc:AlternateContent>
      </w:r>
    </w:p>
    <w:p w14:paraId="0D3BF938" w14:textId="77777777" w:rsidR="003B31E1" w:rsidRPr="0053503D" w:rsidRDefault="009C3072">
      <w:pPr>
        <w:pStyle w:val="Corpotesto"/>
        <w:spacing w:before="8"/>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89888" behindDoc="1" locked="0" layoutInCell="1" allowOverlap="1" wp14:anchorId="1BC5C580" wp14:editId="0D367514">
                <wp:simplePos x="0" y="0"/>
                <wp:positionH relativeFrom="page">
                  <wp:posOffset>1751330</wp:posOffset>
                </wp:positionH>
                <wp:positionV relativeFrom="paragraph">
                  <wp:posOffset>162560</wp:posOffset>
                </wp:positionV>
                <wp:extent cx="5029200" cy="1270"/>
                <wp:effectExtent l="0" t="0" r="0" b="0"/>
                <wp:wrapTopAndBottom/>
                <wp:docPr id="1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758 2758"/>
                            <a:gd name="T1" fmla="*/ T0 w 7920"/>
                            <a:gd name="T2" fmla="+- 0 10678 2758"/>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0EF8" id="Freeform 18" o:spid="_x0000_s1026" style="position:absolute;margin-left:137.9pt;margin-top:12.8pt;width:39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" path="m,l7920,e" filled="f" strokeweight=".6pt">
                <v:path arrowok="t" o:connecttype="custom" o:connectlocs="0,0;50292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0400" behindDoc="1" locked="0" layoutInCell="1" allowOverlap="1" wp14:anchorId="7D362EDE" wp14:editId="22B0FA1B">
                <wp:simplePos x="0" y="0"/>
                <wp:positionH relativeFrom="page">
                  <wp:posOffset>1751330</wp:posOffset>
                </wp:positionH>
                <wp:positionV relativeFrom="paragraph">
                  <wp:posOffset>334010</wp:posOffset>
                </wp:positionV>
                <wp:extent cx="4572000" cy="1270"/>
                <wp:effectExtent l="0" t="0" r="0" b="0"/>
                <wp:wrapTopAndBottom/>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758 2758"/>
                            <a:gd name="T1" fmla="*/ T0 w 7200"/>
                            <a:gd name="T2" fmla="+- 0 9958 2758"/>
                            <a:gd name="T3" fmla="*/ T2 w 7200"/>
                          </a:gdLst>
                          <a:ahLst/>
                          <a:cxnLst>
                            <a:cxn ang="0">
                              <a:pos x="T1" y="0"/>
                            </a:cxn>
                            <a:cxn ang="0">
                              <a:pos x="T3" y="0"/>
                            </a:cxn>
                          </a:cxnLst>
                          <a:rect l="0" t="0" r="r" b="b"/>
                          <a:pathLst>
                            <a:path w="7200">
                              <a:moveTo>
                                <a:pt x="0" y="0"/>
                              </a:moveTo>
                              <a:lnTo>
                                <a:pt x="7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B3A9" id="Freeform 17" o:spid="_x0000_s1026" style="position:absolute;margin-left:137.9pt;margin-top:26.3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Oy8wIAAI0GAAAOAAAAZHJzL2Uyb0RvYy54bWysVdtu2zAMfR+wfxD0uCH1ZW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" path="m,l7200,e" filled="f" strokeweight=".6pt">
                <v:path arrowok="t" o:connecttype="custom" o:connectlocs="0,0;4572000,0" o:connectangles="0,0"/>
                <w10:wrap type="topAndBottom" anchorx="page"/>
              </v:shape>
            </w:pict>
          </mc:Fallback>
        </mc:AlternateContent>
      </w:r>
    </w:p>
    <w:p w14:paraId="50D48A59" w14:textId="77777777" w:rsidR="003B31E1" w:rsidRPr="0053503D" w:rsidRDefault="003B31E1">
      <w:pPr>
        <w:pStyle w:val="Corpotesto"/>
        <w:spacing w:before="4"/>
        <w:rPr>
          <w:rFonts w:ascii="Libre Franklin" w:hAnsi="Libre Franklin"/>
          <w:sz w:val="22"/>
          <w:szCs w:val="22"/>
        </w:rPr>
      </w:pPr>
    </w:p>
    <w:p w14:paraId="04CC4A3C" w14:textId="77777777" w:rsidR="003B31E1" w:rsidRPr="0053503D" w:rsidRDefault="005739EA">
      <w:pPr>
        <w:pStyle w:val="Paragrafoelenco"/>
        <w:numPr>
          <w:ilvl w:val="0"/>
          <w:numId w:val="5"/>
        </w:numPr>
        <w:tabs>
          <w:tab w:val="left" w:pos="627"/>
          <w:tab w:val="left" w:pos="628"/>
        </w:tabs>
        <w:spacing w:before="100"/>
        <w:ind w:right="175"/>
        <w:jc w:val="left"/>
        <w:rPr>
          <w:rFonts w:ascii="Libre Franklin" w:hAnsi="Libre Franklin"/>
        </w:rPr>
      </w:pPr>
      <w:r w:rsidRPr="0053503D">
        <w:rPr>
          <w:rFonts w:ascii="Libre Franklin" w:hAnsi="Libre Franklin"/>
          <w:b/>
        </w:rPr>
        <w:t>Consorzio</w:t>
      </w:r>
      <w:r w:rsidRPr="0053503D">
        <w:rPr>
          <w:rFonts w:ascii="Libre Franklin" w:hAnsi="Libre Franklin"/>
          <w:b/>
          <w:spacing w:val="1"/>
        </w:rPr>
        <w:t xml:space="preserve"> </w:t>
      </w:r>
      <w:r w:rsidRPr="0053503D">
        <w:rPr>
          <w:rFonts w:ascii="Libre Franklin" w:hAnsi="Libre Franklin"/>
          <w:b/>
        </w:rPr>
        <w:t>ordinario di</w:t>
      </w:r>
      <w:r w:rsidRPr="0053503D">
        <w:rPr>
          <w:rFonts w:ascii="Libre Franklin" w:hAnsi="Libre Franklin"/>
          <w:b/>
          <w:spacing w:val="2"/>
        </w:rPr>
        <w:t xml:space="preserve"> </w:t>
      </w:r>
      <w:r w:rsidRPr="0053503D">
        <w:rPr>
          <w:rFonts w:ascii="Libre Franklin" w:hAnsi="Libre Franklin"/>
          <w:b/>
        </w:rPr>
        <w:t>concorrenti</w:t>
      </w:r>
      <w:r w:rsidRPr="0053503D">
        <w:rPr>
          <w:rFonts w:ascii="Libre Franklin" w:hAnsi="Libre Franklin"/>
        </w:rPr>
        <w:t>, art.</w:t>
      </w:r>
      <w:r w:rsidRPr="0053503D">
        <w:rPr>
          <w:rFonts w:ascii="Libre Franklin" w:hAnsi="Libre Franklin"/>
          <w:spacing w:val="1"/>
        </w:rPr>
        <w:t xml:space="preserve"> </w:t>
      </w:r>
      <w:r w:rsidR="006252FA" w:rsidRPr="0053503D">
        <w:rPr>
          <w:rFonts w:ascii="Libre Franklin" w:hAnsi="Libre Franklin"/>
        </w:rPr>
        <w:t>6</w:t>
      </w:r>
      <w:r w:rsidRPr="0053503D">
        <w:rPr>
          <w:rFonts w:ascii="Libre Franklin" w:hAnsi="Libre Franklin"/>
        </w:rPr>
        <w:t>5,</w:t>
      </w:r>
      <w:r w:rsidRPr="0053503D">
        <w:rPr>
          <w:rFonts w:ascii="Libre Franklin" w:hAnsi="Libre Franklin"/>
          <w:spacing w:val="2"/>
        </w:rPr>
        <w:t xml:space="preserve"> </w:t>
      </w:r>
      <w:r w:rsidRPr="0053503D">
        <w:rPr>
          <w:rFonts w:ascii="Libre Franklin" w:hAnsi="Libre Franklin"/>
        </w:rPr>
        <w:t>comma</w:t>
      </w:r>
      <w:r w:rsidRPr="0053503D">
        <w:rPr>
          <w:rFonts w:ascii="Libre Franklin" w:hAnsi="Libre Franklin"/>
          <w:spacing w:val="1"/>
        </w:rPr>
        <w:t xml:space="preserve"> </w:t>
      </w:r>
      <w:r w:rsidRPr="0053503D">
        <w:rPr>
          <w:rFonts w:ascii="Libre Franklin" w:hAnsi="Libre Franklin"/>
        </w:rPr>
        <w:t>2,</w:t>
      </w:r>
      <w:r w:rsidRPr="0053503D">
        <w:rPr>
          <w:rFonts w:ascii="Libre Franklin" w:hAnsi="Libre Franklin"/>
          <w:spacing w:val="3"/>
        </w:rPr>
        <w:t xml:space="preserve"> </w:t>
      </w:r>
      <w:r w:rsidRPr="0053503D">
        <w:rPr>
          <w:rFonts w:ascii="Libre Franklin" w:hAnsi="Libre Franklin"/>
        </w:rPr>
        <w:t>lettera</w:t>
      </w:r>
      <w:r w:rsidRPr="0053503D">
        <w:rPr>
          <w:rFonts w:ascii="Libre Franklin" w:hAnsi="Libre Franklin"/>
          <w:spacing w:val="1"/>
        </w:rPr>
        <w:t xml:space="preserve"> </w:t>
      </w:r>
      <w:r w:rsidR="006252FA" w:rsidRPr="0053503D">
        <w:rPr>
          <w:rFonts w:ascii="Libre Franklin" w:hAnsi="Libre Franklin"/>
        </w:rPr>
        <w:t>f</w:t>
      </w:r>
      <w:r w:rsidRPr="0053503D">
        <w:rPr>
          <w:rFonts w:ascii="Libre Franklin" w:hAnsi="Libre Franklin"/>
        </w:rPr>
        <w:t>),</w:t>
      </w:r>
      <w:r w:rsidRPr="0053503D">
        <w:rPr>
          <w:rFonts w:ascii="Libre Franklin" w:hAnsi="Libre Franklin"/>
          <w:spacing w:val="1"/>
        </w:rPr>
        <w:t xml:space="preserve"> </w:t>
      </w:r>
      <w:r w:rsidRPr="0053503D">
        <w:rPr>
          <w:rFonts w:ascii="Libre Franklin" w:hAnsi="Libre Franklin"/>
        </w:rPr>
        <w:t>del</w:t>
      </w:r>
      <w:r w:rsidRPr="0053503D">
        <w:rPr>
          <w:rFonts w:ascii="Libre Franklin" w:hAnsi="Libre Franklin"/>
          <w:spacing w:val="2"/>
        </w:rPr>
        <w:t xml:space="preserve"> </w:t>
      </w:r>
      <w:r w:rsidRPr="0053503D">
        <w:rPr>
          <w:rFonts w:ascii="Libre Franklin" w:hAnsi="Libre Franklin"/>
        </w:rPr>
        <w:t>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3"/>
        </w:rPr>
        <w:t xml:space="preserve"> </w:t>
      </w:r>
      <w:r w:rsidRPr="0053503D">
        <w:rPr>
          <w:rFonts w:ascii="Libre Franklin" w:hAnsi="Libre Franklin"/>
        </w:rPr>
        <w:t>(barrare</w:t>
      </w:r>
      <w:r w:rsidRPr="0053503D">
        <w:rPr>
          <w:rFonts w:ascii="Libre Franklin" w:hAnsi="Libre Franklin"/>
          <w:spacing w:val="1"/>
        </w:rPr>
        <w:t xml:space="preserve"> </w:t>
      </w:r>
      <w:proofErr w:type="gramStart"/>
      <w:r w:rsidRPr="0053503D">
        <w:rPr>
          <w:rFonts w:ascii="Libre Franklin" w:hAnsi="Libre Franklin"/>
        </w:rPr>
        <w:t>la</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casella</w:t>
      </w:r>
      <w:proofErr w:type="gramEnd"/>
      <w:r w:rsidRPr="0053503D">
        <w:rPr>
          <w:rFonts w:ascii="Libre Franklin" w:hAnsi="Libre Franklin"/>
          <w:spacing w:val="-1"/>
        </w:rPr>
        <w:t xml:space="preserve"> </w:t>
      </w:r>
      <w:r w:rsidRPr="0053503D">
        <w:rPr>
          <w:rFonts w:ascii="Libre Franklin" w:hAnsi="Libre Franklin"/>
        </w:rPr>
        <w:t>che interessa):</w:t>
      </w:r>
    </w:p>
    <w:p w14:paraId="2C48815E" w14:textId="2D01D432" w:rsidR="003B31E1" w:rsidRPr="0053503D" w:rsidRDefault="005739EA" w:rsidP="00F93690">
      <w:pPr>
        <w:pStyle w:val="Paragrafoelenco"/>
        <w:numPr>
          <w:ilvl w:val="0"/>
          <w:numId w:val="3"/>
        </w:numPr>
        <w:tabs>
          <w:tab w:val="left" w:pos="893"/>
          <w:tab w:val="left" w:pos="894"/>
          <w:tab w:val="left" w:pos="4788"/>
        </w:tabs>
        <w:spacing w:before="100"/>
        <w:jc w:val="left"/>
        <w:rPr>
          <w:rFonts w:ascii="Libre Franklin" w:hAnsi="Libre Franklin"/>
        </w:rPr>
      </w:pPr>
      <w:r w:rsidRPr="0053503D">
        <w:rPr>
          <w:rFonts w:ascii="Libre Franklin" w:hAnsi="Libre Franklin"/>
        </w:rPr>
        <w:t>costituito</w:t>
      </w:r>
      <w:r w:rsidRPr="0053503D">
        <w:rPr>
          <w:rFonts w:ascii="Libre Franklin" w:hAnsi="Libre Franklin"/>
          <w:spacing w:val="28"/>
        </w:rPr>
        <w:t xml:space="preserve"> </w:t>
      </w:r>
      <w:r w:rsidRPr="0053503D">
        <w:rPr>
          <w:rFonts w:ascii="Libre Franklin" w:hAnsi="Libre Franklin"/>
        </w:rPr>
        <w:t>come</w:t>
      </w:r>
      <w:r w:rsidRPr="0053503D">
        <w:rPr>
          <w:rFonts w:ascii="Libre Franklin" w:hAnsi="Libre Franklin"/>
          <w:spacing w:val="30"/>
        </w:rPr>
        <w:t xml:space="preserve"> </w:t>
      </w:r>
      <w:r w:rsidRPr="0053503D">
        <w:rPr>
          <w:rFonts w:ascii="Libre Franklin" w:hAnsi="Libre Franklin"/>
        </w:rPr>
        <w:t>da</w:t>
      </w:r>
      <w:r w:rsidRPr="0053503D">
        <w:rPr>
          <w:rFonts w:ascii="Libre Franklin" w:hAnsi="Libre Franklin"/>
          <w:spacing w:val="28"/>
        </w:rPr>
        <w:t xml:space="preserve"> </w:t>
      </w:r>
      <w:r w:rsidRPr="0053503D">
        <w:rPr>
          <w:rFonts w:ascii="Libre Franklin" w:hAnsi="Libre Franklin"/>
        </w:rPr>
        <w:t>allegato</w:t>
      </w:r>
      <w:r w:rsidRPr="0053503D">
        <w:rPr>
          <w:rFonts w:ascii="Libre Franklin" w:hAnsi="Libre Franklin"/>
          <w:spacing w:val="29"/>
        </w:rPr>
        <w:t xml:space="preserve"> </w:t>
      </w:r>
      <w:r w:rsidRPr="0053503D">
        <w:rPr>
          <w:rFonts w:ascii="Libre Franklin" w:hAnsi="Libre Franklin"/>
        </w:rPr>
        <w:t>atto</w:t>
      </w:r>
      <w:r w:rsidRPr="0053503D">
        <w:rPr>
          <w:rFonts w:ascii="Libre Franklin" w:hAnsi="Libre Franklin"/>
          <w:spacing w:val="29"/>
        </w:rPr>
        <w:t xml:space="preserve"> </w:t>
      </w:r>
      <w:r w:rsidRPr="0053503D">
        <w:rPr>
          <w:rFonts w:ascii="Libre Franklin" w:hAnsi="Libre Franklin"/>
        </w:rPr>
        <w:t>n</w:t>
      </w:r>
      <w:r w:rsidRPr="0053503D">
        <w:rPr>
          <w:rFonts w:ascii="Libre Franklin" w:hAnsi="Libre Franklin"/>
          <w:u w:val="single"/>
        </w:rPr>
        <w:t xml:space="preserve"> </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7"/>
      </w:r>
      <w:r w:rsidRPr="0053503D">
        <w:rPr>
          <w:rFonts w:ascii="Libre Franklin" w:hAnsi="Libre Franklin"/>
        </w:rPr>
        <w:t>.</w:t>
      </w:r>
      <w:r w:rsidRPr="0053503D">
        <w:rPr>
          <w:rFonts w:ascii="Libre Franklin" w:hAnsi="Libre Franklin"/>
          <w:spacing w:val="29"/>
        </w:rPr>
        <w:t xml:space="preserve"> </w:t>
      </w:r>
      <w:r w:rsidRPr="0053503D">
        <w:rPr>
          <w:rFonts w:ascii="Libre Franklin" w:hAnsi="Libre Franklin"/>
        </w:rPr>
        <w:t>In</w:t>
      </w:r>
      <w:r w:rsidRPr="0053503D">
        <w:rPr>
          <w:rFonts w:ascii="Libre Franklin" w:hAnsi="Libre Franklin"/>
          <w:spacing w:val="29"/>
        </w:rPr>
        <w:t xml:space="preserve"> </w:t>
      </w:r>
      <w:r w:rsidRPr="0053503D">
        <w:rPr>
          <w:rFonts w:ascii="Libre Franklin" w:hAnsi="Libre Franklin"/>
        </w:rPr>
        <w:t>caso</w:t>
      </w:r>
      <w:r w:rsidRPr="0053503D">
        <w:rPr>
          <w:rFonts w:ascii="Libre Franklin" w:hAnsi="Libre Franklin"/>
          <w:spacing w:val="29"/>
        </w:rPr>
        <w:t xml:space="preserve"> </w:t>
      </w:r>
      <w:r w:rsidRPr="0053503D">
        <w:rPr>
          <w:rFonts w:ascii="Libre Franklin" w:hAnsi="Libre Franklin"/>
        </w:rPr>
        <w:t>di</w:t>
      </w:r>
      <w:r w:rsidRPr="0053503D">
        <w:rPr>
          <w:rFonts w:ascii="Libre Franklin" w:hAnsi="Libre Franklin"/>
          <w:spacing w:val="29"/>
        </w:rPr>
        <w:t xml:space="preserve"> </w:t>
      </w:r>
      <w:r w:rsidRPr="0053503D">
        <w:rPr>
          <w:rFonts w:ascii="Libre Franklin" w:hAnsi="Libre Franklin"/>
        </w:rPr>
        <w:t>aggiudicazione,</w:t>
      </w:r>
      <w:r w:rsidRPr="0053503D">
        <w:rPr>
          <w:rFonts w:ascii="Libre Franklin" w:hAnsi="Libre Franklin"/>
          <w:spacing w:val="29"/>
        </w:rPr>
        <w:t xml:space="preserve"> </w:t>
      </w:r>
      <w:r w:rsidRPr="0053503D">
        <w:rPr>
          <w:rFonts w:ascii="Libre Franklin" w:hAnsi="Libre Franklin"/>
        </w:rPr>
        <w:t>i</w:t>
      </w:r>
      <w:r w:rsidRPr="0053503D">
        <w:rPr>
          <w:rFonts w:ascii="Libre Franklin" w:hAnsi="Libre Franklin"/>
          <w:spacing w:val="30"/>
        </w:rPr>
        <w:t xml:space="preserve"> </w:t>
      </w:r>
      <w:r w:rsidRPr="0053503D">
        <w:rPr>
          <w:rFonts w:ascii="Libre Franklin" w:hAnsi="Libre Franklin"/>
        </w:rPr>
        <w:t>seguenti</w:t>
      </w:r>
      <w:r w:rsidR="00F93690" w:rsidRPr="0053503D">
        <w:rPr>
          <w:rFonts w:ascii="Libre Franklin" w:hAnsi="Libre Franklin"/>
        </w:rPr>
        <w:t xml:space="preserve"> </w:t>
      </w:r>
      <w:r w:rsidRPr="0053503D">
        <w:rPr>
          <w:rFonts w:ascii="Libre Franklin" w:hAnsi="Libre Franklin"/>
        </w:rPr>
        <w:t>consorziati</w:t>
      </w:r>
      <w:r w:rsidRPr="0053503D">
        <w:rPr>
          <w:rFonts w:ascii="Libre Franklin" w:hAnsi="Libre Franklin"/>
          <w:spacing w:val="20"/>
        </w:rPr>
        <w:t xml:space="preserve"> </w:t>
      </w:r>
      <w:r w:rsidRPr="0053503D">
        <w:rPr>
          <w:rFonts w:ascii="Libre Franklin" w:hAnsi="Libre Franklin"/>
        </w:rPr>
        <w:t>eseguiranno</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prestazioni</w:t>
      </w:r>
      <w:r w:rsidRPr="0053503D">
        <w:rPr>
          <w:rFonts w:ascii="Libre Franklin" w:hAnsi="Libre Franklin"/>
          <w:spacing w:val="22"/>
        </w:rPr>
        <w:t xml:space="preserve"> </w:t>
      </w:r>
      <w:r w:rsidRPr="0053503D">
        <w:rPr>
          <w:rFonts w:ascii="Libre Franklin" w:hAnsi="Libre Franklin"/>
        </w:rPr>
        <w:t>di</w:t>
      </w:r>
      <w:r w:rsidRPr="0053503D">
        <w:rPr>
          <w:rFonts w:ascii="Libre Franklin" w:hAnsi="Libre Franklin"/>
          <w:spacing w:val="21"/>
        </w:rPr>
        <w:t xml:space="preserve"> </w:t>
      </w:r>
      <w:r w:rsidRPr="0053503D">
        <w:rPr>
          <w:rFonts w:ascii="Libre Franklin" w:hAnsi="Libre Franklin"/>
        </w:rPr>
        <w:t>servizi</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relative</w:t>
      </w:r>
      <w:r w:rsidRPr="0053503D">
        <w:rPr>
          <w:rFonts w:ascii="Libre Franklin" w:hAnsi="Libre Franklin"/>
          <w:spacing w:val="20"/>
        </w:rPr>
        <w:t xml:space="preserve"> </w:t>
      </w:r>
      <w:r w:rsidRPr="0053503D">
        <w:rPr>
          <w:rFonts w:ascii="Libre Franklin" w:hAnsi="Libre Franklin"/>
        </w:rPr>
        <w:t>quote</w:t>
      </w:r>
      <w:r w:rsidRPr="0053503D">
        <w:rPr>
          <w:rFonts w:ascii="Libre Franklin" w:hAnsi="Libre Franklin"/>
          <w:spacing w:val="20"/>
        </w:rPr>
        <w:t xml:space="preserve"> </w:t>
      </w:r>
      <w:r w:rsidRPr="0053503D">
        <w:rPr>
          <w:rFonts w:ascii="Libre Franklin" w:hAnsi="Libre Franklin"/>
        </w:rPr>
        <w:t>%</w:t>
      </w:r>
      <w:r w:rsidRPr="0053503D">
        <w:rPr>
          <w:rFonts w:ascii="Libre Franklin" w:hAnsi="Libre Franklin"/>
          <w:spacing w:val="21"/>
        </w:rPr>
        <w:t xml:space="preserve"> </w:t>
      </w:r>
      <w:r w:rsidRPr="0053503D">
        <w:rPr>
          <w:rFonts w:ascii="Libre Franklin" w:hAnsi="Libre Franklin"/>
        </w:rPr>
        <w:t>di</w:t>
      </w:r>
      <w:r w:rsidRPr="0053503D">
        <w:rPr>
          <w:rFonts w:ascii="Libre Franklin" w:hAnsi="Libre Franklin"/>
          <w:spacing w:val="20"/>
        </w:rPr>
        <w:t xml:space="preserve"> </w:t>
      </w:r>
      <w:r w:rsidR="006265AE" w:rsidRPr="0053503D">
        <w:rPr>
          <w:rFonts w:ascii="Libre Franklin" w:hAnsi="Libre Franklin"/>
        </w:rPr>
        <w:t>esecuzione</w:t>
      </w:r>
      <w:r w:rsidR="006265AE" w:rsidRPr="0053503D">
        <w:rPr>
          <w:rFonts w:ascii="Libre Franklin" w:hAnsi="Libre Franklin"/>
        </w:rPr>
        <w:tab/>
        <w:t xml:space="preserve">come </w:t>
      </w:r>
      <w:r w:rsidRPr="0053503D">
        <w:rPr>
          <w:rFonts w:ascii="Libre Franklin" w:hAnsi="Libre Franklin"/>
        </w:rPr>
        <w:t>segue:</w:t>
      </w:r>
      <w:r w:rsidRPr="0053503D">
        <w:rPr>
          <w:rFonts w:ascii="Libre Franklin" w:hAnsi="Libre Franklin"/>
          <w:u w:val="single"/>
        </w:rPr>
        <w:t xml:space="preserve"> </w:t>
      </w:r>
      <w:r w:rsidRPr="0053503D">
        <w:rPr>
          <w:rFonts w:ascii="Libre Franklin" w:hAnsi="Libre Franklin"/>
          <w:u w:val="single"/>
        </w:rPr>
        <w:tab/>
      </w:r>
    </w:p>
    <w:p w14:paraId="7497B502" w14:textId="77777777" w:rsidR="003B31E1" w:rsidRPr="0053503D" w:rsidRDefault="009C3072">
      <w:pPr>
        <w:pStyle w:val="Corpotesto"/>
        <w:spacing w:before="5"/>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0912" behindDoc="1" locked="0" layoutInCell="1" allowOverlap="1" wp14:anchorId="7A77903B" wp14:editId="57E53100">
                <wp:simplePos x="0" y="0"/>
                <wp:positionH relativeFrom="page">
                  <wp:posOffset>1177290</wp:posOffset>
                </wp:positionH>
                <wp:positionV relativeFrom="paragraph">
                  <wp:posOffset>146685</wp:posOffset>
                </wp:positionV>
                <wp:extent cx="5638800" cy="1270"/>
                <wp:effectExtent l="0" t="0" r="0" b="0"/>
                <wp:wrapTopAndBottom/>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A61E" id="Freeform 16" o:spid="_x0000_s1026" style="position:absolute;margin-left:92.7pt;margin-top:11.55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" path="m,l8880,e" filled="f" strokeweight=".6pt">
                <v:path arrowok="t" o:connecttype="custom" o:connectlocs="0,0;56388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1424" behindDoc="1" locked="0" layoutInCell="1" allowOverlap="1" wp14:anchorId="0E95B9B9" wp14:editId="2102B730">
                <wp:simplePos x="0" y="0"/>
                <wp:positionH relativeFrom="page">
                  <wp:posOffset>1177290</wp:posOffset>
                </wp:positionH>
                <wp:positionV relativeFrom="paragraph">
                  <wp:posOffset>318135</wp:posOffset>
                </wp:positionV>
                <wp:extent cx="5181600" cy="127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54 1854"/>
                            <a:gd name="T1" fmla="*/ T0 w 8160"/>
                            <a:gd name="T2" fmla="+- 0 10014 1854"/>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3DD2" id="Freeform 15" o:spid="_x0000_s1026" style="position:absolute;margin-left:92.7pt;margin-top:25.05pt;width:40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" path="m,l8160,e" filled="f" strokeweight=".6pt">
                <v:path arrowok="t" o:connecttype="custom" o:connectlocs="0,0;5181600,0" o:connectangles="0,0"/>
                <w10:wrap type="topAndBottom" anchorx="page"/>
              </v:shape>
            </w:pict>
          </mc:Fallback>
        </mc:AlternateContent>
      </w:r>
    </w:p>
    <w:p w14:paraId="7B0800F7" w14:textId="77777777" w:rsidR="003B31E1" w:rsidRPr="0053503D" w:rsidRDefault="003B31E1">
      <w:pPr>
        <w:pStyle w:val="Corpotesto"/>
        <w:spacing w:before="10"/>
        <w:rPr>
          <w:rFonts w:ascii="Libre Franklin" w:hAnsi="Libre Franklin"/>
          <w:sz w:val="22"/>
          <w:szCs w:val="22"/>
        </w:rPr>
      </w:pPr>
    </w:p>
    <w:p w14:paraId="7D19EBA7" w14:textId="3AED33FB" w:rsidR="003B31E1" w:rsidRPr="0053503D" w:rsidRDefault="005739EA">
      <w:pPr>
        <w:pStyle w:val="Paragrafoelenco"/>
        <w:numPr>
          <w:ilvl w:val="0"/>
          <w:numId w:val="3"/>
        </w:numPr>
        <w:tabs>
          <w:tab w:val="left" w:pos="894"/>
          <w:tab w:val="left" w:pos="1917"/>
          <w:tab w:val="left" w:pos="4117"/>
          <w:tab w:val="left" w:pos="5064"/>
          <w:tab w:val="left" w:pos="6088"/>
          <w:tab w:val="left" w:pos="7943"/>
          <w:tab w:val="left" w:pos="9298"/>
        </w:tabs>
        <w:spacing w:before="100"/>
        <w:ind w:right="173"/>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costituirsi in consorzio ed a eseguire i seguenti servizi con le relative quote %</w:t>
      </w:r>
      <w:r w:rsidRPr="0053503D">
        <w:rPr>
          <w:rFonts w:ascii="Libre Franklin" w:hAnsi="Libre Franklin"/>
          <w:spacing w:val="1"/>
        </w:rPr>
        <w:t xml:space="preserve"> </w:t>
      </w:r>
      <w:r w:rsidR="00454596">
        <w:rPr>
          <w:rFonts w:ascii="Libre Franklin" w:hAnsi="Libre Franklin"/>
        </w:rPr>
        <w:t xml:space="preserve">di </w:t>
      </w:r>
      <w:r w:rsidRPr="0053503D">
        <w:rPr>
          <w:rFonts w:ascii="Libre Franklin" w:hAnsi="Libre Franklin"/>
        </w:rPr>
        <w:t>esecuzione</w:t>
      </w:r>
      <w:r w:rsidRPr="0053503D">
        <w:rPr>
          <w:rFonts w:ascii="Libre Franklin" w:hAnsi="Libre Franklin"/>
        </w:rPr>
        <w:tab/>
        <w:t>come</w:t>
      </w:r>
      <w:r w:rsidRPr="0053503D">
        <w:rPr>
          <w:rFonts w:ascii="Libre Franklin" w:hAnsi="Libre Franklin"/>
        </w:rPr>
        <w:tab/>
      </w:r>
      <w:r w:rsidRPr="0053503D">
        <w:rPr>
          <w:rFonts w:ascii="Libre Franklin" w:hAnsi="Libre Franklin"/>
          <w:spacing w:val="-1"/>
        </w:rPr>
        <w:t>segue</w:t>
      </w:r>
    </w:p>
    <w:p w14:paraId="66726378" w14:textId="77777777" w:rsidR="003B31E1" w:rsidRPr="0053503D" w:rsidRDefault="005739EA">
      <w:pPr>
        <w:pStyle w:val="Corpotesto"/>
        <w:tabs>
          <w:tab w:val="left" w:pos="8627"/>
          <w:tab w:val="left" w:pos="9109"/>
        </w:tabs>
        <w:spacing w:before="1"/>
        <w:ind w:left="894" w:right="171"/>
        <w:jc w:val="both"/>
        <w:rPr>
          <w:rFonts w:ascii="Libre Franklin" w:hAnsi="Libre Franklin"/>
          <w:sz w:val="22"/>
          <w:szCs w:val="22"/>
        </w:rPr>
      </w:pPr>
      <w:r w:rsidRPr="0053503D">
        <w:rPr>
          <w:rFonts w:ascii="Libre Franklin" w:hAnsi="Libre Franklin"/>
          <w:sz w:val="22"/>
          <w:szCs w:val="22"/>
          <w:u w:val="single"/>
        </w:rPr>
        <w:t xml:space="preserve"> </w:t>
      </w:r>
      <w:r w:rsidRPr="0053503D">
        <w:rPr>
          <w:rFonts w:ascii="Libre Franklin" w:hAnsi="Libre Franklin"/>
          <w:sz w:val="22"/>
          <w:szCs w:val="22"/>
          <w:u w:val="single"/>
        </w:rPr>
        <w:tab/>
      </w:r>
      <w:r w:rsidRPr="0053503D">
        <w:rPr>
          <w:rFonts w:ascii="Libre Franklin" w:hAnsi="Libre Franklin"/>
          <w:sz w:val="22"/>
          <w:szCs w:val="22"/>
          <w:u w:val="single"/>
        </w:rPr>
        <w:tab/>
      </w:r>
      <w:r w:rsidRPr="0053503D">
        <w:rPr>
          <w:rFonts w:ascii="Libre Franklin" w:hAnsi="Libre Franklin"/>
          <w:sz w:val="22"/>
          <w:szCs w:val="22"/>
        </w:rPr>
        <w:t xml:space="preserve">    </w:t>
      </w:r>
      <w:r w:rsidRPr="0053503D">
        <w:rPr>
          <w:rFonts w:ascii="Libre Franklin" w:hAnsi="Libre Franklin"/>
          <w:spacing w:val="18"/>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conferire</w:t>
      </w:r>
      <w:r w:rsidRPr="0053503D">
        <w:rPr>
          <w:rFonts w:ascii="Libre Franklin" w:hAnsi="Libre Franklin"/>
          <w:spacing w:val="12"/>
          <w:sz w:val="22"/>
          <w:szCs w:val="22"/>
        </w:rPr>
        <w:t xml:space="preserve"> </w:t>
      </w:r>
      <w:r w:rsidRPr="0053503D">
        <w:rPr>
          <w:rFonts w:ascii="Libre Franklin" w:hAnsi="Libre Franklin"/>
          <w:sz w:val="22"/>
          <w:szCs w:val="22"/>
        </w:rPr>
        <w:t>mandato</w:t>
      </w:r>
      <w:r w:rsidRPr="0053503D">
        <w:rPr>
          <w:rFonts w:ascii="Libre Franklin" w:hAnsi="Libre Franklin"/>
          <w:spacing w:val="13"/>
          <w:sz w:val="22"/>
          <w:szCs w:val="22"/>
        </w:rPr>
        <w:t xml:space="preserve"> </w:t>
      </w:r>
      <w:r w:rsidRPr="0053503D">
        <w:rPr>
          <w:rFonts w:ascii="Libre Franklin" w:hAnsi="Libre Franklin"/>
          <w:sz w:val="22"/>
          <w:szCs w:val="22"/>
        </w:rPr>
        <w:t>a</w:t>
      </w:r>
      <w:r w:rsidRPr="0053503D">
        <w:rPr>
          <w:rFonts w:ascii="Libre Franklin" w:hAnsi="Libre Franklin"/>
          <w:sz w:val="22"/>
          <w:szCs w:val="22"/>
          <w:u w:val="single"/>
        </w:rPr>
        <w:tab/>
      </w:r>
      <w:r w:rsidRPr="0053503D">
        <w:rPr>
          <w:rFonts w:ascii="Libre Franklin" w:hAnsi="Libre Franklin"/>
          <w:sz w:val="22"/>
          <w:szCs w:val="22"/>
        </w:rPr>
        <w:t>,</w:t>
      </w:r>
      <w:r w:rsidRPr="0053503D">
        <w:rPr>
          <w:rFonts w:ascii="Libre Franklin" w:hAnsi="Libre Franklin"/>
          <w:spacing w:val="2"/>
          <w:sz w:val="22"/>
          <w:szCs w:val="22"/>
        </w:rPr>
        <w:t xml:space="preserve"> </w:t>
      </w:r>
      <w:r w:rsidRPr="0053503D">
        <w:rPr>
          <w:rFonts w:ascii="Libre Franklin" w:hAnsi="Libre Franklin"/>
          <w:sz w:val="22"/>
          <w:szCs w:val="22"/>
        </w:rPr>
        <w:t>consorziata</w:t>
      </w:r>
      <w:r w:rsidRPr="0053503D">
        <w:rPr>
          <w:rFonts w:ascii="Libre Franklin" w:hAnsi="Libre Franklin"/>
          <w:spacing w:val="-57"/>
          <w:sz w:val="22"/>
          <w:szCs w:val="22"/>
        </w:rPr>
        <w:t xml:space="preserve"> </w:t>
      </w:r>
      <w:r w:rsidRPr="0053503D">
        <w:rPr>
          <w:rFonts w:ascii="Libre Franklin" w:hAnsi="Libre Franklin"/>
          <w:sz w:val="22"/>
          <w:szCs w:val="22"/>
        </w:rPr>
        <w:t>capofila</w:t>
      </w:r>
      <w:r w:rsidRPr="0053503D">
        <w:rPr>
          <w:rFonts w:ascii="Libre Franklin" w:hAnsi="Libre Franklin"/>
          <w:spacing w:val="59"/>
          <w:sz w:val="22"/>
          <w:szCs w:val="22"/>
        </w:rPr>
        <w:t xml:space="preserve"> </w:t>
      </w:r>
      <w:r w:rsidRPr="0053503D">
        <w:rPr>
          <w:rFonts w:ascii="Libre Franklin" w:hAnsi="Libre Franklin"/>
          <w:sz w:val="22"/>
          <w:szCs w:val="22"/>
        </w:rPr>
        <w:t>per</w:t>
      </w:r>
      <w:r w:rsidRPr="0053503D">
        <w:rPr>
          <w:rFonts w:ascii="Libre Franklin" w:hAnsi="Libre Franklin"/>
          <w:spacing w:val="-1"/>
          <w:sz w:val="22"/>
          <w:szCs w:val="22"/>
        </w:rPr>
        <w:t xml:space="preserve"> </w:t>
      </w:r>
      <w:r w:rsidRPr="0053503D">
        <w:rPr>
          <w:rFonts w:ascii="Libre Franklin" w:hAnsi="Libre Franklin"/>
          <w:sz w:val="22"/>
          <w:szCs w:val="22"/>
        </w:rPr>
        <w:t>la stipula del contratto;</w:t>
      </w:r>
    </w:p>
    <w:p w14:paraId="4D5EF1E5" w14:textId="77777777" w:rsidR="003B31E1" w:rsidRPr="0053503D" w:rsidRDefault="003B31E1">
      <w:pPr>
        <w:pStyle w:val="Corpotesto"/>
        <w:rPr>
          <w:rFonts w:ascii="Libre Franklin" w:hAnsi="Libre Franklin"/>
          <w:sz w:val="22"/>
          <w:szCs w:val="22"/>
        </w:rPr>
      </w:pPr>
    </w:p>
    <w:p w14:paraId="4E72CF55" w14:textId="77777777" w:rsidR="003B31E1" w:rsidRPr="0053503D" w:rsidRDefault="003B31E1">
      <w:pPr>
        <w:pStyle w:val="Corpotesto"/>
        <w:spacing w:before="11"/>
        <w:rPr>
          <w:rFonts w:ascii="Libre Franklin" w:hAnsi="Libre Franklin"/>
          <w:sz w:val="22"/>
          <w:szCs w:val="22"/>
        </w:rPr>
      </w:pPr>
    </w:p>
    <w:p w14:paraId="2588D45C" w14:textId="77777777" w:rsidR="003B31E1" w:rsidRPr="0053503D" w:rsidRDefault="005739EA" w:rsidP="00E035EB">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Aggregazioni</w:t>
      </w:r>
      <w:r w:rsidRPr="0053503D">
        <w:rPr>
          <w:rFonts w:ascii="Libre Franklin" w:hAnsi="Libre Franklin"/>
          <w:b/>
          <w:spacing w:val="5"/>
        </w:rPr>
        <w:t xml:space="preserve"> </w:t>
      </w:r>
      <w:r w:rsidRPr="0053503D">
        <w:rPr>
          <w:rFonts w:ascii="Libre Franklin" w:hAnsi="Libre Franklin"/>
          <w:b/>
        </w:rPr>
        <w:t>tra</w:t>
      </w:r>
      <w:r w:rsidRPr="0053503D">
        <w:rPr>
          <w:rFonts w:ascii="Libre Franklin" w:hAnsi="Libre Franklin"/>
          <w:b/>
          <w:spacing w:val="7"/>
        </w:rPr>
        <w:t xml:space="preserve"> </w:t>
      </w:r>
      <w:r w:rsidRPr="0053503D">
        <w:rPr>
          <w:rFonts w:ascii="Libre Franklin" w:hAnsi="Libre Franklin"/>
          <w:b/>
        </w:rPr>
        <w:t>le</w:t>
      </w:r>
      <w:r w:rsidRPr="0053503D">
        <w:rPr>
          <w:rFonts w:ascii="Libre Franklin" w:hAnsi="Libre Franklin"/>
          <w:b/>
          <w:spacing w:val="7"/>
        </w:rPr>
        <w:t xml:space="preserve"> </w:t>
      </w:r>
      <w:r w:rsidRPr="0053503D">
        <w:rPr>
          <w:rFonts w:ascii="Libre Franklin" w:hAnsi="Libre Franklin"/>
          <w:b/>
        </w:rPr>
        <w:t>imprese</w:t>
      </w:r>
      <w:r w:rsidRPr="0053503D">
        <w:rPr>
          <w:rFonts w:ascii="Libre Franklin" w:hAnsi="Libre Franklin"/>
          <w:b/>
          <w:spacing w:val="6"/>
        </w:rPr>
        <w:t xml:space="preserve"> </w:t>
      </w:r>
      <w:r w:rsidRPr="0053503D">
        <w:rPr>
          <w:rFonts w:ascii="Libre Franklin" w:hAnsi="Libre Franklin"/>
          <w:b/>
        </w:rPr>
        <w:t>aderenti</w:t>
      </w:r>
      <w:r w:rsidRPr="0053503D">
        <w:rPr>
          <w:rFonts w:ascii="Libre Franklin" w:hAnsi="Libre Franklin"/>
          <w:b/>
          <w:spacing w:val="6"/>
        </w:rPr>
        <w:t xml:space="preserve"> </w:t>
      </w:r>
      <w:r w:rsidRPr="0053503D">
        <w:rPr>
          <w:rFonts w:ascii="Libre Franklin" w:hAnsi="Libre Franklin"/>
          <w:b/>
        </w:rPr>
        <w:t>al</w:t>
      </w:r>
      <w:r w:rsidRPr="0053503D">
        <w:rPr>
          <w:rFonts w:ascii="Libre Franklin" w:hAnsi="Libre Franklin"/>
          <w:b/>
          <w:spacing w:val="7"/>
        </w:rPr>
        <w:t xml:space="preserve"> </w:t>
      </w:r>
      <w:r w:rsidRPr="0053503D">
        <w:rPr>
          <w:rFonts w:ascii="Libre Franklin" w:hAnsi="Libre Franklin"/>
          <w:b/>
        </w:rPr>
        <w:t>contratto</w:t>
      </w:r>
      <w:r w:rsidRPr="0053503D">
        <w:rPr>
          <w:rFonts w:ascii="Libre Franklin" w:hAnsi="Libre Franklin"/>
          <w:b/>
          <w:spacing w:val="6"/>
        </w:rPr>
        <w:t xml:space="preserve"> </w:t>
      </w:r>
      <w:r w:rsidRPr="0053503D">
        <w:rPr>
          <w:rFonts w:ascii="Libre Franklin" w:hAnsi="Libre Franklin"/>
          <w:b/>
        </w:rPr>
        <w:t>di</w:t>
      </w:r>
      <w:r w:rsidRPr="0053503D">
        <w:rPr>
          <w:rFonts w:ascii="Libre Franklin" w:hAnsi="Libre Franklin"/>
          <w:b/>
          <w:spacing w:val="6"/>
        </w:rPr>
        <w:t xml:space="preserve"> </w:t>
      </w:r>
      <w:r w:rsidRPr="0053503D">
        <w:rPr>
          <w:rFonts w:ascii="Libre Franklin" w:hAnsi="Libre Franklin"/>
          <w:b/>
        </w:rPr>
        <w:t>rete</w:t>
      </w:r>
      <w:r w:rsidRPr="0053503D">
        <w:rPr>
          <w:rFonts w:ascii="Libre Franklin" w:hAnsi="Libre Franklin"/>
          <w:b/>
          <w:spacing w:val="10"/>
        </w:rPr>
        <w:t xml:space="preserve"> </w:t>
      </w:r>
      <w:r w:rsidRPr="0053503D">
        <w:rPr>
          <w:rFonts w:ascii="Libre Franklin" w:hAnsi="Libre Franklin"/>
        </w:rPr>
        <w:t>ai</w:t>
      </w:r>
      <w:r w:rsidRPr="0053503D">
        <w:rPr>
          <w:rFonts w:ascii="Libre Franklin" w:hAnsi="Libre Franklin"/>
          <w:spacing w:val="6"/>
        </w:rPr>
        <w:t xml:space="preserve"> </w:t>
      </w:r>
      <w:r w:rsidRPr="0053503D">
        <w:rPr>
          <w:rFonts w:ascii="Libre Franklin" w:hAnsi="Libre Franklin"/>
        </w:rPr>
        <w:t>sensi</w:t>
      </w:r>
      <w:r w:rsidRPr="0053503D">
        <w:rPr>
          <w:rFonts w:ascii="Libre Franklin" w:hAnsi="Libre Franklin"/>
          <w:spacing w:val="5"/>
        </w:rPr>
        <w:t xml:space="preserve"> </w:t>
      </w:r>
      <w:r w:rsidRPr="0053503D">
        <w:rPr>
          <w:rFonts w:ascii="Libre Franklin" w:hAnsi="Libre Franklin"/>
        </w:rPr>
        <w:t>dell’art.</w:t>
      </w:r>
      <w:r w:rsidRPr="0053503D">
        <w:rPr>
          <w:rFonts w:ascii="Libre Franklin" w:hAnsi="Libre Franklin"/>
          <w:spacing w:val="6"/>
        </w:rPr>
        <w:t xml:space="preserve"> </w:t>
      </w:r>
      <w:r w:rsidR="00E035EB"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7"/>
        </w:rPr>
        <w:t xml:space="preserve"> </w:t>
      </w:r>
      <w:r w:rsidRPr="0053503D">
        <w:rPr>
          <w:rFonts w:ascii="Libre Franklin" w:hAnsi="Libre Franklin"/>
        </w:rPr>
        <w:t>lett.</w:t>
      </w:r>
      <w:r w:rsidRPr="0053503D">
        <w:rPr>
          <w:rFonts w:ascii="Libre Franklin" w:hAnsi="Libre Franklin"/>
          <w:spacing w:val="6"/>
        </w:rPr>
        <w:t xml:space="preserve"> </w:t>
      </w:r>
      <w:r w:rsidR="00E035EB" w:rsidRPr="0053503D">
        <w:rPr>
          <w:rFonts w:ascii="Libre Franklin" w:hAnsi="Libre Franklin"/>
        </w:rPr>
        <w:t>g</w:t>
      </w:r>
      <w:r w:rsidRPr="0053503D">
        <w:rPr>
          <w:rFonts w:ascii="Libre Franklin" w:hAnsi="Libre Franklin"/>
        </w:rPr>
        <w:t>),</w:t>
      </w:r>
      <w:r w:rsidR="00E035EB" w:rsidRPr="0053503D">
        <w:rPr>
          <w:rFonts w:ascii="Libre Franklin" w:hAnsi="Libre Franklin"/>
        </w:rPr>
        <w:t xml:space="preserve"> </w:t>
      </w:r>
      <w:r w:rsidRPr="0053503D">
        <w:rPr>
          <w:rFonts w:ascii="Libre Franklin" w:hAnsi="Libre Franklin"/>
        </w:rPr>
        <w:t>D.</w:t>
      </w:r>
      <w:r w:rsidRPr="0053503D">
        <w:rPr>
          <w:rFonts w:ascii="Libre Franklin" w:hAnsi="Libre Franklin"/>
          <w:spacing w:val="-5"/>
        </w:rPr>
        <w:t xml:space="preserve"> </w:t>
      </w:r>
      <w:r w:rsidRPr="0053503D">
        <w:rPr>
          <w:rFonts w:ascii="Libre Franklin" w:hAnsi="Libre Franklin"/>
        </w:rPr>
        <w:t>Lgs.</w:t>
      </w:r>
      <w:r w:rsidRPr="0053503D">
        <w:rPr>
          <w:rFonts w:ascii="Libre Franklin" w:hAnsi="Libre Franklin"/>
          <w:spacing w:val="-5"/>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(barrare</w:t>
      </w:r>
      <w:r w:rsidRPr="0053503D">
        <w:rPr>
          <w:rFonts w:ascii="Libre Franklin" w:hAnsi="Libre Franklin"/>
          <w:spacing w:val="-7"/>
        </w:rPr>
        <w:t xml:space="preserve"> </w:t>
      </w:r>
      <w:r w:rsidRPr="0053503D">
        <w:rPr>
          <w:rFonts w:ascii="Libre Franklin" w:hAnsi="Libre Franklin"/>
        </w:rPr>
        <w:t>la</w:t>
      </w:r>
      <w:r w:rsidRPr="0053503D">
        <w:rPr>
          <w:rFonts w:ascii="Libre Franklin" w:hAnsi="Libre Franklin"/>
          <w:spacing w:val="-5"/>
        </w:rPr>
        <w:t xml:space="preserve"> </w:t>
      </w:r>
      <w:r w:rsidRPr="0053503D">
        <w:rPr>
          <w:rFonts w:ascii="Libre Franklin" w:hAnsi="Libre Franklin"/>
        </w:rPr>
        <w:t>casella</w:t>
      </w:r>
      <w:r w:rsidRPr="0053503D">
        <w:rPr>
          <w:rFonts w:ascii="Libre Franklin" w:hAnsi="Libre Franklin"/>
          <w:spacing w:val="-5"/>
        </w:rPr>
        <w:t xml:space="preserve"> </w:t>
      </w:r>
      <w:r w:rsidRPr="0053503D">
        <w:rPr>
          <w:rFonts w:ascii="Libre Franklin" w:hAnsi="Libre Franklin"/>
        </w:rPr>
        <w:t>che</w:t>
      </w:r>
      <w:r w:rsidRPr="0053503D">
        <w:rPr>
          <w:rFonts w:ascii="Libre Franklin" w:hAnsi="Libre Franklin"/>
          <w:spacing w:val="-5"/>
        </w:rPr>
        <w:t xml:space="preserve"> </w:t>
      </w:r>
      <w:r w:rsidRPr="0053503D">
        <w:rPr>
          <w:rFonts w:ascii="Libre Franklin" w:hAnsi="Libre Franklin"/>
        </w:rPr>
        <w:t>interessa):</w:t>
      </w:r>
    </w:p>
    <w:p w14:paraId="0D479728" w14:textId="77777777" w:rsidR="003B31E1" w:rsidRPr="0053503D" w:rsidRDefault="003B31E1">
      <w:pPr>
        <w:pStyle w:val="Corpotesto"/>
        <w:spacing w:before="4"/>
        <w:rPr>
          <w:rFonts w:ascii="Libre Franklin" w:hAnsi="Libre Franklin"/>
          <w:sz w:val="22"/>
          <w:szCs w:val="22"/>
        </w:rPr>
      </w:pPr>
    </w:p>
    <w:p w14:paraId="0E7E82D2" w14:textId="77777777" w:rsidR="003B31E1" w:rsidRPr="0053503D" w:rsidRDefault="005739EA">
      <w:pPr>
        <w:pStyle w:val="Paragrafoelenco"/>
        <w:numPr>
          <w:ilvl w:val="1"/>
          <w:numId w:val="5"/>
        </w:numPr>
        <w:tabs>
          <w:tab w:val="left" w:pos="988"/>
        </w:tabs>
        <w:spacing w:line="235" w:lineRule="auto"/>
        <w:ind w:right="175"/>
        <w:rPr>
          <w:rFonts w:ascii="Libre Franklin" w:hAnsi="Libre Franklin"/>
        </w:rPr>
      </w:pPr>
      <w:r w:rsidRPr="0053503D">
        <w:rPr>
          <w:rFonts w:ascii="Libre Franklin" w:hAnsi="Libre Franklin"/>
          <w:b/>
        </w:rPr>
        <w:t>rete dotata di organo comune con potere di rappresentanza ma priva di soggettività</w:t>
      </w:r>
      <w:r w:rsidRPr="0053503D">
        <w:rPr>
          <w:rFonts w:ascii="Libre Franklin" w:hAnsi="Libre Franklin"/>
          <w:b/>
          <w:spacing w:val="1"/>
        </w:rPr>
        <w:t xml:space="preserve"> </w:t>
      </w:r>
      <w:r w:rsidRPr="0053503D">
        <w:rPr>
          <w:rFonts w:ascii="Libre Franklin" w:hAnsi="Libre Franklin"/>
          <w:b/>
        </w:rPr>
        <w:t>giuridica (cd. rete-contratto)</w:t>
      </w:r>
      <w:r w:rsidR="00F93690" w:rsidRPr="0053503D">
        <w:rPr>
          <w:rStyle w:val="Rimandonotaapidipagina"/>
          <w:rFonts w:ascii="Libre Franklin" w:hAnsi="Libre Franklin"/>
          <w:b/>
        </w:rPr>
        <w:footnoteReference w:id="8"/>
      </w:r>
      <w:r w:rsidRPr="0053503D">
        <w:rPr>
          <w:rFonts w:ascii="Libre Franklin" w:hAnsi="Libre Franklin"/>
          <w:b/>
        </w:rPr>
        <w:t xml:space="preserve">, </w:t>
      </w:r>
      <w:r w:rsidRPr="0053503D">
        <w:rPr>
          <w:rFonts w:ascii="Libre Franklin" w:hAnsi="Libre Franklin"/>
        </w:rPr>
        <w:t>ai sensi dell’art. 3, comma 4-</w:t>
      </w:r>
      <w:r w:rsidRPr="0053503D">
        <w:rPr>
          <w:rFonts w:ascii="Libre Franklin" w:hAnsi="Libre Franklin"/>
          <w:i/>
        </w:rPr>
        <w:t>ter</w:t>
      </w:r>
      <w:r w:rsidRPr="0053503D">
        <w:rPr>
          <w:rFonts w:ascii="Libre Franklin" w:hAnsi="Libre Franklin"/>
        </w:rPr>
        <w:t xml:space="preserve">, del </w:t>
      </w:r>
      <w:proofErr w:type="spellStart"/>
      <w:r w:rsidRPr="0053503D">
        <w:rPr>
          <w:rFonts w:ascii="Libre Franklin" w:hAnsi="Libre Franklin"/>
        </w:rPr>
        <w:t>d.l.</w:t>
      </w:r>
      <w:proofErr w:type="spellEnd"/>
      <w:r w:rsidRPr="0053503D">
        <w:rPr>
          <w:rFonts w:ascii="Libre Franklin" w:hAnsi="Libre Franklin"/>
        </w:rPr>
        <w:t xml:space="preserve"> 10 febbraio </w:t>
      </w:r>
      <w:r w:rsidRPr="0053503D">
        <w:rPr>
          <w:rFonts w:ascii="Libre Franklin" w:hAnsi="Libre Franklin"/>
        </w:rPr>
        <w:lastRenderedPageBreak/>
        <w:t>2009, n. 5,</w:t>
      </w:r>
      <w:r w:rsidRPr="0053503D">
        <w:rPr>
          <w:rFonts w:ascii="Libre Franklin" w:hAnsi="Libre Franklin"/>
          <w:spacing w:val="-57"/>
        </w:rPr>
        <w:t xml:space="preserve"> </w:t>
      </w:r>
      <w:r w:rsidRPr="0053503D">
        <w:rPr>
          <w:rFonts w:ascii="Libre Franklin" w:hAnsi="Libre Franklin"/>
        </w:rPr>
        <w:t>nella</w:t>
      </w:r>
      <w:r w:rsidRPr="0053503D">
        <w:rPr>
          <w:rFonts w:ascii="Libre Franklin" w:hAnsi="Libre Franklin"/>
          <w:spacing w:val="-2"/>
        </w:rPr>
        <w:t xml:space="preserve"> </w:t>
      </w:r>
      <w:r w:rsidRPr="0053503D">
        <w:rPr>
          <w:rFonts w:ascii="Libre Franklin" w:hAnsi="Libre Franklin"/>
        </w:rPr>
        <w:t>seguente modalità:</w:t>
      </w:r>
    </w:p>
    <w:p w14:paraId="266D68FD" w14:textId="77777777" w:rsidR="003B31E1" w:rsidRPr="0053503D" w:rsidRDefault="003B31E1">
      <w:pPr>
        <w:pStyle w:val="Corpotesto"/>
        <w:rPr>
          <w:rFonts w:ascii="Libre Franklin" w:hAnsi="Libre Franklin"/>
          <w:sz w:val="22"/>
          <w:szCs w:val="22"/>
        </w:rPr>
      </w:pPr>
    </w:p>
    <w:p w14:paraId="4E617C50" w14:textId="77777777" w:rsidR="003B31E1" w:rsidRPr="0053503D" w:rsidRDefault="003B31E1">
      <w:pPr>
        <w:pStyle w:val="Corpotesto"/>
        <w:spacing w:before="10"/>
        <w:rPr>
          <w:rFonts w:ascii="Libre Franklin" w:hAnsi="Libre Franklin"/>
          <w:sz w:val="22"/>
          <w:szCs w:val="22"/>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98"/>
        <w:gridCol w:w="3639"/>
      </w:tblGrid>
      <w:tr w:rsidR="003B31E1" w:rsidRPr="0053503D" w14:paraId="0A817F08" w14:textId="77777777" w:rsidTr="00DC758A">
        <w:trPr>
          <w:trHeight w:val="810"/>
        </w:trPr>
        <w:tc>
          <w:tcPr>
            <w:tcW w:w="2410" w:type="dxa"/>
          </w:tcPr>
          <w:p w14:paraId="0CEAF111" w14:textId="77777777" w:rsidR="003B31E1" w:rsidRPr="0053503D" w:rsidRDefault="005739EA">
            <w:pPr>
              <w:pStyle w:val="TableParagraph"/>
              <w:spacing w:line="272"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F93690" w:rsidRPr="0053503D">
              <w:rPr>
                <w:rStyle w:val="Rimandonotaapidipagina"/>
                <w:rFonts w:ascii="Libre Franklin" w:hAnsi="Libre Franklin"/>
                <w:b/>
                <w:i/>
              </w:rPr>
              <w:footnoteReference w:id="9"/>
            </w:r>
            <w:r w:rsidRPr="0053503D">
              <w:rPr>
                <w:rFonts w:ascii="Libre Franklin" w:hAnsi="Libre Franklin"/>
                <w:b/>
              </w:rPr>
              <w:t>)</w:t>
            </w:r>
          </w:p>
        </w:tc>
        <w:tc>
          <w:tcPr>
            <w:tcW w:w="2598" w:type="dxa"/>
          </w:tcPr>
          <w:p w14:paraId="2C2ED126"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1B1A6C95" w14:textId="77777777" w:rsidR="003B31E1" w:rsidRPr="0053503D" w:rsidRDefault="005739EA">
            <w:pPr>
              <w:pStyle w:val="TableParagraph"/>
              <w:spacing w:line="251" w:lineRule="exact"/>
              <w:ind w:left="70"/>
              <w:rPr>
                <w:rFonts w:ascii="Libre Franklin" w:hAnsi="Libre Franklin"/>
                <w:b/>
              </w:rPr>
            </w:pPr>
            <w:r w:rsidRPr="0053503D">
              <w:rPr>
                <w:rFonts w:ascii="Libre Franklin" w:hAnsi="Libre Franklin"/>
                <w:b/>
              </w:rPr>
              <w:t>mandante)</w:t>
            </w:r>
          </w:p>
        </w:tc>
        <w:tc>
          <w:tcPr>
            <w:tcW w:w="3639" w:type="dxa"/>
          </w:tcPr>
          <w:p w14:paraId="5FC4586F"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151B077F" w14:textId="77777777" w:rsidTr="00DC758A">
        <w:trPr>
          <w:trHeight w:val="396"/>
        </w:trPr>
        <w:tc>
          <w:tcPr>
            <w:tcW w:w="2410" w:type="dxa"/>
          </w:tcPr>
          <w:p w14:paraId="24F30E2E" w14:textId="77777777" w:rsidR="003B31E1" w:rsidRPr="0053503D" w:rsidRDefault="003B31E1">
            <w:pPr>
              <w:pStyle w:val="TableParagraph"/>
              <w:rPr>
                <w:rFonts w:ascii="Libre Franklin" w:hAnsi="Libre Franklin"/>
              </w:rPr>
            </w:pPr>
          </w:p>
        </w:tc>
        <w:tc>
          <w:tcPr>
            <w:tcW w:w="2598" w:type="dxa"/>
          </w:tcPr>
          <w:p w14:paraId="1B73BE00" w14:textId="77777777" w:rsidR="003B31E1" w:rsidRPr="0053503D" w:rsidRDefault="003B31E1">
            <w:pPr>
              <w:pStyle w:val="TableParagraph"/>
              <w:rPr>
                <w:rFonts w:ascii="Libre Franklin" w:hAnsi="Libre Franklin"/>
              </w:rPr>
            </w:pPr>
          </w:p>
        </w:tc>
        <w:tc>
          <w:tcPr>
            <w:tcW w:w="3639" w:type="dxa"/>
          </w:tcPr>
          <w:p w14:paraId="424CBDD2" w14:textId="77777777" w:rsidR="003B31E1" w:rsidRPr="0053503D" w:rsidRDefault="003B31E1">
            <w:pPr>
              <w:pStyle w:val="TableParagraph"/>
              <w:rPr>
                <w:rFonts w:ascii="Libre Franklin" w:hAnsi="Libre Franklin"/>
              </w:rPr>
            </w:pPr>
          </w:p>
        </w:tc>
      </w:tr>
      <w:tr w:rsidR="003B31E1" w:rsidRPr="0053503D" w14:paraId="08B06B87" w14:textId="77777777" w:rsidTr="00DC758A">
        <w:trPr>
          <w:trHeight w:val="397"/>
        </w:trPr>
        <w:tc>
          <w:tcPr>
            <w:tcW w:w="2410" w:type="dxa"/>
          </w:tcPr>
          <w:p w14:paraId="48FB3D52" w14:textId="77777777" w:rsidR="003B31E1" w:rsidRPr="0053503D" w:rsidRDefault="003B31E1">
            <w:pPr>
              <w:pStyle w:val="TableParagraph"/>
              <w:rPr>
                <w:rFonts w:ascii="Libre Franklin" w:hAnsi="Libre Franklin"/>
              </w:rPr>
            </w:pPr>
          </w:p>
        </w:tc>
        <w:tc>
          <w:tcPr>
            <w:tcW w:w="2598" w:type="dxa"/>
          </w:tcPr>
          <w:p w14:paraId="696C56BE" w14:textId="77777777" w:rsidR="003B31E1" w:rsidRPr="0053503D" w:rsidRDefault="003B31E1">
            <w:pPr>
              <w:pStyle w:val="TableParagraph"/>
              <w:rPr>
                <w:rFonts w:ascii="Libre Franklin" w:hAnsi="Libre Franklin"/>
              </w:rPr>
            </w:pPr>
          </w:p>
        </w:tc>
        <w:tc>
          <w:tcPr>
            <w:tcW w:w="3639" w:type="dxa"/>
          </w:tcPr>
          <w:p w14:paraId="7C489CB3" w14:textId="77777777" w:rsidR="003B31E1" w:rsidRPr="0053503D" w:rsidRDefault="003B31E1">
            <w:pPr>
              <w:pStyle w:val="TableParagraph"/>
              <w:rPr>
                <w:rFonts w:ascii="Libre Franklin" w:hAnsi="Libre Franklin"/>
              </w:rPr>
            </w:pPr>
          </w:p>
        </w:tc>
      </w:tr>
      <w:tr w:rsidR="003B31E1" w:rsidRPr="0053503D" w14:paraId="7945688F" w14:textId="77777777" w:rsidTr="00DC758A">
        <w:trPr>
          <w:trHeight w:val="396"/>
        </w:trPr>
        <w:tc>
          <w:tcPr>
            <w:tcW w:w="2410" w:type="dxa"/>
          </w:tcPr>
          <w:p w14:paraId="7319CE1E" w14:textId="77777777" w:rsidR="003B31E1" w:rsidRPr="0053503D" w:rsidRDefault="003B31E1">
            <w:pPr>
              <w:pStyle w:val="TableParagraph"/>
              <w:rPr>
                <w:rFonts w:ascii="Libre Franklin" w:hAnsi="Libre Franklin"/>
              </w:rPr>
            </w:pPr>
          </w:p>
        </w:tc>
        <w:tc>
          <w:tcPr>
            <w:tcW w:w="2598" w:type="dxa"/>
          </w:tcPr>
          <w:p w14:paraId="400537F4" w14:textId="77777777" w:rsidR="003B31E1" w:rsidRPr="0053503D" w:rsidRDefault="003B31E1">
            <w:pPr>
              <w:pStyle w:val="TableParagraph"/>
              <w:rPr>
                <w:rFonts w:ascii="Libre Franklin" w:hAnsi="Libre Franklin"/>
              </w:rPr>
            </w:pPr>
          </w:p>
        </w:tc>
        <w:tc>
          <w:tcPr>
            <w:tcW w:w="3639" w:type="dxa"/>
          </w:tcPr>
          <w:p w14:paraId="23406A94" w14:textId="77777777" w:rsidR="003B31E1" w:rsidRPr="0053503D" w:rsidRDefault="003B31E1">
            <w:pPr>
              <w:pStyle w:val="TableParagraph"/>
              <w:rPr>
                <w:rFonts w:ascii="Libre Franklin" w:hAnsi="Libre Franklin"/>
              </w:rPr>
            </w:pPr>
          </w:p>
        </w:tc>
      </w:tr>
    </w:tbl>
    <w:p w14:paraId="76C92A03" w14:textId="77777777" w:rsidR="003B31E1" w:rsidRPr="0053503D" w:rsidRDefault="003B31E1">
      <w:pPr>
        <w:pStyle w:val="Corpotesto"/>
        <w:rPr>
          <w:rFonts w:ascii="Libre Franklin" w:hAnsi="Libre Franklin"/>
          <w:sz w:val="22"/>
          <w:szCs w:val="22"/>
        </w:rPr>
      </w:pPr>
    </w:p>
    <w:p w14:paraId="1E5D9CDE" w14:textId="77777777" w:rsidR="00D677E4" w:rsidRPr="0053503D" w:rsidRDefault="005739EA" w:rsidP="00D677E4">
      <w:pPr>
        <w:pStyle w:val="Titolo1"/>
        <w:numPr>
          <w:ilvl w:val="1"/>
          <w:numId w:val="5"/>
        </w:numPr>
        <w:tabs>
          <w:tab w:val="left" w:pos="988"/>
        </w:tabs>
        <w:spacing w:before="224"/>
        <w:ind w:right="0" w:hanging="361"/>
        <w:jc w:val="left"/>
        <w:rPr>
          <w:rFonts w:ascii="Libre Franklin" w:hAnsi="Libre Franklin"/>
          <w:sz w:val="22"/>
          <w:szCs w:val="22"/>
        </w:rPr>
      </w:pPr>
      <w:r w:rsidRPr="0053503D">
        <w:rPr>
          <w:rFonts w:ascii="Libre Franklin" w:hAnsi="Libre Franklin"/>
          <w:sz w:val="22"/>
          <w:szCs w:val="22"/>
        </w:rPr>
        <w:t>rete</w:t>
      </w:r>
      <w:r w:rsidRPr="0053503D">
        <w:rPr>
          <w:rFonts w:ascii="Libre Franklin" w:hAnsi="Libre Franklin"/>
          <w:spacing w:val="-2"/>
          <w:sz w:val="22"/>
          <w:szCs w:val="22"/>
        </w:rPr>
        <w:t xml:space="preserve"> </w:t>
      </w:r>
      <w:r w:rsidRPr="0053503D">
        <w:rPr>
          <w:rFonts w:ascii="Libre Franklin" w:hAnsi="Libre Franklin"/>
          <w:sz w:val="22"/>
          <w:szCs w:val="22"/>
        </w:rPr>
        <w:t>dotata</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3"/>
          <w:sz w:val="22"/>
          <w:szCs w:val="22"/>
        </w:rPr>
        <w:t xml:space="preserve"> </w:t>
      </w:r>
      <w:r w:rsidRPr="0053503D">
        <w:rPr>
          <w:rFonts w:ascii="Libre Franklin" w:hAnsi="Libre Franklin"/>
          <w:sz w:val="22"/>
          <w:szCs w:val="22"/>
        </w:rPr>
        <w:t>organo</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1"/>
          <w:sz w:val="22"/>
          <w:szCs w:val="22"/>
        </w:rPr>
        <w:t xml:space="preserve"> </w:t>
      </w: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potere</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rappresentanza</w:t>
      </w:r>
      <w:r w:rsidRPr="0053503D">
        <w:rPr>
          <w:rFonts w:ascii="Libre Franklin" w:hAnsi="Libre Franklin"/>
          <w:spacing w:val="-2"/>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soggettività</w:t>
      </w:r>
      <w:r w:rsidRPr="0053503D">
        <w:rPr>
          <w:rFonts w:ascii="Libre Franklin" w:hAnsi="Libre Franklin"/>
          <w:spacing w:val="-1"/>
          <w:sz w:val="22"/>
          <w:szCs w:val="22"/>
        </w:rPr>
        <w:t xml:space="preserve"> </w:t>
      </w:r>
      <w:r w:rsidRPr="0053503D">
        <w:rPr>
          <w:rFonts w:ascii="Libre Franklin" w:hAnsi="Libre Franklin"/>
          <w:sz w:val="22"/>
          <w:szCs w:val="22"/>
        </w:rPr>
        <w:t>giuridica</w:t>
      </w:r>
      <w:r w:rsidRPr="0053503D">
        <w:rPr>
          <w:rFonts w:ascii="Libre Franklin" w:hAnsi="Libre Franklin"/>
          <w:spacing w:val="-2"/>
          <w:sz w:val="22"/>
          <w:szCs w:val="22"/>
        </w:rPr>
        <w:t xml:space="preserve"> </w:t>
      </w:r>
      <w:r w:rsidRPr="0053503D">
        <w:rPr>
          <w:rFonts w:ascii="Libre Franklin" w:hAnsi="Libre Franklin"/>
          <w:sz w:val="22"/>
          <w:szCs w:val="22"/>
        </w:rPr>
        <w:t>(cd.</w:t>
      </w:r>
      <w:r w:rsidR="00D677E4" w:rsidRPr="0053503D">
        <w:rPr>
          <w:rFonts w:ascii="Libre Franklin" w:hAnsi="Libre Franklin"/>
          <w:sz w:val="22"/>
          <w:szCs w:val="22"/>
        </w:rPr>
        <w:t xml:space="preserve"> rete</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soggetto)</w:t>
      </w:r>
      <w:r w:rsidR="00F93690" w:rsidRPr="0053503D">
        <w:rPr>
          <w:rStyle w:val="Rimandonotaapidipagina"/>
          <w:rFonts w:ascii="Libre Franklin" w:hAnsi="Libre Franklin"/>
          <w:sz w:val="22"/>
          <w:szCs w:val="22"/>
        </w:rPr>
        <w:footnoteReference w:id="10"/>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ai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sensi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dell’art.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3,</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comma</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4-</w:t>
      </w:r>
      <w:r w:rsidR="00D677E4" w:rsidRPr="0053503D">
        <w:rPr>
          <w:rFonts w:ascii="Libre Franklin" w:hAnsi="Libre Franklin"/>
          <w:i/>
          <w:sz w:val="22"/>
          <w:szCs w:val="22"/>
        </w:rPr>
        <w:t>quater</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w:t>
      </w:r>
      <w:r w:rsidR="00D677E4" w:rsidRPr="0053503D">
        <w:rPr>
          <w:rFonts w:ascii="Libre Franklin" w:hAnsi="Libre Franklin"/>
          <w:spacing w:val="41"/>
          <w:sz w:val="22"/>
          <w:szCs w:val="22"/>
        </w:rPr>
        <w:t xml:space="preserve"> </w:t>
      </w:r>
      <w:proofErr w:type="spellStart"/>
      <w:r w:rsidR="00D677E4" w:rsidRPr="0053503D">
        <w:rPr>
          <w:rFonts w:ascii="Libre Franklin" w:hAnsi="Libre Franklin"/>
          <w:sz w:val="22"/>
          <w:szCs w:val="22"/>
        </w:rPr>
        <w:t>d.l.</w:t>
      </w:r>
      <w:proofErr w:type="spellEnd"/>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10</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febbraio</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2009,</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n.</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5,</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che</w:t>
      </w:r>
      <w:r w:rsidR="00D677E4" w:rsidRPr="0053503D">
        <w:rPr>
          <w:rFonts w:ascii="Libre Franklin" w:hAnsi="Libre Franklin"/>
          <w:spacing w:val="-57"/>
          <w:sz w:val="22"/>
          <w:szCs w:val="22"/>
        </w:rPr>
        <w:t xml:space="preserve"> </w:t>
      </w:r>
      <w:r w:rsidR="00D677E4" w:rsidRPr="0053503D">
        <w:rPr>
          <w:rFonts w:ascii="Libre Franklin" w:hAnsi="Libre Franklin"/>
          <w:sz w:val="22"/>
          <w:szCs w:val="22"/>
        </w:rPr>
        <w:t>concorre</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alla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presente</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gara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per</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conto</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del/i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seguente/i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operatori</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economici</w:t>
      </w:r>
      <w:r w:rsidR="00D677E4" w:rsidRPr="0053503D">
        <w:rPr>
          <w:rFonts w:ascii="Libre Franklin" w:hAnsi="Libre Franklin"/>
          <w:spacing w:val="59"/>
          <w:sz w:val="22"/>
          <w:szCs w:val="22"/>
        </w:rPr>
        <w:t xml:space="preserve"> </w:t>
      </w:r>
      <w:r w:rsidR="00D677E4" w:rsidRPr="0053503D">
        <w:rPr>
          <w:rFonts w:ascii="Libre Franklin" w:hAnsi="Libre Franklin"/>
          <w:sz w:val="22"/>
          <w:szCs w:val="22"/>
        </w:rPr>
        <w:t>aderenti:</w:t>
      </w:r>
    </w:p>
    <w:p w14:paraId="0857BA28" w14:textId="77777777" w:rsidR="00D677E4" w:rsidRPr="0053503D" w:rsidRDefault="00D677E4" w:rsidP="00D677E4">
      <w:pPr>
        <w:pStyle w:val="Corpotesto"/>
        <w:rPr>
          <w:rFonts w:ascii="Libre Franklin" w:hAnsi="Libre Franklin"/>
          <w:sz w:val="22"/>
          <w:szCs w:val="22"/>
        </w:r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3"/>
      </w:tblGrid>
      <w:tr w:rsidR="00D677E4" w:rsidRPr="0053503D" w14:paraId="4F8DA5DA" w14:textId="77777777" w:rsidTr="00E71487">
        <w:trPr>
          <w:trHeight w:val="479"/>
        </w:trPr>
        <w:tc>
          <w:tcPr>
            <w:tcW w:w="8623" w:type="dxa"/>
          </w:tcPr>
          <w:p w14:paraId="288D4B47" w14:textId="77777777" w:rsidR="00D677E4" w:rsidRPr="0053503D" w:rsidRDefault="00D677E4" w:rsidP="00C47771">
            <w:pPr>
              <w:pStyle w:val="TableParagraph"/>
              <w:rPr>
                <w:rFonts w:ascii="Libre Franklin" w:hAnsi="Libre Franklin"/>
              </w:rPr>
            </w:pPr>
          </w:p>
        </w:tc>
      </w:tr>
      <w:tr w:rsidR="00D677E4" w:rsidRPr="0053503D" w14:paraId="63A1834E" w14:textId="77777777" w:rsidTr="00E71487">
        <w:trPr>
          <w:trHeight w:val="429"/>
        </w:trPr>
        <w:tc>
          <w:tcPr>
            <w:tcW w:w="8623" w:type="dxa"/>
          </w:tcPr>
          <w:p w14:paraId="08208BD8" w14:textId="77777777" w:rsidR="00D677E4" w:rsidRPr="0053503D" w:rsidRDefault="00D677E4" w:rsidP="00C47771">
            <w:pPr>
              <w:pStyle w:val="TableParagraph"/>
              <w:rPr>
                <w:rFonts w:ascii="Libre Franklin" w:hAnsi="Libre Franklin"/>
              </w:rPr>
            </w:pPr>
          </w:p>
        </w:tc>
      </w:tr>
      <w:tr w:rsidR="00D677E4" w:rsidRPr="0053503D" w14:paraId="5030BCC8" w14:textId="77777777" w:rsidTr="00E71487">
        <w:trPr>
          <w:trHeight w:val="407"/>
        </w:trPr>
        <w:tc>
          <w:tcPr>
            <w:tcW w:w="8623" w:type="dxa"/>
          </w:tcPr>
          <w:p w14:paraId="46373D20" w14:textId="77777777" w:rsidR="00D677E4" w:rsidRPr="0053503D" w:rsidRDefault="00D677E4" w:rsidP="00C47771">
            <w:pPr>
              <w:pStyle w:val="TableParagraph"/>
              <w:rPr>
                <w:rFonts w:ascii="Libre Franklin" w:hAnsi="Libre Franklin"/>
              </w:rPr>
            </w:pPr>
          </w:p>
        </w:tc>
      </w:tr>
    </w:tbl>
    <w:p w14:paraId="78C71B6C" w14:textId="77777777" w:rsidR="00D677E4" w:rsidRPr="0053503D" w:rsidRDefault="00D677E4" w:rsidP="00D677E4">
      <w:pPr>
        <w:pStyle w:val="Corpotesto"/>
        <w:rPr>
          <w:rFonts w:ascii="Libre Franklin" w:hAnsi="Libre Franklin"/>
          <w:sz w:val="22"/>
          <w:szCs w:val="22"/>
        </w:rPr>
      </w:pPr>
    </w:p>
    <w:p w14:paraId="0973E51D" w14:textId="5E613509" w:rsidR="00D677E4" w:rsidRPr="0053503D" w:rsidRDefault="00D677E4" w:rsidP="00D677E4">
      <w:pPr>
        <w:pStyle w:val="Corpotesto"/>
        <w:rPr>
          <w:rFonts w:ascii="Libre Franklin" w:hAnsi="Libre Franklin"/>
          <w:sz w:val="22"/>
          <w:szCs w:val="22"/>
        </w:rPr>
      </w:pPr>
      <w:r w:rsidRPr="0053503D">
        <w:rPr>
          <w:rFonts w:ascii="Libre Franklin" w:hAnsi="Libre Franklin"/>
          <w:sz w:val="22"/>
          <w:szCs w:val="22"/>
        </w:rPr>
        <w:t xml:space="preserve">               con</w:t>
      </w:r>
      <w:r w:rsidRPr="0053503D">
        <w:rPr>
          <w:rFonts w:ascii="Libre Franklin" w:hAnsi="Libre Franklin"/>
          <w:spacing w:val="-2"/>
          <w:sz w:val="22"/>
          <w:szCs w:val="22"/>
        </w:rPr>
        <w:t xml:space="preserve"> </w:t>
      </w:r>
      <w:r w:rsidRPr="0053503D">
        <w:rPr>
          <w:rFonts w:ascii="Libre Franklin" w:hAnsi="Libre Franklin"/>
          <w:sz w:val="22"/>
          <w:szCs w:val="22"/>
        </w:rPr>
        <w:t>le</w:t>
      </w:r>
      <w:r w:rsidRPr="0053503D">
        <w:rPr>
          <w:rFonts w:ascii="Libre Franklin" w:hAnsi="Libre Franklin"/>
          <w:spacing w:val="-3"/>
          <w:sz w:val="22"/>
          <w:szCs w:val="22"/>
        </w:rPr>
        <w:t xml:space="preserve"> </w:t>
      </w:r>
      <w:r w:rsidRPr="0053503D">
        <w:rPr>
          <w:rFonts w:ascii="Libre Franklin" w:hAnsi="Libre Franklin"/>
          <w:sz w:val="22"/>
          <w:szCs w:val="22"/>
        </w:rPr>
        <w:t>seguenti</w:t>
      </w:r>
      <w:r w:rsidRPr="0053503D">
        <w:rPr>
          <w:rFonts w:ascii="Libre Franklin" w:hAnsi="Libre Franklin"/>
          <w:spacing w:val="-1"/>
          <w:sz w:val="22"/>
          <w:szCs w:val="22"/>
        </w:rPr>
        <w:t xml:space="preserve"> </w:t>
      </w:r>
      <w:r w:rsidRPr="0053503D">
        <w:rPr>
          <w:rFonts w:ascii="Libre Franklin" w:hAnsi="Libre Franklin"/>
          <w:sz w:val="22"/>
          <w:szCs w:val="22"/>
        </w:rPr>
        <w:t>quote</w:t>
      </w:r>
      <w:r w:rsidRPr="0053503D">
        <w:rPr>
          <w:rFonts w:ascii="Libre Franklin" w:hAnsi="Libre Franklin"/>
          <w:spacing w:val="-2"/>
          <w:sz w:val="22"/>
          <w:szCs w:val="22"/>
        </w:rPr>
        <w:t xml:space="preserve"> </w:t>
      </w:r>
      <w:r w:rsidRPr="0053503D">
        <w:rPr>
          <w:rFonts w:ascii="Libre Franklin" w:hAnsi="Libre Franklin"/>
          <w:sz w:val="22"/>
          <w:szCs w:val="22"/>
        </w:rPr>
        <w:t>percentuali</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esecuzione:</w:t>
      </w:r>
    </w:p>
    <w:p w14:paraId="3E294C26" w14:textId="77777777" w:rsidR="00D677E4" w:rsidRPr="0053503D" w:rsidRDefault="00D677E4">
      <w:pPr>
        <w:pStyle w:val="Corpotesto"/>
        <w:spacing w:before="2"/>
        <w:rPr>
          <w:rFonts w:ascii="Libre Franklin" w:hAnsi="Libre Franklin"/>
          <w:b/>
          <w:sz w:val="22"/>
          <w:szCs w:val="22"/>
        </w:rPr>
      </w:pPr>
    </w:p>
    <w:p w14:paraId="515B13A3" w14:textId="77777777" w:rsidR="00D677E4" w:rsidRPr="0053503D" w:rsidRDefault="00D677E4">
      <w:pPr>
        <w:pStyle w:val="Corpotesto"/>
        <w:spacing w:before="2"/>
        <w:rPr>
          <w:rFonts w:ascii="Libre Franklin" w:hAnsi="Libre Franklin"/>
          <w:b/>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D677E4" w:rsidRPr="0053503D" w14:paraId="0E126FE3" w14:textId="77777777" w:rsidTr="00D677E4">
        <w:trPr>
          <w:trHeight w:val="810"/>
        </w:trPr>
        <w:tc>
          <w:tcPr>
            <w:tcW w:w="2312" w:type="dxa"/>
          </w:tcPr>
          <w:p w14:paraId="2E0D3925" w14:textId="77777777" w:rsidR="00D677E4" w:rsidRPr="0053503D" w:rsidRDefault="00D677E4" w:rsidP="00C47771">
            <w:pPr>
              <w:pStyle w:val="TableParagraph"/>
              <w:spacing w:line="273"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E402B8" w:rsidRPr="0053503D">
              <w:rPr>
                <w:rStyle w:val="Rimandonotaapidipagina"/>
                <w:rFonts w:ascii="Libre Franklin" w:hAnsi="Libre Franklin"/>
                <w:b/>
                <w:i/>
              </w:rPr>
              <w:footnoteReference w:id="11"/>
            </w:r>
            <w:r w:rsidRPr="0053503D">
              <w:rPr>
                <w:rFonts w:ascii="Libre Franklin" w:hAnsi="Libre Franklin"/>
                <w:b/>
              </w:rPr>
              <w:t>)</w:t>
            </w:r>
          </w:p>
        </w:tc>
        <w:tc>
          <w:tcPr>
            <w:tcW w:w="3414" w:type="dxa"/>
          </w:tcPr>
          <w:p w14:paraId="4C560D9E" w14:textId="77777777" w:rsidR="00D677E4" w:rsidRPr="0053503D" w:rsidRDefault="00D677E4" w:rsidP="00C47771">
            <w:pPr>
              <w:pStyle w:val="TableParagraph"/>
              <w:spacing w:line="270" w:lineRule="atLeast"/>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 se capogruppo o</w:t>
            </w:r>
            <w:r w:rsidRPr="0053503D">
              <w:rPr>
                <w:rFonts w:ascii="Libre Franklin" w:hAnsi="Libre Franklin"/>
                <w:b/>
                <w:spacing w:val="1"/>
              </w:rPr>
              <w:t xml:space="preserve"> </w:t>
            </w:r>
            <w:r w:rsidRPr="0053503D">
              <w:rPr>
                <w:rFonts w:ascii="Libre Franklin" w:hAnsi="Libre Franklin"/>
                <w:b/>
              </w:rPr>
              <w:t>mandante)</w:t>
            </w:r>
          </w:p>
        </w:tc>
        <w:tc>
          <w:tcPr>
            <w:tcW w:w="3639" w:type="dxa"/>
          </w:tcPr>
          <w:p w14:paraId="1C5543B0" w14:textId="77777777" w:rsidR="00D677E4" w:rsidRPr="0053503D" w:rsidRDefault="00D677E4" w:rsidP="00C47771">
            <w:pPr>
              <w:pStyle w:val="TableParagraph"/>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D677E4" w:rsidRPr="0053503D" w14:paraId="5C50FEEA" w14:textId="77777777" w:rsidTr="00D677E4">
        <w:trPr>
          <w:trHeight w:val="767"/>
        </w:trPr>
        <w:tc>
          <w:tcPr>
            <w:tcW w:w="2312" w:type="dxa"/>
          </w:tcPr>
          <w:p w14:paraId="745B0CBC" w14:textId="77777777" w:rsidR="00D677E4" w:rsidRPr="0053503D" w:rsidRDefault="00D677E4" w:rsidP="00C47771">
            <w:pPr>
              <w:pStyle w:val="TableParagraph"/>
              <w:rPr>
                <w:rFonts w:ascii="Libre Franklin" w:hAnsi="Libre Franklin"/>
              </w:rPr>
            </w:pPr>
          </w:p>
        </w:tc>
        <w:tc>
          <w:tcPr>
            <w:tcW w:w="3414" w:type="dxa"/>
          </w:tcPr>
          <w:p w14:paraId="64048E1E" w14:textId="77777777" w:rsidR="00D677E4" w:rsidRPr="0053503D" w:rsidRDefault="00D677E4" w:rsidP="00C47771">
            <w:pPr>
              <w:pStyle w:val="TableParagraph"/>
              <w:rPr>
                <w:rFonts w:ascii="Libre Franklin" w:hAnsi="Libre Franklin"/>
              </w:rPr>
            </w:pPr>
          </w:p>
        </w:tc>
        <w:tc>
          <w:tcPr>
            <w:tcW w:w="3639" w:type="dxa"/>
          </w:tcPr>
          <w:p w14:paraId="1DCCFEA0" w14:textId="77777777" w:rsidR="00D677E4" w:rsidRPr="0053503D" w:rsidRDefault="00D677E4" w:rsidP="00C47771">
            <w:pPr>
              <w:pStyle w:val="TableParagraph"/>
              <w:rPr>
                <w:rFonts w:ascii="Libre Franklin" w:hAnsi="Libre Franklin"/>
              </w:rPr>
            </w:pPr>
          </w:p>
        </w:tc>
      </w:tr>
      <w:tr w:rsidR="00D677E4" w:rsidRPr="0053503D" w14:paraId="298D2E25" w14:textId="77777777" w:rsidTr="00D677E4">
        <w:trPr>
          <w:trHeight w:val="720"/>
        </w:trPr>
        <w:tc>
          <w:tcPr>
            <w:tcW w:w="2312" w:type="dxa"/>
          </w:tcPr>
          <w:p w14:paraId="2A503917" w14:textId="77777777" w:rsidR="00D677E4" w:rsidRPr="0053503D" w:rsidRDefault="00D677E4" w:rsidP="00C47771">
            <w:pPr>
              <w:pStyle w:val="TableParagraph"/>
              <w:rPr>
                <w:rFonts w:ascii="Libre Franklin" w:hAnsi="Libre Franklin"/>
              </w:rPr>
            </w:pPr>
          </w:p>
        </w:tc>
        <w:tc>
          <w:tcPr>
            <w:tcW w:w="3414" w:type="dxa"/>
          </w:tcPr>
          <w:p w14:paraId="62AAF847" w14:textId="77777777" w:rsidR="00D677E4" w:rsidRPr="0053503D" w:rsidRDefault="00D677E4" w:rsidP="00C47771">
            <w:pPr>
              <w:pStyle w:val="TableParagraph"/>
              <w:rPr>
                <w:rFonts w:ascii="Libre Franklin" w:hAnsi="Libre Franklin"/>
              </w:rPr>
            </w:pPr>
          </w:p>
        </w:tc>
        <w:tc>
          <w:tcPr>
            <w:tcW w:w="3639" w:type="dxa"/>
          </w:tcPr>
          <w:p w14:paraId="54039C3A" w14:textId="77777777" w:rsidR="00D677E4" w:rsidRPr="0053503D" w:rsidRDefault="00D677E4" w:rsidP="00C47771">
            <w:pPr>
              <w:pStyle w:val="TableParagraph"/>
              <w:rPr>
                <w:rFonts w:ascii="Libre Franklin" w:hAnsi="Libre Franklin"/>
              </w:rPr>
            </w:pPr>
          </w:p>
        </w:tc>
      </w:tr>
      <w:tr w:rsidR="00D677E4" w:rsidRPr="0053503D" w14:paraId="7FD373BF" w14:textId="77777777" w:rsidTr="00D677E4">
        <w:trPr>
          <w:trHeight w:val="688"/>
        </w:trPr>
        <w:tc>
          <w:tcPr>
            <w:tcW w:w="2312" w:type="dxa"/>
          </w:tcPr>
          <w:p w14:paraId="28300973" w14:textId="77777777" w:rsidR="00D677E4" w:rsidRPr="0053503D" w:rsidRDefault="00D677E4" w:rsidP="00C47771">
            <w:pPr>
              <w:pStyle w:val="TableParagraph"/>
              <w:rPr>
                <w:rFonts w:ascii="Libre Franklin" w:hAnsi="Libre Franklin"/>
              </w:rPr>
            </w:pPr>
          </w:p>
        </w:tc>
        <w:tc>
          <w:tcPr>
            <w:tcW w:w="3414" w:type="dxa"/>
          </w:tcPr>
          <w:p w14:paraId="55E7499B" w14:textId="77777777" w:rsidR="00D677E4" w:rsidRPr="0053503D" w:rsidRDefault="00D677E4" w:rsidP="00C47771">
            <w:pPr>
              <w:pStyle w:val="TableParagraph"/>
              <w:rPr>
                <w:rFonts w:ascii="Libre Franklin" w:hAnsi="Libre Franklin"/>
              </w:rPr>
            </w:pPr>
          </w:p>
        </w:tc>
        <w:tc>
          <w:tcPr>
            <w:tcW w:w="3639" w:type="dxa"/>
          </w:tcPr>
          <w:p w14:paraId="24FFAE6E" w14:textId="77777777" w:rsidR="00D677E4" w:rsidRPr="0053503D" w:rsidRDefault="00D677E4" w:rsidP="00C47771">
            <w:pPr>
              <w:pStyle w:val="TableParagraph"/>
              <w:rPr>
                <w:rFonts w:ascii="Libre Franklin" w:hAnsi="Libre Franklin"/>
              </w:rPr>
            </w:pPr>
          </w:p>
        </w:tc>
      </w:tr>
    </w:tbl>
    <w:p w14:paraId="6E0C52A8" w14:textId="77777777" w:rsidR="00D677E4" w:rsidRPr="0053503D" w:rsidRDefault="00D677E4">
      <w:pPr>
        <w:pStyle w:val="Corpotesto"/>
        <w:spacing w:before="2"/>
        <w:rPr>
          <w:rFonts w:ascii="Libre Franklin" w:hAnsi="Libre Franklin"/>
          <w:b/>
          <w:sz w:val="22"/>
          <w:szCs w:val="22"/>
        </w:rPr>
      </w:pPr>
    </w:p>
    <w:p w14:paraId="69CBE300" w14:textId="77777777" w:rsidR="003B31E1" w:rsidRPr="0053503D" w:rsidRDefault="003B31E1">
      <w:pPr>
        <w:pStyle w:val="Corpotesto"/>
        <w:rPr>
          <w:rFonts w:ascii="Libre Franklin" w:hAnsi="Libre Franklin"/>
          <w:sz w:val="22"/>
          <w:szCs w:val="22"/>
        </w:rPr>
      </w:pPr>
    </w:p>
    <w:p w14:paraId="4DD06D76" w14:textId="77777777" w:rsidR="003B31E1" w:rsidRPr="0053503D" w:rsidRDefault="003B31E1">
      <w:pPr>
        <w:pStyle w:val="Corpotesto"/>
        <w:spacing w:before="1"/>
        <w:rPr>
          <w:rFonts w:ascii="Libre Franklin" w:hAnsi="Libre Franklin"/>
          <w:sz w:val="22"/>
          <w:szCs w:val="22"/>
        </w:rPr>
      </w:pPr>
    </w:p>
    <w:p w14:paraId="50042860" w14:textId="77777777" w:rsidR="003B31E1" w:rsidRPr="0053503D" w:rsidRDefault="005739EA">
      <w:pPr>
        <w:spacing w:line="237" w:lineRule="auto"/>
        <w:ind w:left="987" w:right="170" w:hanging="360"/>
        <w:jc w:val="both"/>
        <w:rPr>
          <w:rFonts w:ascii="Libre Franklin" w:hAnsi="Libre Franklin"/>
        </w:rPr>
      </w:pPr>
      <w:r w:rsidRPr="0053503D">
        <w:rPr>
          <w:rFonts w:ascii="Libre Franklin" w:hAnsi="Libre Franklin"/>
        </w:rPr>
        <w:t xml:space="preserve">o </w:t>
      </w:r>
      <w:r w:rsidRPr="0053503D">
        <w:rPr>
          <w:rFonts w:ascii="Libre Franklin" w:hAnsi="Libre Franklin"/>
          <w:b/>
        </w:rPr>
        <w:t>rete dotata di organo comune privo di potere di rappresentanza ovvero sia sprovvista di</w:t>
      </w:r>
      <w:r w:rsidRPr="0053503D">
        <w:rPr>
          <w:rFonts w:ascii="Libre Franklin" w:hAnsi="Libre Franklin"/>
          <w:b/>
          <w:spacing w:val="1"/>
        </w:rPr>
        <w:t xml:space="preserve"> </w:t>
      </w:r>
      <w:r w:rsidRPr="0053503D">
        <w:rPr>
          <w:rFonts w:ascii="Libre Franklin" w:hAnsi="Libre Franklin"/>
          <w:b/>
        </w:rPr>
        <w:t>organo comune, oppure se l’organo comune è privo dei requisiti di qualificazione</w:t>
      </w:r>
      <w:r w:rsidRPr="0053503D">
        <w:rPr>
          <w:rFonts w:ascii="Libre Franklin" w:hAnsi="Libre Franklin"/>
        </w:rPr>
        <w:t>, ai</w:t>
      </w:r>
      <w:r w:rsidRPr="0053503D">
        <w:rPr>
          <w:rFonts w:ascii="Libre Franklin" w:hAnsi="Libre Franklin"/>
          <w:spacing w:val="1"/>
        </w:rPr>
        <w:t xml:space="preserve"> </w:t>
      </w:r>
      <w:r w:rsidRPr="0053503D">
        <w:rPr>
          <w:rFonts w:ascii="Libre Franklin" w:hAnsi="Libre Franklin"/>
        </w:rPr>
        <w:t>sensi dell’art. 3, comma 4-</w:t>
      </w:r>
      <w:r w:rsidRPr="0053503D">
        <w:rPr>
          <w:rFonts w:ascii="Libre Franklin" w:hAnsi="Libre Franklin"/>
          <w:i/>
        </w:rPr>
        <w:t>ter</w:t>
      </w:r>
      <w:r w:rsidRPr="0053503D">
        <w:rPr>
          <w:rFonts w:ascii="Libre Franklin" w:hAnsi="Libre Franklin"/>
        </w:rPr>
        <w:t xml:space="preserve">, del </w:t>
      </w:r>
      <w:proofErr w:type="spellStart"/>
      <w:r w:rsidRPr="0053503D">
        <w:rPr>
          <w:rFonts w:ascii="Libre Franklin" w:hAnsi="Libre Franklin"/>
        </w:rPr>
        <w:t>d.l.</w:t>
      </w:r>
      <w:proofErr w:type="spellEnd"/>
      <w:r w:rsidRPr="0053503D">
        <w:rPr>
          <w:rFonts w:ascii="Libre Franklin" w:hAnsi="Libre Franklin"/>
        </w:rPr>
        <w:t xml:space="preserve"> 10 febbraio 2009, n. 5, dando atto che la partecipazione</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gara</w:t>
      </w:r>
      <w:r w:rsidRPr="0053503D">
        <w:rPr>
          <w:rFonts w:ascii="Libre Franklin" w:hAnsi="Libre Franklin"/>
          <w:spacing w:val="-1"/>
        </w:rPr>
        <w:t xml:space="preserve"> </w:t>
      </w:r>
      <w:r w:rsidRPr="0053503D">
        <w:rPr>
          <w:rFonts w:ascii="Libre Franklin" w:hAnsi="Libre Franklin"/>
        </w:rPr>
        <w:t>viene effettuata nelle forme</w:t>
      </w:r>
      <w:r w:rsidRPr="0053503D">
        <w:rPr>
          <w:rFonts w:ascii="Libre Franklin" w:hAnsi="Libre Franklin"/>
          <w:spacing w:val="-1"/>
        </w:rPr>
        <w:t xml:space="preserve"> </w:t>
      </w:r>
      <w:r w:rsidRPr="0053503D">
        <w:rPr>
          <w:rFonts w:ascii="Libre Franklin" w:hAnsi="Libre Franklin"/>
        </w:rPr>
        <w:t>del raggruppamento:</w:t>
      </w:r>
    </w:p>
    <w:p w14:paraId="4A8DC2EA" w14:textId="77777777" w:rsidR="00282C91" w:rsidRPr="0053503D" w:rsidRDefault="00282C91">
      <w:pPr>
        <w:spacing w:line="237" w:lineRule="auto"/>
        <w:ind w:left="987" w:right="170" w:hanging="360"/>
        <w:jc w:val="both"/>
        <w:rPr>
          <w:rFonts w:ascii="Libre Franklin" w:hAnsi="Libre Franklin"/>
        </w:rPr>
      </w:pPr>
    </w:p>
    <w:p w14:paraId="3B7B7542" w14:textId="77777777" w:rsidR="003B31E1" w:rsidRPr="0053503D" w:rsidRDefault="005739EA">
      <w:pPr>
        <w:pStyle w:val="Paragrafoelenco"/>
        <w:numPr>
          <w:ilvl w:val="0"/>
          <w:numId w:val="2"/>
        </w:numPr>
        <w:tabs>
          <w:tab w:val="left" w:pos="2335"/>
        </w:tabs>
        <w:ind w:hanging="361"/>
        <w:rPr>
          <w:rFonts w:ascii="Libre Franklin" w:hAnsi="Libre Franklin"/>
        </w:rPr>
      </w:pPr>
      <w:r w:rsidRPr="0053503D">
        <w:rPr>
          <w:rFonts w:ascii="Libre Franklin" w:hAnsi="Libre Franklin"/>
        </w:rPr>
        <w:t>costituito</w:t>
      </w:r>
      <w:r w:rsidRPr="0053503D">
        <w:rPr>
          <w:rFonts w:ascii="Libre Franklin" w:hAnsi="Libre Franklin"/>
          <w:spacing w:val="-5"/>
        </w:rPr>
        <w:t xml:space="preserve"> </w:t>
      </w:r>
      <w:r w:rsidR="003067B6" w:rsidRPr="0053503D">
        <w:rPr>
          <w:rStyle w:val="Rimandonotaapidipagina"/>
          <w:rFonts w:ascii="Libre Franklin" w:hAnsi="Libre Franklin"/>
          <w:spacing w:val="-5"/>
        </w:rPr>
        <w:footnoteReference w:id="12"/>
      </w:r>
    </w:p>
    <w:p w14:paraId="0A4E2E2F" w14:textId="77777777" w:rsidR="003B31E1" w:rsidRPr="0053503D" w:rsidRDefault="005739EA">
      <w:pPr>
        <w:pStyle w:val="Paragrafoelenco"/>
        <w:numPr>
          <w:ilvl w:val="0"/>
          <w:numId w:val="2"/>
        </w:numPr>
        <w:tabs>
          <w:tab w:val="left" w:pos="2335"/>
        </w:tabs>
        <w:ind w:right="172"/>
        <w:rPr>
          <w:rFonts w:ascii="Libre Franklin" w:hAnsi="Libre Franklin"/>
        </w:rPr>
      </w:pPr>
      <w:r w:rsidRPr="0053503D">
        <w:rPr>
          <w:rFonts w:ascii="Libre Franklin" w:hAnsi="Libre Franklin"/>
        </w:rPr>
        <w:t>costituendo, congiuntamente ai soggetti di seguito indicati e di impegnarsi, in</w:t>
      </w:r>
      <w:r w:rsidRPr="0053503D">
        <w:rPr>
          <w:rFonts w:ascii="Libre Franklin" w:hAnsi="Libre Franklin"/>
          <w:spacing w:val="1"/>
        </w:rPr>
        <w:t xml:space="preserve"> </w:t>
      </w:r>
      <w:r w:rsidRPr="0053503D">
        <w:rPr>
          <w:rFonts w:ascii="Libre Franklin" w:hAnsi="Libre Franklin"/>
        </w:rPr>
        <w:t>caso di aggiudicazione, ad uniformarsi alla disciplina vigente in materiale con</w:t>
      </w:r>
      <w:r w:rsidRPr="0053503D">
        <w:rPr>
          <w:rFonts w:ascii="Libre Franklin" w:hAnsi="Libre Franklin"/>
          <w:spacing w:val="1"/>
        </w:rPr>
        <w:t xml:space="preserve"> </w:t>
      </w:r>
      <w:r w:rsidRPr="0053503D">
        <w:rPr>
          <w:rFonts w:ascii="Libre Franklin" w:hAnsi="Libre Franklin"/>
        </w:rPr>
        <w:t>riguardo ai</w:t>
      </w:r>
      <w:r w:rsidRPr="0053503D">
        <w:rPr>
          <w:rFonts w:ascii="Libre Franklin" w:hAnsi="Libre Franklin"/>
          <w:spacing w:val="-1"/>
        </w:rPr>
        <w:t xml:space="preserve"> </w:t>
      </w:r>
      <w:r w:rsidRPr="0053503D">
        <w:rPr>
          <w:rFonts w:ascii="Libre Franklin" w:hAnsi="Libre Franklin"/>
        </w:rPr>
        <w:t>raggruppamenti</w:t>
      </w:r>
      <w:r w:rsidRPr="0053503D">
        <w:rPr>
          <w:rFonts w:ascii="Libre Franklin" w:hAnsi="Libre Franklin"/>
          <w:spacing w:val="-1"/>
        </w:rPr>
        <w:t xml:space="preserve"> </w:t>
      </w:r>
      <w:r w:rsidRPr="0053503D">
        <w:rPr>
          <w:rFonts w:ascii="Libre Franklin" w:hAnsi="Libre Franklin"/>
        </w:rPr>
        <w:t>temporanei:</w:t>
      </w:r>
    </w:p>
    <w:p w14:paraId="744E864E" w14:textId="77777777" w:rsidR="00282C91" w:rsidRPr="0053503D" w:rsidRDefault="00282C91" w:rsidP="00282C91">
      <w:pPr>
        <w:pStyle w:val="Paragrafoelenco"/>
        <w:tabs>
          <w:tab w:val="left" w:pos="2335"/>
        </w:tabs>
        <w:ind w:left="2334" w:right="172" w:firstLine="0"/>
        <w:rPr>
          <w:rFonts w:ascii="Libre Franklin" w:hAnsi="Libre Franklin"/>
        </w:rPr>
      </w:pPr>
    </w:p>
    <w:p w14:paraId="03835840" w14:textId="77777777" w:rsidR="003B31E1" w:rsidRPr="0053503D" w:rsidRDefault="003B31E1">
      <w:pPr>
        <w:pStyle w:val="Corpotesto"/>
        <w:spacing w:before="7"/>
        <w:rPr>
          <w:rFonts w:ascii="Libre Franklin" w:hAnsi="Libre Franklin"/>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3B31E1" w:rsidRPr="0053503D" w14:paraId="2846B5FE" w14:textId="77777777" w:rsidTr="00282C91">
        <w:trPr>
          <w:trHeight w:val="809"/>
        </w:trPr>
        <w:tc>
          <w:tcPr>
            <w:tcW w:w="2312" w:type="dxa"/>
          </w:tcPr>
          <w:p w14:paraId="60DD30BE" w14:textId="77777777" w:rsidR="003B31E1" w:rsidRPr="0053503D" w:rsidRDefault="005739EA" w:rsidP="00E402B8">
            <w:pPr>
              <w:pStyle w:val="TableParagraph"/>
              <w:spacing w:line="269" w:lineRule="exact"/>
              <w:ind w:left="277"/>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00E402B8" w:rsidRPr="0053503D">
              <w:rPr>
                <w:rStyle w:val="Rimandonotaapidipagina"/>
                <w:rFonts w:ascii="Libre Franklin" w:hAnsi="Libre Franklin"/>
                <w:b/>
              </w:rPr>
              <w:footnoteReference w:id="13"/>
            </w:r>
          </w:p>
        </w:tc>
        <w:tc>
          <w:tcPr>
            <w:tcW w:w="3414" w:type="dxa"/>
          </w:tcPr>
          <w:p w14:paraId="20A3CA48"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4693FD27" w14:textId="77777777" w:rsidR="003B31E1" w:rsidRPr="0053503D" w:rsidRDefault="005739EA">
            <w:pPr>
              <w:pStyle w:val="TableParagraph"/>
              <w:spacing w:line="250" w:lineRule="exact"/>
              <w:ind w:left="70"/>
              <w:rPr>
                <w:rFonts w:ascii="Libre Franklin" w:hAnsi="Libre Franklin"/>
                <w:b/>
              </w:rPr>
            </w:pPr>
            <w:r w:rsidRPr="0053503D">
              <w:rPr>
                <w:rFonts w:ascii="Libre Franklin" w:hAnsi="Libre Franklin"/>
                <w:b/>
              </w:rPr>
              <w:t>mandante)</w:t>
            </w:r>
          </w:p>
        </w:tc>
        <w:tc>
          <w:tcPr>
            <w:tcW w:w="3639" w:type="dxa"/>
          </w:tcPr>
          <w:p w14:paraId="3663A892"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6B113BEB" w14:textId="77777777" w:rsidTr="00282C91">
        <w:trPr>
          <w:trHeight w:val="396"/>
        </w:trPr>
        <w:tc>
          <w:tcPr>
            <w:tcW w:w="2312" w:type="dxa"/>
          </w:tcPr>
          <w:p w14:paraId="3BC099A8" w14:textId="77777777" w:rsidR="003B31E1" w:rsidRPr="0053503D" w:rsidRDefault="003B31E1">
            <w:pPr>
              <w:pStyle w:val="TableParagraph"/>
              <w:rPr>
                <w:rFonts w:ascii="Libre Franklin" w:hAnsi="Libre Franklin"/>
              </w:rPr>
            </w:pPr>
          </w:p>
        </w:tc>
        <w:tc>
          <w:tcPr>
            <w:tcW w:w="3414" w:type="dxa"/>
          </w:tcPr>
          <w:p w14:paraId="66D38756" w14:textId="77777777" w:rsidR="003B31E1" w:rsidRPr="0053503D" w:rsidRDefault="003B31E1">
            <w:pPr>
              <w:pStyle w:val="TableParagraph"/>
              <w:rPr>
                <w:rFonts w:ascii="Libre Franklin" w:hAnsi="Libre Franklin"/>
              </w:rPr>
            </w:pPr>
          </w:p>
        </w:tc>
        <w:tc>
          <w:tcPr>
            <w:tcW w:w="3639" w:type="dxa"/>
          </w:tcPr>
          <w:p w14:paraId="5BFBEF1E" w14:textId="77777777" w:rsidR="003B31E1" w:rsidRPr="0053503D" w:rsidRDefault="003B31E1">
            <w:pPr>
              <w:pStyle w:val="TableParagraph"/>
              <w:rPr>
                <w:rFonts w:ascii="Libre Franklin" w:hAnsi="Libre Franklin"/>
              </w:rPr>
            </w:pPr>
          </w:p>
        </w:tc>
      </w:tr>
      <w:tr w:rsidR="003B31E1" w:rsidRPr="0053503D" w14:paraId="74549AA1" w14:textId="77777777" w:rsidTr="00282C91">
        <w:trPr>
          <w:trHeight w:val="397"/>
        </w:trPr>
        <w:tc>
          <w:tcPr>
            <w:tcW w:w="2312" w:type="dxa"/>
          </w:tcPr>
          <w:p w14:paraId="0F34A767" w14:textId="77777777" w:rsidR="003B31E1" w:rsidRPr="0053503D" w:rsidRDefault="003B31E1">
            <w:pPr>
              <w:pStyle w:val="TableParagraph"/>
              <w:rPr>
                <w:rFonts w:ascii="Libre Franklin" w:hAnsi="Libre Franklin"/>
              </w:rPr>
            </w:pPr>
          </w:p>
        </w:tc>
        <w:tc>
          <w:tcPr>
            <w:tcW w:w="3414" w:type="dxa"/>
          </w:tcPr>
          <w:p w14:paraId="7206C5CC" w14:textId="77777777" w:rsidR="003B31E1" w:rsidRPr="0053503D" w:rsidRDefault="003B31E1">
            <w:pPr>
              <w:pStyle w:val="TableParagraph"/>
              <w:rPr>
                <w:rFonts w:ascii="Libre Franklin" w:hAnsi="Libre Franklin"/>
              </w:rPr>
            </w:pPr>
          </w:p>
        </w:tc>
        <w:tc>
          <w:tcPr>
            <w:tcW w:w="3639" w:type="dxa"/>
          </w:tcPr>
          <w:p w14:paraId="08DF29D6" w14:textId="77777777" w:rsidR="003B31E1" w:rsidRPr="0053503D" w:rsidRDefault="003B31E1">
            <w:pPr>
              <w:pStyle w:val="TableParagraph"/>
              <w:rPr>
                <w:rFonts w:ascii="Libre Franklin" w:hAnsi="Libre Franklin"/>
              </w:rPr>
            </w:pPr>
          </w:p>
        </w:tc>
      </w:tr>
      <w:tr w:rsidR="003B31E1" w:rsidRPr="0053503D" w14:paraId="46D08551" w14:textId="77777777" w:rsidTr="00282C91">
        <w:trPr>
          <w:trHeight w:val="398"/>
        </w:trPr>
        <w:tc>
          <w:tcPr>
            <w:tcW w:w="2312" w:type="dxa"/>
          </w:tcPr>
          <w:p w14:paraId="6CBD12EA" w14:textId="77777777" w:rsidR="003B31E1" w:rsidRPr="0053503D" w:rsidRDefault="003B31E1">
            <w:pPr>
              <w:pStyle w:val="TableParagraph"/>
              <w:rPr>
                <w:rFonts w:ascii="Libre Franklin" w:hAnsi="Libre Franklin"/>
              </w:rPr>
            </w:pPr>
          </w:p>
        </w:tc>
        <w:tc>
          <w:tcPr>
            <w:tcW w:w="3414" w:type="dxa"/>
          </w:tcPr>
          <w:p w14:paraId="2C8B81BC" w14:textId="77777777" w:rsidR="003B31E1" w:rsidRPr="0053503D" w:rsidRDefault="003B31E1">
            <w:pPr>
              <w:pStyle w:val="TableParagraph"/>
              <w:rPr>
                <w:rFonts w:ascii="Libre Franklin" w:hAnsi="Libre Franklin"/>
              </w:rPr>
            </w:pPr>
          </w:p>
        </w:tc>
        <w:tc>
          <w:tcPr>
            <w:tcW w:w="3639" w:type="dxa"/>
          </w:tcPr>
          <w:p w14:paraId="7EFCE455" w14:textId="77777777" w:rsidR="003B31E1" w:rsidRPr="0053503D" w:rsidRDefault="003B31E1">
            <w:pPr>
              <w:pStyle w:val="TableParagraph"/>
              <w:rPr>
                <w:rFonts w:ascii="Libre Franklin" w:hAnsi="Libre Franklin"/>
              </w:rPr>
            </w:pPr>
          </w:p>
        </w:tc>
      </w:tr>
    </w:tbl>
    <w:p w14:paraId="489758C1" w14:textId="77777777" w:rsidR="003B31E1" w:rsidRPr="0053503D" w:rsidRDefault="003B31E1">
      <w:pPr>
        <w:pStyle w:val="Corpotesto"/>
        <w:rPr>
          <w:rFonts w:ascii="Libre Franklin" w:hAnsi="Libre Franklin"/>
          <w:sz w:val="22"/>
          <w:szCs w:val="22"/>
        </w:rPr>
      </w:pPr>
    </w:p>
    <w:p w14:paraId="7134C644" w14:textId="77777777" w:rsidR="003B31E1" w:rsidRPr="0053503D" w:rsidRDefault="003B31E1">
      <w:pPr>
        <w:pStyle w:val="Corpotesto"/>
        <w:rPr>
          <w:rFonts w:ascii="Libre Franklin" w:hAnsi="Libre Franklin"/>
          <w:sz w:val="22"/>
          <w:szCs w:val="22"/>
        </w:rPr>
      </w:pPr>
    </w:p>
    <w:p w14:paraId="10A71CF6" w14:textId="77777777" w:rsidR="003B31E1" w:rsidRPr="0053503D" w:rsidRDefault="005739EA">
      <w:pPr>
        <w:pStyle w:val="Paragrafoelenco"/>
        <w:numPr>
          <w:ilvl w:val="0"/>
          <w:numId w:val="5"/>
        </w:numPr>
        <w:tabs>
          <w:tab w:val="left" w:pos="627"/>
          <w:tab w:val="left" w:pos="628"/>
        </w:tabs>
        <w:spacing w:before="223"/>
        <w:ind w:hanging="361"/>
        <w:jc w:val="left"/>
        <w:rPr>
          <w:rFonts w:ascii="Libre Franklin" w:hAnsi="Libre Franklin"/>
        </w:rPr>
      </w:pPr>
      <w:r w:rsidRPr="0053503D">
        <w:rPr>
          <w:rFonts w:ascii="Libre Franklin" w:hAnsi="Libre Franklin"/>
          <w:b/>
        </w:rPr>
        <w:t>G.E.I.E.,</w:t>
      </w:r>
      <w:r w:rsidRPr="0053503D">
        <w:rPr>
          <w:rFonts w:ascii="Libre Franklin" w:hAnsi="Libre Franklin"/>
          <w:b/>
          <w:spacing w:val="47"/>
        </w:rPr>
        <w:t xml:space="preserve"> </w:t>
      </w:r>
      <w:r w:rsidRPr="0053503D">
        <w:rPr>
          <w:rFonts w:ascii="Libre Franklin" w:hAnsi="Libre Franklin"/>
          <w:b/>
        </w:rPr>
        <w:t>-</w:t>
      </w:r>
      <w:r w:rsidRPr="0053503D">
        <w:rPr>
          <w:rFonts w:ascii="Libre Franklin" w:hAnsi="Libre Franklin"/>
          <w:b/>
          <w:spacing w:val="45"/>
        </w:rPr>
        <w:t xml:space="preserve"> </w:t>
      </w:r>
      <w:r w:rsidRPr="0053503D">
        <w:rPr>
          <w:rFonts w:ascii="Libre Franklin" w:hAnsi="Libre Franklin"/>
          <w:b/>
        </w:rPr>
        <w:t>Gruppo</w:t>
      </w:r>
      <w:r w:rsidRPr="0053503D">
        <w:rPr>
          <w:rFonts w:ascii="Libre Franklin" w:hAnsi="Libre Franklin"/>
          <w:b/>
          <w:spacing w:val="46"/>
        </w:rPr>
        <w:t xml:space="preserve"> </w:t>
      </w:r>
      <w:r w:rsidRPr="0053503D">
        <w:rPr>
          <w:rFonts w:ascii="Libre Franklin" w:hAnsi="Libre Franklin"/>
          <w:b/>
        </w:rPr>
        <w:t>europeo</w:t>
      </w:r>
      <w:r w:rsidRPr="0053503D">
        <w:rPr>
          <w:rFonts w:ascii="Libre Franklin" w:hAnsi="Libre Franklin"/>
          <w:b/>
          <w:spacing w:val="46"/>
        </w:rPr>
        <w:t xml:space="preserve"> </w:t>
      </w:r>
      <w:r w:rsidRPr="0053503D">
        <w:rPr>
          <w:rFonts w:ascii="Libre Franklin" w:hAnsi="Libre Franklin"/>
          <w:b/>
        </w:rPr>
        <w:t>di</w:t>
      </w:r>
      <w:r w:rsidRPr="0053503D">
        <w:rPr>
          <w:rFonts w:ascii="Libre Franklin" w:hAnsi="Libre Franklin"/>
          <w:b/>
          <w:spacing w:val="46"/>
        </w:rPr>
        <w:t xml:space="preserve"> </w:t>
      </w:r>
      <w:r w:rsidRPr="0053503D">
        <w:rPr>
          <w:rFonts w:ascii="Libre Franklin" w:hAnsi="Libre Franklin"/>
          <w:b/>
        </w:rPr>
        <w:t>interesse</w:t>
      </w:r>
      <w:r w:rsidRPr="0053503D">
        <w:rPr>
          <w:rFonts w:ascii="Libre Franklin" w:hAnsi="Libre Franklin"/>
          <w:b/>
          <w:spacing w:val="46"/>
        </w:rPr>
        <w:t xml:space="preserve"> </w:t>
      </w:r>
      <w:r w:rsidRPr="0053503D">
        <w:rPr>
          <w:rFonts w:ascii="Libre Franklin" w:hAnsi="Libre Franklin"/>
          <w:b/>
        </w:rPr>
        <w:t>economico</w:t>
      </w:r>
      <w:r w:rsidRPr="0053503D">
        <w:rPr>
          <w:rFonts w:ascii="Libre Franklin" w:hAnsi="Libre Franklin"/>
          <w:b/>
          <w:spacing w:val="48"/>
        </w:rPr>
        <w:t xml:space="preserve"> </w:t>
      </w:r>
      <w:r w:rsidRPr="0053503D">
        <w:rPr>
          <w:rFonts w:ascii="Libre Franklin" w:hAnsi="Libre Franklin"/>
        </w:rPr>
        <w:t>art.</w:t>
      </w:r>
      <w:r w:rsidRPr="0053503D">
        <w:rPr>
          <w:rFonts w:ascii="Libre Franklin" w:hAnsi="Libre Franklin"/>
          <w:spacing w:val="45"/>
        </w:rPr>
        <w:t xml:space="preserve"> </w:t>
      </w:r>
      <w:r w:rsidR="00DD5B1A" w:rsidRPr="0053503D">
        <w:rPr>
          <w:rFonts w:ascii="Libre Franklin" w:hAnsi="Libre Franklin"/>
        </w:rPr>
        <w:t>6</w:t>
      </w:r>
      <w:r w:rsidRPr="0053503D">
        <w:rPr>
          <w:rFonts w:ascii="Libre Franklin" w:hAnsi="Libre Franklin"/>
        </w:rPr>
        <w:t>5,</w:t>
      </w:r>
      <w:r w:rsidRPr="0053503D">
        <w:rPr>
          <w:rFonts w:ascii="Libre Franklin" w:hAnsi="Libre Franklin"/>
          <w:spacing w:val="46"/>
        </w:rPr>
        <w:t xml:space="preserve"> </w:t>
      </w:r>
      <w:r w:rsidRPr="0053503D">
        <w:rPr>
          <w:rFonts w:ascii="Libre Franklin" w:hAnsi="Libre Franklin"/>
        </w:rPr>
        <w:t>comma</w:t>
      </w:r>
      <w:r w:rsidRPr="0053503D">
        <w:rPr>
          <w:rFonts w:ascii="Libre Franklin" w:hAnsi="Libre Franklin"/>
          <w:spacing w:val="46"/>
        </w:rPr>
        <w:t xml:space="preserve"> </w:t>
      </w:r>
      <w:r w:rsidRPr="0053503D">
        <w:rPr>
          <w:rFonts w:ascii="Libre Franklin" w:hAnsi="Libre Franklin"/>
        </w:rPr>
        <w:t>2,</w:t>
      </w:r>
      <w:r w:rsidRPr="0053503D">
        <w:rPr>
          <w:rFonts w:ascii="Libre Franklin" w:hAnsi="Libre Franklin"/>
          <w:spacing w:val="46"/>
        </w:rPr>
        <w:t xml:space="preserve"> </w:t>
      </w:r>
      <w:r w:rsidRPr="0053503D">
        <w:rPr>
          <w:rFonts w:ascii="Libre Franklin" w:hAnsi="Libre Franklin"/>
        </w:rPr>
        <w:t>lettera</w:t>
      </w:r>
      <w:r w:rsidRPr="0053503D">
        <w:rPr>
          <w:rFonts w:ascii="Libre Franklin" w:hAnsi="Libre Franklin"/>
          <w:spacing w:val="46"/>
        </w:rPr>
        <w:t xml:space="preserve"> </w:t>
      </w:r>
      <w:r w:rsidR="00DD5B1A" w:rsidRPr="0053503D">
        <w:rPr>
          <w:rFonts w:ascii="Libre Franklin" w:hAnsi="Libre Franklin"/>
        </w:rPr>
        <w:t>h</w:t>
      </w:r>
      <w:r w:rsidRPr="0053503D">
        <w:rPr>
          <w:rFonts w:ascii="Libre Franklin" w:hAnsi="Libre Franklin"/>
        </w:rPr>
        <w:t>),</w:t>
      </w:r>
      <w:r w:rsidRPr="0053503D">
        <w:rPr>
          <w:rFonts w:ascii="Libre Franklin" w:hAnsi="Libre Franklin"/>
          <w:spacing w:val="45"/>
        </w:rPr>
        <w:t xml:space="preserve"> </w:t>
      </w:r>
      <w:r w:rsidRPr="0053503D">
        <w:rPr>
          <w:rFonts w:ascii="Libre Franklin" w:hAnsi="Libre Franklin"/>
        </w:rPr>
        <w:t>D.</w:t>
      </w:r>
      <w:r w:rsidRPr="0053503D">
        <w:rPr>
          <w:rFonts w:ascii="Libre Franklin" w:hAnsi="Libre Franklin"/>
          <w:spacing w:val="46"/>
        </w:rPr>
        <w:t xml:space="preserve"> </w:t>
      </w:r>
      <w:r w:rsidRPr="0053503D">
        <w:rPr>
          <w:rFonts w:ascii="Libre Franklin" w:hAnsi="Libre Franklin"/>
        </w:rPr>
        <w:t>Lgs.</w:t>
      </w:r>
    </w:p>
    <w:p w14:paraId="760EBF63" w14:textId="77777777" w:rsidR="003B31E1" w:rsidRPr="0053503D" w:rsidRDefault="00E51B2F">
      <w:pPr>
        <w:pStyle w:val="Corpotesto"/>
        <w:spacing w:before="2"/>
        <w:ind w:left="627"/>
        <w:rPr>
          <w:rFonts w:ascii="Libre Franklin" w:hAnsi="Libre Franklin"/>
          <w:sz w:val="22"/>
          <w:szCs w:val="22"/>
        </w:rPr>
      </w:pPr>
      <w:r w:rsidRPr="0053503D">
        <w:rPr>
          <w:rFonts w:ascii="Libre Franklin" w:hAnsi="Libre Franklin"/>
        </w:rPr>
        <w:t>36/2023</w:t>
      </w:r>
      <w:r w:rsidR="005739EA" w:rsidRPr="0053503D">
        <w:rPr>
          <w:rFonts w:ascii="Libre Franklin" w:hAnsi="Libre Franklin"/>
          <w:sz w:val="22"/>
          <w:szCs w:val="22"/>
        </w:rPr>
        <w:t>,</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(barrare</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casella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che</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interessa):</w:t>
      </w:r>
    </w:p>
    <w:p w14:paraId="2ED137BF" w14:textId="77777777" w:rsidR="003B31E1" w:rsidRPr="0053503D" w:rsidRDefault="003B31E1">
      <w:pPr>
        <w:pStyle w:val="Corpotesto"/>
        <w:rPr>
          <w:rFonts w:ascii="Libre Franklin" w:hAnsi="Libre Franklin"/>
          <w:sz w:val="22"/>
          <w:szCs w:val="22"/>
        </w:rPr>
      </w:pPr>
    </w:p>
    <w:p w14:paraId="2B545AC0" w14:textId="77777777" w:rsidR="00282C91" w:rsidRPr="0053503D" w:rsidRDefault="00282C91" w:rsidP="00282C91">
      <w:pPr>
        <w:pStyle w:val="Paragrafoelenco"/>
        <w:numPr>
          <w:ilvl w:val="1"/>
          <w:numId w:val="5"/>
        </w:numPr>
        <w:tabs>
          <w:tab w:val="left" w:pos="988"/>
          <w:tab w:val="left" w:pos="6182"/>
          <w:tab w:val="left" w:pos="8377"/>
        </w:tabs>
        <w:spacing w:before="78"/>
        <w:ind w:hanging="361"/>
        <w:jc w:val="left"/>
        <w:rPr>
          <w:rFonts w:ascii="Libre Franklin" w:hAnsi="Libre Franklin"/>
        </w:rPr>
      </w:pPr>
      <w:r w:rsidRPr="0053503D">
        <w:rPr>
          <w:rFonts w:ascii="Libre Franklin" w:hAnsi="Libre Franklin"/>
        </w:rPr>
        <w:t>costituito</w:t>
      </w:r>
      <w:r w:rsidRPr="0053503D">
        <w:rPr>
          <w:rFonts w:ascii="Libre Franklin" w:hAnsi="Libre Franklin"/>
          <w:spacing w:val="-1"/>
        </w:rPr>
        <w:t xml:space="preserve"> </w:t>
      </w:r>
      <w:r w:rsidRPr="0053503D">
        <w:rPr>
          <w:rFonts w:ascii="Libre Franklin" w:hAnsi="Libre Franklin"/>
        </w:rPr>
        <w:t>come</w:t>
      </w:r>
      <w:r w:rsidRPr="0053503D">
        <w:rPr>
          <w:rFonts w:ascii="Libre Franklin" w:hAnsi="Libre Franklin"/>
          <w:spacing w:val="-2"/>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allegato</w:t>
      </w:r>
      <w:r w:rsidRPr="0053503D">
        <w:rPr>
          <w:rFonts w:ascii="Libre Franklin" w:hAnsi="Libre Franklin"/>
          <w:spacing w:val="-2"/>
        </w:rPr>
        <w:t xml:space="preserve"> </w:t>
      </w:r>
      <w:r w:rsidRPr="0053503D">
        <w:rPr>
          <w:rFonts w:ascii="Libre Franklin" w:hAnsi="Libre Franklin"/>
        </w:rPr>
        <w:t>contratto</w:t>
      </w:r>
      <w:r w:rsidRPr="0053503D">
        <w:rPr>
          <w:rFonts w:ascii="Libre Franklin" w:hAnsi="Libre Franklin"/>
          <w:spacing w:val="-2"/>
        </w:rPr>
        <w:t xml:space="preserve"> </w:t>
      </w:r>
      <w:r w:rsidRPr="0053503D">
        <w:rPr>
          <w:rFonts w:ascii="Libre Franklin" w:hAnsi="Libre Franklin"/>
        </w:rPr>
        <w:t>n</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14"/>
      </w:r>
    </w:p>
    <w:p w14:paraId="5E2A52B6" w14:textId="77777777" w:rsidR="00282C91" w:rsidRPr="0053503D" w:rsidRDefault="00282C91" w:rsidP="00282C91">
      <w:pPr>
        <w:pStyle w:val="Corpotesto"/>
        <w:spacing w:before="6"/>
        <w:rPr>
          <w:rFonts w:ascii="Libre Franklin" w:hAnsi="Libre Franklin"/>
          <w:sz w:val="22"/>
          <w:szCs w:val="22"/>
        </w:rPr>
      </w:pPr>
    </w:p>
    <w:p w14:paraId="18B3FD97" w14:textId="523C8F62" w:rsidR="00282C91" w:rsidRPr="0053503D" w:rsidRDefault="00282C91" w:rsidP="00282C91">
      <w:pPr>
        <w:pStyle w:val="Paragrafoelenco"/>
        <w:numPr>
          <w:ilvl w:val="1"/>
          <w:numId w:val="5"/>
        </w:numPr>
        <w:tabs>
          <w:tab w:val="left" w:pos="988"/>
        </w:tabs>
        <w:spacing w:line="235" w:lineRule="auto"/>
        <w:ind w:right="171"/>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stipulare un contratto in GEIE ed a eseguire le seguenti prestazioni di servizi</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r w:rsidRPr="0053503D">
        <w:rPr>
          <w:rFonts w:ascii="Libre Franklin" w:hAnsi="Libre Franklin"/>
          <w:spacing w:val="19"/>
        </w:rPr>
        <w:t xml:space="preserve"> </w:t>
      </w:r>
      <w:r w:rsidRPr="0053503D">
        <w:rPr>
          <w:rFonts w:ascii="Libre Franklin" w:hAnsi="Libre Franklin"/>
        </w:rPr>
        <w:t>relative</w:t>
      </w:r>
      <w:r w:rsidRPr="0053503D">
        <w:rPr>
          <w:rFonts w:ascii="Libre Franklin" w:hAnsi="Libre Franklin"/>
          <w:spacing w:val="19"/>
        </w:rPr>
        <w:t xml:space="preserve"> </w:t>
      </w:r>
      <w:r w:rsidRPr="0053503D">
        <w:rPr>
          <w:rFonts w:ascii="Libre Franklin" w:hAnsi="Libre Franklin"/>
        </w:rPr>
        <w:t>quote</w:t>
      </w:r>
      <w:r w:rsidRPr="0053503D">
        <w:rPr>
          <w:rFonts w:ascii="Libre Franklin" w:hAnsi="Libre Franklin"/>
          <w:spacing w:val="21"/>
        </w:rPr>
        <w:t xml:space="preserve"> </w:t>
      </w:r>
      <w:r w:rsidRPr="0053503D">
        <w:rPr>
          <w:rFonts w:ascii="Libre Franklin" w:hAnsi="Libre Franklin"/>
        </w:rPr>
        <w:t>%</w:t>
      </w:r>
      <w:r w:rsidRPr="0053503D">
        <w:rPr>
          <w:rFonts w:ascii="Libre Franklin" w:hAnsi="Libre Franklin"/>
          <w:spacing w:val="20"/>
        </w:rPr>
        <w:t xml:space="preserve"> </w:t>
      </w:r>
      <w:r w:rsidRPr="0053503D">
        <w:rPr>
          <w:rFonts w:ascii="Libre Franklin" w:hAnsi="Libre Franklin"/>
        </w:rPr>
        <w:t>di</w:t>
      </w:r>
      <w:r w:rsidRPr="0053503D">
        <w:rPr>
          <w:rFonts w:ascii="Libre Franklin" w:hAnsi="Libre Franklin"/>
          <w:spacing w:val="20"/>
        </w:rPr>
        <w:t xml:space="preserve"> </w:t>
      </w:r>
      <w:r w:rsidRPr="0053503D">
        <w:rPr>
          <w:rFonts w:ascii="Libre Franklin" w:hAnsi="Libre Franklin"/>
        </w:rPr>
        <w:t>esecuzione</w:t>
      </w:r>
      <w:r w:rsidRPr="0053503D">
        <w:rPr>
          <w:rFonts w:ascii="Libre Franklin" w:hAnsi="Libre Franklin"/>
          <w:spacing w:val="19"/>
        </w:rPr>
        <w:t xml:space="preserve"> </w:t>
      </w:r>
      <w:r w:rsidRPr="0053503D">
        <w:rPr>
          <w:rFonts w:ascii="Libre Franklin" w:hAnsi="Libre Franklin"/>
        </w:rPr>
        <w:t>come</w:t>
      </w:r>
      <w:r w:rsidRPr="0053503D">
        <w:rPr>
          <w:rFonts w:ascii="Libre Franklin" w:hAnsi="Libre Franklin"/>
          <w:spacing w:val="20"/>
        </w:rPr>
        <w:t xml:space="preserve"> </w:t>
      </w:r>
      <w:r w:rsidRPr="0053503D">
        <w:rPr>
          <w:rFonts w:ascii="Libre Franklin" w:hAnsi="Libre Franklin"/>
        </w:rPr>
        <w:t>segue</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p>
    <w:p w14:paraId="4C144BCB" w14:textId="77777777" w:rsidR="00282C91" w:rsidRPr="0053503D" w:rsidRDefault="00282C91" w:rsidP="00123965">
      <w:pPr>
        <w:pStyle w:val="Corpotesto"/>
        <w:spacing w:before="9"/>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7056" behindDoc="1" locked="0" layoutInCell="1" allowOverlap="1" wp14:anchorId="003A8322" wp14:editId="5FC568E5">
                <wp:simplePos x="0" y="0"/>
                <wp:positionH relativeFrom="page">
                  <wp:posOffset>1236980</wp:posOffset>
                </wp:positionH>
                <wp:positionV relativeFrom="paragraph">
                  <wp:posOffset>149225</wp:posOffset>
                </wp:positionV>
                <wp:extent cx="5181600"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948 1948"/>
                            <a:gd name="T1" fmla="*/ T0 w 8160"/>
                            <a:gd name="T2" fmla="+- 0 10108 1948"/>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9CB" id="Figura a mano libera 3" o:spid="_x0000_s1026" style="position:absolute;margin-left:97.4pt;margin-top:11.75pt;width:40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" path="m,l8160,e" filled="f" strokeweight=".6pt">
                <v:path arrowok="t" o:connecttype="custom" o:connectlocs="0,0;5181600,0" o:connectangles="0,0"/>
                <w10:wrap type="topAndBottom" anchorx="page"/>
              </v:shape>
            </w:pict>
          </mc:Fallback>
        </mc:AlternateContent>
      </w:r>
    </w:p>
    <w:p w14:paraId="41AC7E97" w14:textId="77777777" w:rsidR="00282C91" w:rsidRPr="0053503D" w:rsidRDefault="00282C91" w:rsidP="00282C91">
      <w:pPr>
        <w:pStyle w:val="Paragrafoelenco"/>
        <w:numPr>
          <w:ilvl w:val="1"/>
          <w:numId w:val="5"/>
        </w:numPr>
        <w:tabs>
          <w:tab w:val="left" w:pos="988"/>
          <w:tab w:val="left" w:pos="6709"/>
        </w:tabs>
        <w:spacing w:before="101"/>
        <w:ind w:hanging="361"/>
        <w:jc w:val="left"/>
        <w:rPr>
          <w:rFonts w:ascii="Libre Franklin" w:hAnsi="Libre Franklin"/>
        </w:rPr>
      </w:pPr>
      <w:r w:rsidRPr="0053503D">
        <w:rPr>
          <w:rFonts w:ascii="Libre Franklin" w:hAnsi="Libre Franklin"/>
        </w:rPr>
        <w:t>e</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2"/>
        </w:rPr>
        <w:t xml:space="preserve"> </w:t>
      </w:r>
      <w:r w:rsidRPr="0053503D">
        <w:rPr>
          <w:rFonts w:ascii="Libre Franklin" w:hAnsi="Libre Franklin"/>
        </w:rPr>
        <w:t>conferire</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3"/>
        </w:rPr>
        <w:t xml:space="preserve"> </w:t>
      </w:r>
      <w:r w:rsidRPr="0053503D">
        <w:rPr>
          <w:rFonts w:ascii="Libre Franklin" w:hAnsi="Libre Franklin"/>
        </w:rPr>
        <w:t>a</w:t>
      </w:r>
      <w:r w:rsidRPr="0053503D">
        <w:rPr>
          <w:rFonts w:ascii="Libre Franklin" w:hAnsi="Libre Franklin"/>
          <w:u w:val="single"/>
        </w:rPr>
        <w:tab/>
      </w:r>
      <w:r w:rsidRPr="0053503D">
        <w:rPr>
          <w:rFonts w:ascii="Libre Franklin" w:hAnsi="Libre Franklin"/>
        </w:rPr>
        <w:t>per</w:t>
      </w:r>
      <w:r w:rsidRPr="0053503D">
        <w:rPr>
          <w:rFonts w:ascii="Libre Franklin" w:hAnsi="Libre Franklin"/>
          <w:spacing w:val="-2"/>
        </w:rPr>
        <w:t xml:space="preserve"> </w:t>
      </w:r>
      <w:r w:rsidRPr="0053503D">
        <w:rPr>
          <w:rFonts w:ascii="Libre Franklin" w:hAnsi="Libre Franklin"/>
        </w:rPr>
        <w:t>la</w:t>
      </w:r>
      <w:r w:rsidRPr="0053503D">
        <w:rPr>
          <w:rFonts w:ascii="Libre Franklin" w:hAnsi="Libre Franklin"/>
          <w:spacing w:val="-2"/>
        </w:rPr>
        <w:t xml:space="preserve"> </w:t>
      </w:r>
      <w:r w:rsidRPr="0053503D">
        <w:rPr>
          <w:rFonts w:ascii="Libre Franklin" w:hAnsi="Libre Franklin"/>
        </w:rPr>
        <w:t>stipula</w:t>
      </w:r>
      <w:r w:rsidRPr="0053503D">
        <w:rPr>
          <w:rFonts w:ascii="Libre Franklin" w:hAnsi="Libre Franklin"/>
          <w:spacing w:val="-2"/>
        </w:rPr>
        <w:t xml:space="preserve"> </w:t>
      </w:r>
      <w:r w:rsidRPr="0053503D">
        <w:rPr>
          <w:rFonts w:ascii="Libre Franklin" w:hAnsi="Libre Franklin"/>
        </w:rPr>
        <w:t>del</w:t>
      </w:r>
      <w:r w:rsidRPr="0053503D">
        <w:rPr>
          <w:rFonts w:ascii="Libre Franklin" w:hAnsi="Libre Franklin"/>
          <w:spacing w:val="-1"/>
        </w:rPr>
        <w:t xml:space="preserve"> </w:t>
      </w:r>
      <w:r w:rsidRPr="0053503D">
        <w:rPr>
          <w:rFonts w:ascii="Libre Franklin" w:hAnsi="Libre Franklin"/>
        </w:rPr>
        <w:t>contratto;</w:t>
      </w:r>
    </w:p>
    <w:p w14:paraId="11814A83" w14:textId="77777777" w:rsidR="00282C91" w:rsidRPr="0053503D" w:rsidRDefault="00282C91">
      <w:pPr>
        <w:pStyle w:val="Corpotesto"/>
        <w:rPr>
          <w:rFonts w:ascii="Libre Franklin" w:hAnsi="Libre Franklin"/>
          <w:sz w:val="22"/>
          <w:szCs w:val="22"/>
        </w:rPr>
      </w:pPr>
    </w:p>
    <w:p w14:paraId="28144D65" w14:textId="1E703CAE" w:rsidR="00CB7222" w:rsidRDefault="00CB7222">
      <w:pPr>
        <w:pStyle w:val="Corpotesto"/>
        <w:rPr>
          <w:rFonts w:ascii="Libre Franklin" w:hAnsi="Libre Franklin"/>
          <w:sz w:val="22"/>
          <w:szCs w:val="22"/>
        </w:rPr>
      </w:pPr>
    </w:p>
    <w:p w14:paraId="6EEFC408" w14:textId="77777777" w:rsidR="00BB5E7E" w:rsidRPr="00BB5E7E" w:rsidRDefault="00BB5E7E" w:rsidP="00BB5E7E">
      <w:pPr>
        <w:pStyle w:val="Corpotesto"/>
        <w:rPr>
          <w:rFonts w:ascii="Libre Franklin" w:hAnsi="Libre Franklin"/>
          <w:b/>
          <w:bCs/>
        </w:rPr>
      </w:pPr>
      <w:r w:rsidRPr="00BB5E7E">
        <w:rPr>
          <w:rFonts w:ascii="Libre Franklin" w:hAnsi="Libre Franklin"/>
          <w:b/>
          <w:bCs/>
        </w:rPr>
        <w:t xml:space="preserve">ai fini della partecipazione alla gara ed ai sensi dell’art. 47 del DPR 445/2000 </w:t>
      </w:r>
      <w:proofErr w:type="spellStart"/>
      <w:r w:rsidRPr="00BB5E7E">
        <w:rPr>
          <w:rFonts w:ascii="Libre Franklin" w:hAnsi="Libre Franklin"/>
          <w:b/>
          <w:bCs/>
        </w:rPr>
        <w:t>s.m.i.</w:t>
      </w:r>
      <w:proofErr w:type="spellEnd"/>
    </w:p>
    <w:p w14:paraId="7F404B3B" w14:textId="77777777" w:rsidR="00BB5E7E" w:rsidRPr="00BB5E7E" w:rsidRDefault="00BB5E7E" w:rsidP="00BB5E7E">
      <w:pPr>
        <w:pStyle w:val="Corpotesto"/>
        <w:rPr>
          <w:rFonts w:ascii="Libre Franklin" w:hAnsi="Libre Franklin"/>
          <w:b/>
          <w:bCs/>
        </w:rPr>
      </w:pPr>
    </w:p>
    <w:p w14:paraId="60931F07" w14:textId="715D86CF" w:rsidR="00BB5E7E" w:rsidRPr="00BB5E7E" w:rsidRDefault="00BB5E7E" w:rsidP="00BB5E7E">
      <w:pPr>
        <w:pStyle w:val="Corpotesto"/>
        <w:rPr>
          <w:rFonts w:ascii="Libre Franklin" w:hAnsi="Libre Franklin"/>
          <w:b/>
          <w:bCs/>
        </w:rPr>
      </w:pPr>
      <w:r w:rsidRPr="00BB5E7E">
        <w:rPr>
          <w:rFonts w:ascii="Libre Franklin" w:hAnsi="Libre Franklin"/>
          <w:b/>
          <w:bCs/>
        </w:rPr>
        <w:t>DICHIARA/DICHIARANO DI PARTE</w:t>
      </w:r>
      <w:r>
        <w:rPr>
          <w:rFonts w:ascii="Libre Franklin" w:hAnsi="Libre Franklin"/>
          <w:b/>
          <w:bCs/>
        </w:rPr>
        <w:t>CI</w:t>
      </w:r>
      <w:r w:rsidRPr="00BB5E7E">
        <w:rPr>
          <w:rFonts w:ascii="Libre Franklin" w:hAnsi="Libre Franklin"/>
          <w:b/>
          <w:bCs/>
        </w:rPr>
        <w:t>PARE AL/AI SEGUENT</w:t>
      </w:r>
      <w:r w:rsidR="006547B0">
        <w:rPr>
          <w:rFonts w:ascii="Libre Franklin" w:hAnsi="Libre Franklin"/>
          <w:b/>
          <w:bCs/>
        </w:rPr>
        <w:t>E/</w:t>
      </w:r>
      <w:r w:rsidRPr="00BB5E7E">
        <w:rPr>
          <w:rFonts w:ascii="Libre Franklin" w:hAnsi="Libre Franklin"/>
          <w:b/>
          <w:bCs/>
        </w:rPr>
        <w:t>I LOTT</w:t>
      </w:r>
      <w:r w:rsidR="006547B0">
        <w:rPr>
          <w:rFonts w:ascii="Libre Franklin" w:hAnsi="Libre Franklin"/>
          <w:b/>
          <w:bCs/>
        </w:rPr>
        <w:t>O/</w:t>
      </w:r>
      <w:r w:rsidRPr="00BB5E7E">
        <w:rPr>
          <w:rFonts w:ascii="Libre Franklin" w:hAnsi="Libre Franklin"/>
          <w:b/>
          <w:bCs/>
        </w:rPr>
        <w:t>I:</w:t>
      </w:r>
    </w:p>
    <w:p w14:paraId="071A2E7B" w14:textId="77777777" w:rsidR="00BB5E7E" w:rsidRPr="00BB5E7E" w:rsidRDefault="00BB5E7E" w:rsidP="00BB5E7E">
      <w:pPr>
        <w:pStyle w:val="Corpotesto"/>
        <w:rPr>
          <w:rFonts w:ascii="Libre Franklin" w:hAnsi="Libre Franklin"/>
          <w:b/>
          <w:bCs/>
        </w:rPr>
      </w:pPr>
    </w:p>
    <w:p w14:paraId="1275DD7B"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1 SERVIZIO DI TRASPORTO SCOLASTICO PER LE SCUOLE PRIMARE E </w:t>
      </w:r>
      <w:r w:rsidRPr="00BB5E7E">
        <w:rPr>
          <w:rFonts w:ascii="Libre Franklin" w:hAnsi="Libre Franklin"/>
          <w:b/>
          <w:bCs/>
        </w:rPr>
        <w:lastRenderedPageBreak/>
        <w:t xml:space="preserve">SECONDARIE DI PRIMO GRADO DEL TERRITORIO DEL COMUNE DI ALBINEA </w:t>
      </w:r>
    </w:p>
    <w:p w14:paraId="4EBE8562" w14:textId="77777777" w:rsidR="00BB5E7E" w:rsidRPr="00BB5E7E" w:rsidRDefault="00BB5E7E" w:rsidP="00BB5E7E">
      <w:pPr>
        <w:pStyle w:val="Corpotesto"/>
        <w:rPr>
          <w:rFonts w:ascii="Libre Franklin" w:hAnsi="Libre Franklin"/>
          <w:b/>
          <w:bCs/>
        </w:rPr>
      </w:pPr>
    </w:p>
    <w:p w14:paraId="7E0FE84D"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2 SERVIZIO DI TRASPORTO SCOLASTICO PER LE SCUOLE PRIMARE E SECONDARIE DI PRIMO GRADO DEL TERRITORIO DEL COMUNE DI QUATTRO CASTELLA </w:t>
      </w:r>
    </w:p>
    <w:p w14:paraId="434FBACC" w14:textId="77777777" w:rsidR="00BB5E7E" w:rsidRPr="00BB5E7E" w:rsidRDefault="00BB5E7E" w:rsidP="00BB5E7E">
      <w:pPr>
        <w:pStyle w:val="Corpotesto"/>
        <w:rPr>
          <w:rFonts w:ascii="Libre Franklin" w:hAnsi="Libre Franklin"/>
          <w:b/>
          <w:bCs/>
        </w:rPr>
      </w:pPr>
    </w:p>
    <w:p w14:paraId="64BE0271" w14:textId="77777777" w:rsidR="00BB5E7E" w:rsidRPr="00BB5E7E" w:rsidRDefault="00BB5E7E" w:rsidP="00BB5E7E">
      <w:pPr>
        <w:pStyle w:val="Corpotesto"/>
        <w:numPr>
          <w:ilvl w:val="0"/>
          <w:numId w:val="27"/>
        </w:numPr>
        <w:rPr>
          <w:rFonts w:ascii="Libre Franklin" w:hAnsi="Libre Franklin"/>
          <w:b/>
          <w:bCs/>
        </w:rPr>
      </w:pPr>
      <w:r w:rsidRPr="00BB5E7E">
        <w:rPr>
          <w:rFonts w:ascii="Libre Franklin" w:hAnsi="Libre Franklin"/>
          <w:b/>
          <w:bCs/>
        </w:rPr>
        <w:t xml:space="preserve">LOTTO 3 SERVIZIO DI TRASPORTO SCOLASTICO PER LE SCUOLE PRIMARE E SECONDARIE DI PRIMO GRADO DEL TERRITORIO DEL COMUNE DI VEZZANO SUL CROSTOLO </w:t>
      </w:r>
    </w:p>
    <w:p w14:paraId="744923CB" w14:textId="77777777" w:rsidR="00BB5E7E" w:rsidRDefault="00BB5E7E" w:rsidP="00BB5E7E">
      <w:pPr>
        <w:pStyle w:val="Corpotesto"/>
        <w:rPr>
          <w:rFonts w:ascii="Libre Franklin" w:hAnsi="Libre Franklin"/>
          <w:b/>
          <w:bCs/>
          <w:i/>
          <w:iCs/>
        </w:rPr>
      </w:pPr>
    </w:p>
    <w:p w14:paraId="68709D30" w14:textId="430D6785" w:rsidR="00BB5E7E" w:rsidRPr="00BB5E7E" w:rsidRDefault="00BB5E7E" w:rsidP="00BB5E7E">
      <w:pPr>
        <w:pStyle w:val="Corpotesto"/>
        <w:rPr>
          <w:rFonts w:ascii="Libre Franklin" w:hAnsi="Libre Franklin"/>
        </w:rPr>
      </w:pPr>
      <w:r w:rsidRPr="00BB5E7E">
        <w:rPr>
          <w:rFonts w:ascii="Libre Franklin" w:hAnsi="Libre Franklin"/>
          <w:b/>
          <w:bCs/>
          <w:i/>
          <w:iCs/>
        </w:rPr>
        <w:t xml:space="preserve">(con riferimento ai requisiti di idoneità professionale e di capacità tecnica ed economico finanziaria di cui al paragrafo </w:t>
      </w:r>
      <w:bookmarkStart w:id="2" w:name="_Hlk102985277"/>
      <w:r w:rsidRPr="00BB5E7E">
        <w:rPr>
          <w:rFonts w:ascii="Libre Franklin" w:hAnsi="Libre Franklin"/>
          <w:b/>
          <w:bCs/>
          <w:i/>
          <w:iCs/>
        </w:rPr>
        <w:t>11</w:t>
      </w:r>
      <w:bookmarkEnd w:id="2"/>
      <w:r w:rsidRPr="00BB5E7E">
        <w:rPr>
          <w:rFonts w:ascii="Libre Franklin" w:hAnsi="Libre Franklin"/>
          <w:b/>
          <w:bCs/>
          <w:i/>
          <w:iCs/>
        </w:rPr>
        <w:t xml:space="preserve"> del disciplinare di gara)</w:t>
      </w:r>
    </w:p>
    <w:p w14:paraId="434B291B" w14:textId="77777777" w:rsidR="00BB5E7E" w:rsidRPr="00BB5E7E" w:rsidRDefault="00BB5E7E" w:rsidP="00BB5E7E">
      <w:pPr>
        <w:pStyle w:val="Corpotesto"/>
        <w:rPr>
          <w:rFonts w:ascii="Libre Franklin" w:hAnsi="Libre Franklin"/>
          <w:lang w:val="en-US"/>
        </w:rPr>
      </w:pPr>
      <w:r w:rsidRPr="00BB5E7E">
        <w:rPr>
          <w:rFonts w:ascii="Libre Franklin" w:hAnsi="Libre Franklin"/>
          <w:b/>
          <w:bCs/>
          <w:u w:val="single"/>
        </w:rPr>
        <w:t>di possedere i seguenti requisiti</w:t>
      </w:r>
      <w:r w:rsidRPr="00BB5E7E">
        <w:rPr>
          <w:rFonts w:ascii="Libre Franklin" w:hAnsi="Libre Franklin"/>
          <w:b/>
          <w:bCs/>
        </w:rPr>
        <w:t>:</w:t>
      </w:r>
    </w:p>
    <w:p w14:paraId="3574D583" w14:textId="77777777" w:rsidR="00BB5E7E" w:rsidRPr="00BB5E7E" w:rsidRDefault="00BB5E7E" w:rsidP="00BB5E7E">
      <w:pPr>
        <w:pStyle w:val="Corpotesto"/>
        <w:rPr>
          <w:rFonts w:ascii="Libre Franklin" w:hAnsi="Libre Franklin"/>
          <w:b/>
          <w:bCs/>
        </w:rPr>
      </w:pPr>
    </w:p>
    <w:p w14:paraId="5E2FE139" w14:textId="77777777" w:rsidR="00BB5E7E" w:rsidRPr="00BB5E7E" w:rsidRDefault="00BB5E7E" w:rsidP="00BB5E7E">
      <w:pPr>
        <w:pStyle w:val="Corpotesto"/>
        <w:rPr>
          <w:rFonts w:ascii="Libre Franklin" w:hAnsi="Libre Franklin"/>
        </w:rPr>
      </w:pPr>
      <w:r w:rsidRPr="00BB5E7E">
        <w:rPr>
          <w:rFonts w:ascii="Libre Franklin" w:hAnsi="Libre Franklin"/>
          <w:b/>
          <w:bCs/>
        </w:rPr>
        <w:t>A - REQUISITI DI IDONEITA' PROFESSIONALE (paragrafo 6.1 del disciplinare di gara)</w:t>
      </w:r>
    </w:p>
    <w:p w14:paraId="6DE0315A"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 xml:space="preserve">iscrizione al Registro delle imprese della CCIAA, per attività oggetto del servizio; le imprese aventi sede in uno Stato </w:t>
      </w:r>
      <w:proofErr w:type="spellStart"/>
      <w:r w:rsidRPr="00BB5E7E">
        <w:rPr>
          <w:rFonts w:ascii="Libre Franklin" w:hAnsi="Libre Franklin"/>
          <w:iCs/>
          <w:lang w:val="it"/>
        </w:rPr>
        <w:t>deII’Unione</w:t>
      </w:r>
      <w:proofErr w:type="spellEnd"/>
      <w:r w:rsidRPr="00BB5E7E">
        <w:rPr>
          <w:rFonts w:ascii="Libre Franklin" w:hAnsi="Libre Franklin"/>
          <w:iCs/>
          <w:lang w:val="it"/>
        </w:rPr>
        <w:t xml:space="preserve"> Europea diverso </w:t>
      </w:r>
      <w:proofErr w:type="spellStart"/>
      <w:r w:rsidRPr="00BB5E7E">
        <w:rPr>
          <w:rFonts w:ascii="Libre Franklin" w:hAnsi="Libre Franklin"/>
          <w:iCs/>
          <w:lang w:val="it"/>
        </w:rPr>
        <w:t>daII’Italia</w:t>
      </w:r>
      <w:proofErr w:type="spellEnd"/>
      <w:r w:rsidRPr="00BB5E7E">
        <w:rPr>
          <w:rFonts w:ascii="Libre Franklin" w:hAnsi="Libre Franklin"/>
          <w:iCs/>
          <w:lang w:val="it"/>
        </w:rPr>
        <w:t xml:space="preserve"> indicheranno gli organismi equivalenti, di cui all’allegato II 1.1 del D. Lgs. 36/2023;</w:t>
      </w:r>
    </w:p>
    <w:p w14:paraId="4CD24E3E" w14:textId="6263E1F5"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086CD"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 xml:space="preserve">iscrizione, per le società cooperative, </w:t>
      </w:r>
      <w:proofErr w:type="spellStart"/>
      <w:r w:rsidRPr="00BB5E7E">
        <w:rPr>
          <w:rFonts w:ascii="Libre Franklin" w:hAnsi="Libre Franklin"/>
          <w:iCs/>
          <w:lang w:val="it"/>
        </w:rPr>
        <w:t>aII’AIbo</w:t>
      </w:r>
      <w:proofErr w:type="spellEnd"/>
      <w:r w:rsidRPr="00BB5E7E">
        <w:rPr>
          <w:rFonts w:ascii="Libre Franklin" w:hAnsi="Libre Franklin"/>
          <w:iCs/>
          <w:lang w:val="it"/>
        </w:rPr>
        <w:t xml:space="preserve"> nazionale/regionale delle società cooperative o secondo le modalità vigenti nello Stato di residenza, da cui risulti specificatamente l’esercizio dell'attività oggetto dell’affidamento;</w:t>
      </w:r>
    </w:p>
    <w:p w14:paraId="04103DFE"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26F2BD" w14:textId="77777777" w:rsidR="00BB5E7E" w:rsidRPr="00BB5E7E" w:rsidRDefault="00BB5E7E" w:rsidP="00BB5E7E">
      <w:pPr>
        <w:pStyle w:val="Corpotesto"/>
        <w:numPr>
          <w:ilvl w:val="0"/>
          <w:numId w:val="29"/>
        </w:numPr>
        <w:rPr>
          <w:rFonts w:ascii="Libre Franklin" w:hAnsi="Libre Franklin"/>
          <w:iCs/>
          <w:lang w:val="it"/>
        </w:rPr>
      </w:pPr>
      <w:r w:rsidRPr="00BB5E7E">
        <w:rPr>
          <w:rFonts w:ascii="Libre Franklin" w:hAnsi="Libre Franklin"/>
          <w:iCs/>
          <w:lang w:val="it"/>
        </w:rPr>
        <w:t>iscrizione, per i Consorzi o Consorzi di cooperative, nello schedario generale della cooperazione da cui risulti specificatamente l'esercizio dell'attività oggetto dell’affidamento</w:t>
      </w:r>
    </w:p>
    <w:p w14:paraId="373B4914"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F4706"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autorizzazione per l’esercizio dell’attività di noleggio autobus con conducente ai sensi della L. n.218/2003;</w:t>
      </w:r>
    </w:p>
    <w:p w14:paraId="6004AB50"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E2CF8E6"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 xml:space="preserve">essere in possesso dell’iscrizione al R.E.N. (Registro Elettronico Nazionale) per l’esercizio della professione di autotrasportatore su strada, ai sensi del </w:t>
      </w:r>
      <w:r w:rsidRPr="00BB5E7E">
        <w:rPr>
          <w:rFonts w:ascii="Libre Franklin" w:hAnsi="Libre Franklin"/>
          <w:iCs/>
          <w:lang w:val="it"/>
        </w:rPr>
        <w:lastRenderedPageBreak/>
        <w:t>regolamento CE n. 1071/2009;</w:t>
      </w:r>
    </w:p>
    <w:p w14:paraId="0E556B6C"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6B5DE" w14:textId="77777777" w:rsidR="00BB5E7E" w:rsidRPr="00BB5E7E" w:rsidRDefault="00BB5E7E" w:rsidP="00BB5E7E">
      <w:pPr>
        <w:pStyle w:val="Corpotesto"/>
        <w:numPr>
          <w:ilvl w:val="0"/>
          <w:numId w:val="28"/>
        </w:numPr>
        <w:rPr>
          <w:rFonts w:ascii="Libre Franklin" w:hAnsi="Libre Franklin"/>
          <w:iCs/>
          <w:lang w:val="it"/>
        </w:rPr>
      </w:pPr>
      <w:r w:rsidRPr="00BB5E7E">
        <w:rPr>
          <w:rFonts w:ascii="Libre Franklin" w:hAnsi="Libre Franklin"/>
          <w:iCs/>
          <w:lang w:val="it"/>
        </w:rPr>
        <w:t xml:space="preserve">possedere l’autorizzazione per il trasporto rilasciata ai sensi dell’art. 26 bis della L.R. n.30/1998 e </w:t>
      </w:r>
      <w:proofErr w:type="spellStart"/>
      <w:r w:rsidRPr="00BB5E7E">
        <w:rPr>
          <w:rFonts w:ascii="Libre Franklin" w:hAnsi="Libre Franklin"/>
          <w:iCs/>
          <w:lang w:val="it"/>
        </w:rPr>
        <w:t>s.m.i.</w:t>
      </w:r>
      <w:proofErr w:type="spellEnd"/>
      <w:r w:rsidRPr="00BB5E7E">
        <w:rPr>
          <w:rFonts w:ascii="Libre Franklin" w:hAnsi="Libre Franklin"/>
          <w:iCs/>
          <w:lang w:val="it"/>
        </w:rPr>
        <w:t>, ed essere iscritto al registro regionale delle imprese previsto dall’art. 26 ter della stessa L.R.: le ditte che abbiano sede fuori dal territorio della regione Emilia Romagna devono essere in possesso di analogo titolo autorizzativo rilasciato dall’Ente territorialmente competente;</w:t>
      </w:r>
    </w:p>
    <w:p w14:paraId="627C0939" w14:textId="77777777" w:rsidR="00BB5E7E" w:rsidRPr="00BB5E7E" w:rsidRDefault="00BB5E7E" w:rsidP="00BB5E7E">
      <w:pPr>
        <w:pStyle w:val="Corpotesto"/>
        <w:rPr>
          <w:rFonts w:ascii="Libre Franklin" w:hAnsi="Libre Franklin"/>
          <w:iCs/>
          <w:lang w:val="it"/>
        </w:rPr>
      </w:pPr>
      <w:r w:rsidRPr="00BB5E7E">
        <w:rPr>
          <w:rFonts w:ascii="Libre Franklin" w:hAnsi="Libre Franklin"/>
          <w:iCs/>
          <w:lang w:val="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B7AA80C" w14:textId="77777777" w:rsidR="00BB5E7E" w:rsidRPr="00BB5E7E" w:rsidRDefault="00BB5E7E" w:rsidP="00BB5E7E">
      <w:pPr>
        <w:pStyle w:val="Corpotesto"/>
        <w:rPr>
          <w:rFonts w:ascii="Libre Franklin" w:hAnsi="Libre Franklin"/>
        </w:rPr>
      </w:pPr>
    </w:p>
    <w:p w14:paraId="3B8DB41E" w14:textId="77777777" w:rsidR="00BB5E7E" w:rsidRPr="00BB5E7E" w:rsidRDefault="00BB5E7E" w:rsidP="00BB5E7E">
      <w:pPr>
        <w:pStyle w:val="Corpotesto"/>
        <w:rPr>
          <w:rFonts w:ascii="Libre Franklin" w:hAnsi="Libre Franklin"/>
        </w:rPr>
      </w:pPr>
      <w:r w:rsidRPr="00BB5E7E">
        <w:rPr>
          <w:rFonts w:ascii="Libre Franklin" w:hAnsi="Libre Franklin"/>
          <w:i/>
          <w:iCs/>
        </w:rPr>
        <w:t>N.B.: In caso di concorrente avente sede in un Paese terzo, firmatario degli accordi di cui all'art 49 del Codice, tale requisito deve esser dimostrato mediante dichiarazione giurata o secondo le modalità vigenti nel Paese nel quale è stabilito.</w:t>
      </w:r>
    </w:p>
    <w:p w14:paraId="4643C1FB" w14:textId="77777777" w:rsidR="00BB5E7E" w:rsidRPr="00BB5E7E" w:rsidRDefault="00BB5E7E" w:rsidP="00BB5E7E">
      <w:pPr>
        <w:pStyle w:val="Corpotesto"/>
        <w:rPr>
          <w:rFonts w:ascii="Libre Franklin" w:hAnsi="Libre Franklin"/>
        </w:rPr>
      </w:pPr>
    </w:p>
    <w:p w14:paraId="3075A748" w14:textId="77777777" w:rsidR="00BB5E7E" w:rsidRPr="00BB5E7E" w:rsidRDefault="00BB5E7E" w:rsidP="00BB5E7E">
      <w:pPr>
        <w:pStyle w:val="Corpotesto"/>
        <w:rPr>
          <w:rFonts w:ascii="Libre Franklin" w:hAnsi="Libre Franklin"/>
        </w:rPr>
      </w:pPr>
      <w:r w:rsidRPr="00BB5E7E">
        <w:rPr>
          <w:rFonts w:ascii="Libre Franklin" w:hAnsi="Libre Franklin"/>
          <w:b/>
        </w:rPr>
        <w:t>B-   REQUISITI DI CAPACITA' ECONOMICA FINANZIARIA (paragrafo</w:t>
      </w:r>
      <w:r w:rsidRPr="00BB5E7E">
        <w:rPr>
          <w:rFonts w:ascii="Libre Franklin" w:hAnsi="Libre Franklin"/>
          <w:b/>
          <w:bCs/>
        </w:rPr>
        <w:t xml:space="preserve"> 6</w:t>
      </w:r>
      <w:r w:rsidRPr="00BB5E7E">
        <w:rPr>
          <w:rFonts w:ascii="Libre Franklin" w:hAnsi="Libre Franklin"/>
          <w:b/>
        </w:rPr>
        <w:t>.2 del disciplinare di gara)</w:t>
      </w:r>
    </w:p>
    <w:p w14:paraId="2C9F3A9E" w14:textId="4ABB5071" w:rsidR="00BB5E7E" w:rsidRPr="00BB5E7E" w:rsidRDefault="00BB5E7E" w:rsidP="00BB5E7E">
      <w:pPr>
        <w:pStyle w:val="Corpotesto"/>
        <w:rPr>
          <w:rFonts w:ascii="Libre Franklin" w:hAnsi="Libre Franklin"/>
        </w:rPr>
      </w:pPr>
      <w:r w:rsidRPr="00BB5E7E">
        <w:rPr>
          <w:rFonts w:ascii="Times New Roman" w:hAnsi="Times New Roman" w:cs="Times New Roman"/>
          <w:b/>
          <w:bCs/>
        </w:rPr>
        <w:t>□</w:t>
      </w:r>
      <w:r w:rsidRPr="00BB5E7E">
        <w:rPr>
          <w:rFonts w:ascii="Libre Franklin" w:hAnsi="Libre Franklin"/>
        </w:rPr>
        <w:tab/>
        <w:t xml:space="preserve">fatturato globale medio annuo (media del fatturato degli ultimi tre esercizi finanziari </w:t>
      </w:r>
      <w:r w:rsidR="00470F83">
        <w:rPr>
          <w:rFonts w:ascii="Libre Franklin" w:hAnsi="Libre Franklin"/>
        </w:rPr>
        <w:t>2021-2022-2023</w:t>
      </w:r>
      <w:r w:rsidRPr="00BB5E7E">
        <w:rPr>
          <w:rFonts w:ascii="Libre Franklin" w:hAnsi="Libre Franklin"/>
        </w:rPr>
        <w:t xml:space="preserve">) riferito agli ultimi tre esercizi finanziari disponibili non inferiore all’importo a base di gara che è per </w:t>
      </w:r>
    </w:p>
    <w:p w14:paraId="7398817B" w14:textId="7265C95F" w:rsidR="00BB5E7E" w:rsidRPr="00BB5E7E" w:rsidRDefault="006547B0" w:rsidP="00BB5E7E">
      <w:pPr>
        <w:pStyle w:val="Corpotesto"/>
        <w:rPr>
          <w:rFonts w:ascii="Libre Franklin" w:hAnsi="Libre Franklin"/>
        </w:rPr>
      </w:pPr>
      <w:r>
        <w:rPr>
          <w:rFonts w:ascii="Libre Franklin" w:hAnsi="Libre Franklin"/>
        </w:rPr>
        <w:t xml:space="preserve">LOTTO 1 </w:t>
      </w:r>
      <w:r w:rsidR="00BB5E7E" w:rsidRPr="00BB5E7E">
        <w:rPr>
          <w:rFonts w:ascii="Libre Franklin" w:hAnsi="Libre Franklin"/>
        </w:rPr>
        <w:t xml:space="preserve">FATTURATO GLOBALE MEDIO </w:t>
      </w:r>
      <w:proofErr w:type="gramStart"/>
      <w:r w:rsidR="00BB5E7E" w:rsidRPr="00BB5E7E">
        <w:rPr>
          <w:rFonts w:ascii="Libre Franklin" w:hAnsi="Libre Franklin"/>
        </w:rPr>
        <w:t>ANNUO  €</w:t>
      </w:r>
      <w:proofErr w:type="gramEnd"/>
      <w:r w:rsidR="00BB5E7E" w:rsidRPr="00BB5E7E">
        <w:rPr>
          <w:rFonts w:ascii="Libre Franklin" w:hAnsi="Libre Franklin"/>
        </w:rPr>
        <w:t>________________</w:t>
      </w:r>
    </w:p>
    <w:p w14:paraId="3CAC53D4" w14:textId="56422766" w:rsidR="00BB5E7E" w:rsidRPr="00BB5E7E" w:rsidRDefault="00BB5E7E" w:rsidP="00BB5E7E">
      <w:pPr>
        <w:pStyle w:val="Corpotesto"/>
        <w:rPr>
          <w:rFonts w:ascii="Libre Franklin" w:hAnsi="Libre Franklin"/>
        </w:rPr>
      </w:pPr>
      <w:r w:rsidRPr="00BB5E7E">
        <w:rPr>
          <w:rFonts w:ascii="Libre Franklin" w:hAnsi="Libre Franklin"/>
        </w:rPr>
        <w:t xml:space="preserve">LOTTO 2   FATTURATO GLOBALE MEDIO </w:t>
      </w:r>
      <w:proofErr w:type="gramStart"/>
      <w:r w:rsidRPr="00BB5E7E">
        <w:rPr>
          <w:rFonts w:ascii="Libre Franklin" w:hAnsi="Libre Franklin"/>
        </w:rPr>
        <w:t>ANNUO  €</w:t>
      </w:r>
      <w:proofErr w:type="gramEnd"/>
      <w:r w:rsidRPr="00BB5E7E">
        <w:rPr>
          <w:rFonts w:ascii="Libre Franklin" w:hAnsi="Libre Franklin"/>
        </w:rPr>
        <w:t>________________</w:t>
      </w:r>
    </w:p>
    <w:p w14:paraId="3A18C781" w14:textId="1F2D32C8" w:rsidR="00BB5E7E" w:rsidRPr="00BB5E7E" w:rsidRDefault="00BB5E7E" w:rsidP="00BB5E7E">
      <w:pPr>
        <w:pStyle w:val="Corpotesto"/>
        <w:rPr>
          <w:rFonts w:ascii="Libre Franklin" w:hAnsi="Libre Franklin"/>
          <w:lang w:val="en-US"/>
        </w:rPr>
      </w:pPr>
      <w:r w:rsidRPr="00BB5E7E">
        <w:rPr>
          <w:rFonts w:ascii="Libre Franklin" w:hAnsi="Libre Franklin"/>
        </w:rPr>
        <w:t xml:space="preserve">LOTTO </w:t>
      </w:r>
      <w:proofErr w:type="gramStart"/>
      <w:r w:rsidRPr="00BB5E7E">
        <w:rPr>
          <w:rFonts w:ascii="Libre Franklin" w:hAnsi="Libre Franklin"/>
        </w:rPr>
        <w:t>3  FATTURATO</w:t>
      </w:r>
      <w:proofErr w:type="gramEnd"/>
      <w:r w:rsidRPr="00BB5E7E">
        <w:rPr>
          <w:rFonts w:ascii="Libre Franklin" w:hAnsi="Libre Franklin"/>
        </w:rPr>
        <w:t xml:space="preserve"> GLOBALE MEDIO ANNUO  €________________</w:t>
      </w:r>
    </w:p>
    <w:p w14:paraId="74F83DDE" w14:textId="7547B57F" w:rsidR="00BB5E7E" w:rsidRDefault="00BB5E7E" w:rsidP="00BB5E7E">
      <w:pPr>
        <w:pStyle w:val="Corpotesto"/>
        <w:rPr>
          <w:rFonts w:ascii="Libre Franklin" w:hAnsi="Libre Franklin"/>
          <w:b/>
        </w:rPr>
      </w:pPr>
    </w:p>
    <w:p w14:paraId="444E8938" w14:textId="77777777" w:rsidR="00BB5E7E" w:rsidRDefault="00BB5E7E" w:rsidP="00BB5E7E">
      <w:pPr>
        <w:pStyle w:val="Corpotesto"/>
        <w:rPr>
          <w:rFonts w:ascii="Libre Franklin" w:hAnsi="Libre Franklin"/>
        </w:rPr>
      </w:pPr>
      <w:r w:rsidRPr="00BB5E7E">
        <w:rPr>
          <w:rFonts w:ascii="Libre Franklin" w:hAnsi="Libre Franklin"/>
        </w:rPr>
        <w:t>Trattandosi di procedura di aggiudicazione suddivisa in pluralità di lotti, il requisito è richiesto lo specifico lotto di riferimento</w:t>
      </w:r>
      <w:r w:rsidRPr="00BB5E7E">
        <w:rPr>
          <w:rFonts w:ascii="Libre Franklin" w:hAnsi="Libre Franklin"/>
          <w:b/>
          <w:bCs/>
        </w:rPr>
        <w:t>;</w:t>
      </w:r>
      <w:r>
        <w:rPr>
          <w:rFonts w:ascii="Libre Franklin" w:hAnsi="Libre Franklin"/>
          <w:b/>
          <w:bCs/>
        </w:rPr>
        <w:t xml:space="preserve"> </w:t>
      </w:r>
      <w:r>
        <w:rPr>
          <w:rFonts w:ascii="Libre Franklin" w:hAnsi="Libre Franklin"/>
        </w:rPr>
        <w:t>in caso di partecipazione a più lotti il requisito andrà sommato</w:t>
      </w:r>
    </w:p>
    <w:p w14:paraId="5B0AB1A9" w14:textId="77777777" w:rsidR="00BB5E7E" w:rsidRDefault="00BB5E7E" w:rsidP="00BB5E7E">
      <w:pPr>
        <w:pStyle w:val="Corpotesto"/>
        <w:rPr>
          <w:rFonts w:ascii="Libre Franklin" w:hAnsi="Libre Franklin"/>
          <w:b/>
        </w:rPr>
      </w:pPr>
    </w:p>
    <w:p w14:paraId="63AA7162" w14:textId="3B8B95A2" w:rsidR="00BB5E7E" w:rsidRPr="00BB5E7E" w:rsidRDefault="00BB5E7E" w:rsidP="00BB5E7E">
      <w:pPr>
        <w:pStyle w:val="Corpotesto"/>
        <w:rPr>
          <w:rFonts w:ascii="Libre Franklin" w:hAnsi="Libre Franklin"/>
        </w:rPr>
      </w:pPr>
      <w:r w:rsidRPr="00BB5E7E">
        <w:rPr>
          <w:rFonts w:ascii="Libre Franklin" w:hAnsi="Libre Franklin"/>
          <w:b/>
        </w:rPr>
        <w:t>C-   REQUISITI DI CAPACITA' TECNICA E PROFESSIONALE (paragrafo</w:t>
      </w:r>
      <w:r w:rsidRPr="00BB5E7E">
        <w:rPr>
          <w:rFonts w:ascii="Libre Franklin" w:hAnsi="Libre Franklin"/>
          <w:b/>
          <w:bCs/>
        </w:rPr>
        <w:t xml:space="preserve"> 6</w:t>
      </w:r>
      <w:r w:rsidRPr="00BB5E7E">
        <w:rPr>
          <w:rFonts w:ascii="Libre Franklin" w:hAnsi="Libre Franklin"/>
          <w:b/>
        </w:rPr>
        <w:t>.3 del disciplinare di gara)</w:t>
      </w:r>
    </w:p>
    <w:p w14:paraId="1CCCAE6C" w14:textId="77777777" w:rsidR="00BB5E7E" w:rsidRPr="00BB5E7E" w:rsidRDefault="00BB5E7E" w:rsidP="00BB5E7E">
      <w:pPr>
        <w:pStyle w:val="Corpotesto"/>
        <w:rPr>
          <w:rFonts w:ascii="Libre Franklin" w:hAnsi="Libre Franklin"/>
          <w:b/>
          <w:bCs/>
          <w:i/>
          <w:iCs/>
        </w:rPr>
      </w:pPr>
    </w:p>
    <w:p w14:paraId="734C1556" w14:textId="77777777" w:rsidR="00BB5E7E" w:rsidRPr="00BB5E7E" w:rsidRDefault="00BB5E7E" w:rsidP="00BB5E7E">
      <w:pPr>
        <w:pStyle w:val="Corpotesto"/>
        <w:rPr>
          <w:rFonts w:ascii="Libre Franklin" w:hAnsi="Libre Franklin"/>
          <w:i/>
        </w:rPr>
      </w:pPr>
      <w:bookmarkStart w:id="3" w:name="_Hlk144216540"/>
      <w:r w:rsidRPr="00BB5E7E">
        <w:rPr>
          <w:rFonts w:ascii="Times New Roman" w:hAnsi="Times New Roman" w:cs="Times New Roman"/>
          <w:b/>
          <w:bCs/>
        </w:rPr>
        <w:t>□</w:t>
      </w:r>
      <w:r w:rsidRPr="00BB5E7E">
        <w:rPr>
          <w:rFonts w:ascii="Libre Franklin" w:hAnsi="Libre Franklin"/>
          <w:b/>
          <w:bCs/>
        </w:rPr>
        <w:t xml:space="preserve">      </w:t>
      </w:r>
      <w:r w:rsidRPr="00BB5E7E">
        <w:rPr>
          <w:rFonts w:ascii="Libre Franklin" w:hAnsi="Libre Franklin"/>
        </w:rPr>
        <w:t>aver realizzato complessivamente negli ultimi tre esercizi (2020 —2021 —2022) servizi analoghi (servizi di trasporto scolastico ed extrascolastico) a quelli oggetto di gara esercitati a favore di committenti pubblici e privati, per un importo complessivo non inferiore a quello a base di gara</w:t>
      </w:r>
    </w:p>
    <w:p w14:paraId="48DB759C" w14:textId="77777777" w:rsidR="00BB5E7E" w:rsidRPr="00BB5E7E" w:rsidRDefault="00BB5E7E" w:rsidP="00BB5E7E">
      <w:pPr>
        <w:pStyle w:val="Corpotesto"/>
        <w:rPr>
          <w:rFonts w:ascii="Libre Franklin" w:hAnsi="Libre Franklin"/>
          <w:i/>
        </w:rPr>
      </w:pPr>
    </w:p>
    <w:p w14:paraId="57538E6B" w14:textId="77777777" w:rsidR="00BB5E7E" w:rsidRDefault="00BB5E7E" w:rsidP="00BB5E7E">
      <w:pPr>
        <w:pStyle w:val="Corpotesto"/>
        <w:rPr>
          <w:rFonts w:ascii="Libre Franklin" w:hAnsi="Libre Franklin"/>
        </w:rPr>
      </w:pPr>
      <w:r w:rsidRPr="00BB5E7E">
        <w:rPr>
          <w:rFonts w:ascii="Libre Franklin" w:hAnsi="Libre Franklin"/>
        </w:rPr>
        <w:t>Trattandosi di procedura di aggiudicazione suddivisa in pluralità di lotti, il requisito è richiesto lo specifico lotto di riferimento</w:t>
      </w:r>
      <w:r w:rsidRPr="00BB5E7E">
        <w:rPr>
          <w:rFonts w:ascii="Libre Franklin" w:hAnsi="Libre Franklin"/>
          <w:b/>
          <w:bCs/>
        </w:rPr>
        <w:t>;</w:t>
      </w:r>
      <w:r>
        <w:rPr>
          <w:rFonts w:ascii="Libre Franklin" w:hAnsi="Libre Franklin"/>
          <w:b/>
          <w:bCs/>
        </w:rPr>
        <w:t xml:space="preserve"> </w:t>
      </w:r>
      <w:r>
        <w:rPr>
          <w:rFonts w:ascii="Libre Franklin" w:hAnsi="Libre Franklin"/>
        </w:rPr>
        <w:t>in caso di partecipazione a più lotti il requisito andrà sommato</w:t>
      </w:r>
    </w:p>
    <w:p w14:paraId="263BB4C5" w14:textId="69BB73BA" w:rsidR="00BB5E7E" w:rsidRPr="00BB5E7E" w:rsidRDefault="00BB5E7E" w:rsidP="00BB5E7E">
      <w:pPr>
        <w:pStyle w:val="Corpotesto"/>
        <w:rPr>
          <w:rFonts w:ascii="Libre Franklin" w:hAnsi="Libre Franklin"/>
          <w:b/>
          <w:bCs/>
        </w:rPr>
      </w:pPr>
      <w:r w:rsidRPr="00BB5E7E">
        <w:rPr>
          <w:rFonts w:ascii="Libre Franklin" w:hAnsi="Libre Franklin"/>
          <w:b/>
          <w:bCs/>
        </w:rPr>
        <w:t xml:space="preserve"> </w:t>
      </w:r>
    </w:p>
    <w:bookmarkEnd w:id="3"/>
    <w:p w14:paraId="5B92ADE6" w14:textId="49EF0F83" w:rsidR="00BB5E7E" w:rsidRPr="00BB5E7E" w:rsidRDefault="00BB5E7E" w:rsidP="00BB5E7E">
      <w:pPr>
        <w:pStyle w:val="Corpotesto"/>
        <w:rPr>
          <w:rFonts w:ascii="Libre Franklin" w:hAnsi="Libre Franklin"/>
        </w:rPr>
      </w:pPr>
      <w:r w:rsidRPr="00BB5E7E">
        <w:rPr>
          <w:rFonts w:ascii="Libre Franklin" w:hAnsi="Libre Franklin"/>
        </w:rPr>
        <w:t>LOTTO 1</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79C63A22" w14:textId="77777777" w:rsidTr="007F29AC">
        <w:tc>
          <w:tcPr>
            <w:tcW w:w="2972" w:type="dxa"/>
          </w:tcPr>
          <w:p w14:paraId="25264392"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47FB0AE9"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04DE6271"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62733BB3"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2D190023" w14:textId="77777777" w:rsidTr="007F29AC">
        <w:tc>
          <w:tcPr>
            <w:tcW w:w="2972" w:type="dxa"/>
          </w:tcPr>
          <w:p w14:paraId="44B13113" w14:textId="77777777" w:rsidR="00BB5E7E" w:rsidRPr="00BB5E7E" w:rsidRDefault="00BB5E7E" w:rsidP="00BB5E7E">
            <w:pPr>
              <w:pStyle w:val="Corpotesto"/>
              <w:rPr>
                <w:rFonts w:ascii="Libre Franklin" w:hAnsi="Libre Franklin"/>
              </w:rPr>
            </w:pPr>
          </w:p>
        </w:tc>
        <w:tc>
          <w:tcPr>
            <w:tcW w:w="2332" w:type="dxa"/>
          </w:tcPr>
          <w:p w14:paraId="5CB47028" w14:textId="77777777" w:rsidR="00BB5E7E" w:rsidRPr="00BB5E7E" w:rsidRDefault="00BB5E7E" w:rsidP="00BB5E7E">
            <w:pPr>
              <w:pStyle w:val="Corpotesto"/>
              <w:rPr>
                <w:rFonts w:ascii="Libre Franklin" w:hAnsi="Libre Franklin"/>
              </w:rPr>
            </w:pPr>
          </w:p>
        </w:tc>
        <w:tc>
          <w:tcPr>
            <w:tcW w:w="1226" w:type="dxa"/>
          </w:tcPr>
          <w:p w14:paraId="113F8899" w14:textId="77777777" w:rsidR="00BB5E7E" w:rsidRPr="00BB5E7E" w:rsidRDefault="00BB5E7E" w:rsidP="00BB5E7E">
            <w:pPr>
              <w:pStyle w:val="Corpotesto"/>
              <w:rPr>
                <w:rFonts w:ascii="Libre Franklin" w:hAnsi="Libre Franklin"/>
              </w:rPr>
            </w:pPr>
          </w:p>
        </w:tc>
        <w:tc>
          <w:tcPr>
            <w:tcW w:w="2622" w:type="dxa"/>
          </w:tcPr>
          <w:p w14:paraId="4D6815CC" w14:textId="77777777" w:rsidR="00BB5E7E" w:rsidRPr="00BB5E7E" w:rsidRDefault="00BB5E7E" w:rsidP="00BB5E7E">
            <w:pPr>
              <w:pStyle w:val="Corpotesto"/>
              <w:rPr>
                <w:rFonts w:ascii="Libre Franklin" w:hAnsi="Libre Franklin"/>
              </w:rPr>
            </w:pPr>
          </w:p>
        </w:tc>
      </w:tr>
      <w:tr w:rsidR="00BB5E7E" w:rsidRPr="00BB5E7E" w14:paraId="26ED94D7" w14:textId="77777777" w:rsidTr="007F29AC">
        <w:tc>
          <w:tcPr>
            <w:tcW w:w="2972" w:type="dxa"/>
          </w:tcPr>
          <w:p w14:paraId="33270E11" w14:textId="77777777" w:rsidR="00BB5E7E" w:rsidRPr="00BB5E7E" w:rsidRDefault="00BB5E7E" w:rsidP="00BB5E7E">
            <w:pPr>
              <w:pStyle w:val="Corpotesto"/>
              <w:rPr>
                <w:rFonts w:ascii="Libre Franklin" w:hAnsi="Libre Franklin"/>
              </w:rPr>
            </w:pPr>
          </w:p>
        </w:tc>
        <w:tc>
          <w:tcPr>
            <w:tcW w:w="2332" w:type="dxa"/>
          </w:tcPr>
          <w:p w14:paraId="7C53635C" w14:textId="77777777" w:rsidR="00BB5E7E" w:rsidRPr="00BB5E7E" w:rsidRDefault="00BB5E7E" w:rsidP="00BB5E7E">
            <w:pPr>
              <w:pStyle w:val="Corpotesto"/>
              <w:rPr>
                <w:rFonts w:ascii="Libre Franklin" w:hAnsi="Libre Franklin"/>
              </w:rPr>
            </w:pPr>
          </w:p>
        </w:tc>
        <w:tc>
          <w:tcPr>
            <w:tcW w:w="1226" w:type="dxa"/>
          </w:tcPr>
          <w:p w14:paraId="2617C1AD" w14:textId="77777777" w:rsidR="00BB5E7E" w:rsidRPr="00BB5E7E" w:rsidRDefault="00BB5E7E" w:rsidP="00BB5E7E">
            <w:pPr>
              <w:pStyle w:val="Corpotesto"/>
              <w:rPr>
                <w:rFonts w:ascii="Libre Franklin" w:hAnsi="Libre Franklin"/>
              </w:rPr>
            </w:pPr>
          </w:p>
        </w:tc>
        <w:tc>
          <w:tcPr>
            <w:tcW w:w="2622" w:type="dxa"/>
          </w:tcPr>
          <w:p w14:paraId="786DCA0F" w14:textId="77777777" w:rsidR="00BB5E7E" w:rsidRPr="00BB5E7E" w:rsidRDefault="00BB5E7E" w:rsidP="00BB5E7E">
            <w:pPr>
              <w:pStyle w:val="Corpotesto"/>
              <w:rPr>
                <w:rFonts w:ascii="Libre Franklin" w:hAnsi="Libre Franklin"/>
              </w:rPr>
            </w:pPr>
          </w:p>
        </w:tc>
      </w:tr>
    </w:tbl>
    <w:p w14:paraId="0373CB75" w14:textId="77777777" w:rsidR="00BB5E7E" w:rsidRPr="00BB5E7E" w:rsidRDefault="00BB5E7E" w:rsidP="00BB5E7E">
      <w:pPr>
        <w:pStyle w:val="Corpotesto"/>
        <w:rPr>
          <w:rFonts w:ascii="Libre Franklin" w:hAnsi="Libre Franklin"/>
        </w:rPr>
      </w:pPr>
    </w:p>
    <w:p w14:paraId="0C5108B2" w14:textId="3E92245C" w:rsidR="00BB5E7E" w:rsidRPr="00BB5E7E" w:rsidRDefault="00BB5E7E" w:rsidP="00BB5E7E">
      <w:pPr>
        <w:pStyle w:val="Corpotesto"/>
        <w:rPr>
          <w:rFonts w:ascii="Libre Franklin" w:hAnsi="Libre Franklin"/>
        </w:rPr>
      </w:pPr>
      <w:r w:rsidRPr="00BB5E7E">
        <w:rPr>
          <w:rFonts w:ascii="Libre Franklin" w:hAnsi="Libre Franklin"/>
        </w:rPr>
        <w:t xml:space="preserve">LOTTO 2 </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4F587741" w14:textId="77777777" w:rsidTr="007F29AC">
        <w:tc>
          <w:tcPr>
            <w:tcW w:w="2972" w:type="dxa"/>
          </w:tcPr>
          <w:p w14:paraId="1BC74931"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474F9CF0"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54448F9C"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65462724"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3FD31CE9" w14:textId="77777777" w:rsidTr="007F29AC">
        <w:tc>
          <w:tcPr>
            <w:tcW w:w="2972" w:type="dxa"/>
          </w:tcPr>
          <w:p w14:paraId="0FE3D707" w14:textId="77777777" w:rsidR="00BB5E7E" w:rsidRPr="00BB5E7E" w:rsidRDefault="00BB5E7E" w:rsidP="00BB5E7E">
            <w:pPr>
              <w:pStyle w:val="Corpotesto"/>
              <w:rPr>
                <w:rFonts w:ascii="Libre Franklin" w:hAnsi="Libre Franklin"/>
              </w:rPr>
            </w:pPr>
          </w:p>
        </w:tc>
        <w:tc>
          <w:tcPr>
            <w:tcW w:w="2332" w:type="dxa"/>
          </w:tcPr>
          <w:p w14:paraId="32BCD5ED" w14:textId="77777777" w:rsidR="00BB5E7E" w:rsidRPr="00BB5E7E" w:rsidRDefault="00BB5E7E" w:rsidP="00BB5E7E">
            <w:pPr>
              <w:pStyle w:val="Corpotesto"/>
              <w:rPr>
                <w:rFonts w:ascii="Libre Franklin" w:hAnsi="Libre Franklin"/>
              </w:rPr>
            </w:pPr>
          </w:p>
        </w:tc>
        <w:tc>
          <w:tcPr>
            <w:tcW w:w="1226" w:type="dxa"/>
          </w:tcPr>
          <w:p w14:paraId="1167A949" w14:textId="77777777" w:rsidR="00BB5E7E" w:rsidRPr="00BB5E7E" w:rsidRDefault="00BB5E7E" w:rsidP="00BB5E7E">
            <w:pPr>
              <w:pStyle w:val="Corpotesto"/>
              <w:rPr>
                <w:rFonts w:ascii="Libre Franklin" w:hAnsi="Libre Franklin"/>
              </w:rPr>
            </w:pPr>
          </w:p>
        </w:tc>
        <w:tc>
          <w:tcPr>
            <w:tcW w:w="2622" w:type="dxa"/>
          </w:tcPr>
          <w:p w14:paraId="50D6143C" w14:textId="77777777" w:rsidR="00BB5E7E" w:rsidRPr="00BB5E7E" w:rsidRDefault="00BB5E7E" w:rsidP="00BB5E7E">
            <w:pPr>
              <w:pStyle w:val="Corpotesto"/>
              <w:rPr>
                <w:rFonts w:ascii="Libre Franklin" w:hAnsi="Libre Franklin"/>
              </w:rPr>
            </w:pPr>
          </w:p>
        </w:tc>
      </w:tr>
      <w:tr w:rsidR="00BB5E7E" w:rsidRPr="00BB5E7E" w14:paraId="76AF902F" w14:textId="77777777" w:rsidTr="007F29AC">
        <w:tc>
          <w:tcPr>
            <w:tcW w:w="2972" w:type="dxa"/>
          </w:tcPr>
          <w:p w14:paraId="2108EBB1" w14:textId="77777777" w:rsidR="00BB5E7E" w:rsidRPr="00BB5E7E" w:rsidRDefault="00BB5E7E" w:rsidP="00BB5E7E">
            <w:pPr>
              <w:pStyle w:val="Corpotesto"/>
              <w:rPr>
                <w:rFonts w:ascii="Libre Franklin" w:hAnsi="Libre Franklin"/>
              </w:rPr>
            </w:pPr>
          </w:p>
        </w:tc>
        <w:tc>
          <w:tcPr>
            <w:tcW w:w="2332" w:type="dxa"/>
          </w:tcPr>
          <w:p w14:paraId="6E469EFE" w14:textId="77777777" w:rsidR="00BB5E7E" w:rsidRPr="00BB5E7E" w:rsidRDefault="00BB5E7E" w:rsidP="00BB5E7E">
            <w:pPr>
              <w:pStyle w:val="Corpotesto"/>
              <w:rPr>
                <w:rFonts w:ascii="Libre Franklin" w:hAnsi="Libre Franklin"/>
              </w:rPr>
            </w:pPr>
          </w:p>
        </w:tc>
        <w:tc>
          <w:tcPr>
            <w:tcW w:w="1226" w:type="dxa"/>
          </w:tcPr>
          <w:p w14:paraId="264E713C" w14:textId="77777777" w:rsidR="00BB5E7E" w:rsidRPr="00BB5E7E" w:rsidRDefault="00BB5E7E" w:rsidP="00BB5E7E">
            <w:pPr>
              <w:pStyle w:val="Corpotesto"/>
              <w:rPr>
                <w:rFonts w:ascii="Libre Franklin" w:hAnsi="Libre Franklin"/>
              </w:rPr>
            </w:pPr>
          </w:p>
        </w:tc>
        <w:tc>
          <w:tcPr>
            <w:tcW w:w="2622" w:type="dxa"/>
          </w:tcPr>
          <w:p w14:paraId="2A5AC11F" w14:textId="77777777" w:rsidR="00BB5E7E" w:rsidRPr="00BB5E7E" w:rsidRDefault="00BB5E7E" w:rsidP="00BB5E7E">
            <w:pPr>
              <w:pStyle w:val="Corpotesto"/>
              <w:rPr>
                <w:rFonts w:ascii="Libre Franklin" w:hAnsi="Libre Franklin"/>
              </w:rPr>
            </w:pPr>
          </w:p>
        </w:tc>
      </w:tr>
    </w:tbl>
    <w:p w14:paraId="483B57AE" w14:textId="77777777" w:rsidR="00BB5E7E" w:rsidRPr="00BB5E7E" w:rsidRDefault="00BB5E7E" w:rsidP="00BB5E7E">
      <w:pPr>
        <w:pStyle w:val="Corpotesto"/>
        <w:rPr>
          <w:rFonts w:ascii="Libre Franklin" w:hAnsi="Libre Franklin"/>
        </w:rPr>
      </w:pPr>
    </w:p>
    <w:p w14:paraId="279F8AC0" w14:textId="424C0F86" w:rsidR="00BB5E7E" w:rsidRPr="00BB5E7E" w:rsidRDefault="00BB5E7E" w:rsidP="00BB5E7E">
      <w:pPr>
        <w:pStyle w:val="Corpotesto"/>
        <w:rPr>
          <w:rFonts w:ascii="Libre Franklin" w:hAnsi="Libre Franklin"/>
        </w:rPr>
      </w:pPr>
      <w:r w:rsidRPr="00BB5E7E">
        <w:rPr>
          <w:rFonts w:ascii="Libre Franklin" w:hAnsi="Libre Franklin"/>
        </w:rPr>
        <w:t xml:space="preserve">LOTTO 3 </w:t>
      </w:r>
    </w:p>
    <w:tbl>
      <w:tblPr>
        <w:tblStyle w:val="Grigliatabella"/>
        <w:tblW w:w="0" w:type="auto"/>
        <w:tblLook w:val="04A0" w:firstRow="1" w:lastRow="0" w:firstColumn="1" w:lastColumn="0" w:noHBand="0" w:noVBand="1"/>
      </w:tblPr>
      <w:tblGrid>
        <w:gridCol w:w="2972"/>
        <w:gridCol w:w="2332"/>
        <w:gridCol w:w="1309"/>
        <w:gridCol w:w="2622"/>
      </w:tblGrid>
      <w:tr w:rsidR="00BB5E7E" w:rsidRPr="00BB5E7E" w14:paraId="282DDDC0" w14:textId="77777777" w:rsidTr="007F29AC">
        <w:tc>
          <w:tcPr>
            <w:tcW w:w="2972" w:type="dxa"/>
          </w:tcPr>
          <w:p w14:paraId="2E9AA7BD" w14:textId="77777777" w:rsidR="00BB5E7E" w:rsidRPr="00BB5E7E" w:rsidRDefault="00BB5E7E" w:rsidP="00BB5E7E">
            <w:pPr>
              <w:pStyle w:val="Corpotesto"/>
              <w:rPr>
                <w:rFonts w:ascii="Libre Franklin" w:hAnsi="Libre Franklin"/>
              </w:rPr>
            </w:pPr>
            <w:r w:rsidRPr="00BB5E7E">
              <w:rPr>
                <w:rFonts w:ascii="Libre Franklin" w:hAnsi="Libre Franklin"/>
              </w:rPr>
              <w:t>COMMITTENTE</w:t>
            </w:r>
          </w:p>
        </w:tc>
        <w:tc>
          <w:tcPr>
            <w:tcW w:w="2332" w:type="dxa"/>
          </w:tcPr>
          <w:p w14:paraId="7E21DC24" w14:textId="77777777" w:rsidR="00BB5E7E" w:rsidRPr="00BB5E7E" w:rsidRDefault="00BB5E7E" w:rsidP="00BB5E7E">
            <w:pPr>
              <w:pStyle w:val="Corpotesto"/>
              <w:rPr>
                <w:rFonts w:ascii="Libre Franklin" w:hAnsi="Libre Franklin"/>
              </w:rPr>
            </w:pPr>
            <w:r w:rsidRPr="00BB5E7E">
              <w:rPr>
                <w:rFonts w:ascii="Libre Franklin" w:hAnsi="Libre Franklin"/>
              </w:rPr>
              <w:t>TIPO DI SERVIZIO</w:t>
            </w:r>
          </w:p>
        </w:tc>
        <w:tc>
          <w:tcPr>
            <w:tcW w:w="1226" w:type="dxa"/>
          </w:tcPr>
          <w:p w14:paraId="74075327" w14:textId="77777777" w:rsidR="00BB5E7E" w:rsidRPr="00BB5E7E" w:rsidRDefault="00BB5E7E" w:rsidP="00BB5E7E">
            <w:pPr>
              <w:pStyle w:val="Corpotesto"/>
              <w:rPr>
                <w:rFonts w:ascii="Libre Franklin" w:hAnsi="Libre Franklin"/>
              </w:rPr>
            </w:pPr>
            <w:r w:rsidRPr="00BB5E7E">
              <w:rPr>
                <w:rFonts w:ascii="Libre Franklin" w:hAnsi="Libre Franklin"/>
              </w:rPr>
              <w:t>PERIODO</w:t>
            </w:r>
          </w:p>
        </w:tc>
        <w:tc>
          <w:tcPr>
            <w:tcW w:w="2622" w:type="dxa"/>
          </w:tcPr>
          <w:p w14:paraId="580DE598" w14:textId="77777777" w:rsidR="00BB5E7E" w:rsidRPr="00BB5E7E" w:rsidRDefault="00BB5E7E" w:rsidP="00BB5E7E">
            <w:pPr>
              <w:pStyle w:val="Corpotesto"/>
              <w:rPr>
                <w:rFonts w:ascii="Libre Franklin" w:hAnsi="Libre Franklin"/>
              </w:rPr>
            </w:pPr>
            <w:r w:rsidRPr="00BB5E7E">
              <w:rPr>
                <w:rFonts w:ascii="Libre Franklin" w:hAnsi="Libre Franklin"/>
              </w:rPr>
              <w:t>IMPORTO</w:t>
            </w:r>
          </w:p>
        </w:tc>
      </w:tr>
      <w:tr w:rsidR="00BB5E7E" w:rsidRPr="00BB5E7E" w14:paraId="6D028E76" w14:textId="77777777" w:rsidTr="007F29AC">
        <w:tc>
          <w:tcPr>
            <w:tcW w:w="2972" w:type="dxa"/>
          </w:tcPr>
          <w:p w14:paraId="02A0C6F3" w14:textId="77777777" w:rsidR="00BB5E7E" w:rsidRPr="00BB5E7E" w:rsidRDefault="00BB5E7E" w:rsidP="00BB5E7E">
            <w:pPr>
              <w:pStyle w:val="Corpotesto"/>
              <w:rPr>
                <w:rFonts w:ascii="Libre Franklin" w:hAnsi="Libre Franklin"/>
              </w:rPr>
            </w:pPr>
          </w:p>
        </w:tc>
        <w:tc>
          <w:tcPr>
            <w:tcW w:w="2332" w:type="dxa"/>
          </w:tcPr>
          <w:p w14:paraId="6CFD1498" w14:textId="77777777" w:rsidR="00BB5E7E" w:rsidRPr="00BB5E7E" w:rsidRDefault="00BB5E7E" w:rsidP="00BB5E7E">
            <w:pPr>
              <w:pStyle w:val="Corpotesto"/>
              <w:rPr>
                <w:rFonts w:ascii="Libre Franklin" w:hAnsi="Libre Franklin"/>
              </w:rPr>
            </w:pPr>
          </w:p>
        </w:tc>
        <w:tc>
          <w:tcPr>
            <w:tcW w:w="1226" w:type="dxa"/>
          </w:tcPr>
          <w:p w14:paraId="440BED87" w14:textId="77777777" w:rsidR="00BB5E7E" w:rsidRPr="00BB5E7E" w:rsidRDefault="00BB5E7E" w:rsidP="00BB5E7E">
            <w:pPr>
              <w:pStyle w:val="Corpotesto"/>
              <w:rPr>
                <w:rFonts w:ascii="Libre Franklin" w:hAnsi="Libre Franklin"/>
              </w:rPr>
            </w:pPr>
          </w:p>
        </w:tc>
        <w:tc>
          <w:tcPr>
            <w:tcW w:w="2622" w:type="dxa"/>
          </w:tcPr>
          <w:p w14:paraId="18A42A96" w14:textId="77777777" w:rsidR="00BB5E7E" w:rsidRPr="00BB5E7E" w:rsidRDefault="00BB5E7E" w:rsidP="00BB5E7E">
            <w:pPr>
              <w:pStyle w:val="Corpotesto"/>
              <w:rPr>
                <w:rFonts w:ascii="Libre Franklin" w:hAnsi="Libre Franklin"/>
              </w:rPr>
            </w:pPr>
          </w:p>
        </w:tc>
      </w:tr>
      <w:tr w:rsidR="00BB5E7E" w:rsidRPr="00BB5E7E" w14:paraId="43486CB9" w14:textId="77777777" w:rsidTr="007F29AC">
        <w:tc>
          <w:tcPr>
            <w:tcW w:w="2972" w:type="dxa"/>
          </w:tcPr>
          <w:p w14:paraId="16203A22" w14:textId="77777777" w:rsidR="00BB5E7E" w:rsidRPr="00BB5E7E" w:rsidRDefault="00BB5E7E" w:rsidP="00BB5E7E">
            <w:pPr>
              <w:pStyle w:val="Corpotesto"/>
              <w:rPr>
                <w:rFonts w:ascii="Libre Franklin" w:hAnsi="Libre Franklin"/>
              </w:rPr>
            </w:pPr>
          </w:p>
        </w:tc>
        <w:tc>
          <w:tcPr>
            <w:tcW w:w="2332" w:type="dxa"/>
          </w:tcPr>
          <w:p w14:paraId="6D62E82A" w14:textId="77777777" w:rsidR="00BB5E7E" w:rsidRPr="00BB5E7E" w:rsidRDefault="00BB5E7E" w:rsidP="00BB5E7E">
            <w:pPr>
              <w:pStyle w:val="Corpotesto"/>
              <w:rPr>
                <w:rFonts w:ascii="Libre Franklin" w:hAnsi="Libre Franklin"/>
              </w:rPr>
            </w:pPr>
          </w:p>
        </w:tc>
        <w:tc>
          <w:tcPr>
            <w:tcW w:w="1226" w:type="dxa"/>
          </w:tcPr>
          <w:p w14:paraId="06718DD8" w14:textId="77777777" w:rsidR="00BB5E7E" w:rsidRPr="00BB5E7E" w:rsidRDefault="00BB5E7E" w:rsidP="00BB5E7E">
            <w:pPr>
              <w:pStyle w:val="Corpotesto"/>
              <w:rPr>
                <w:rFonts w:ascii="Libre Franklin" w:hAnsi="Libre Franklin"/>
              </w:rPr>
            </w:pPr>
          </w:p>
        </w:tc>
        <w:tc>
          <w:tcPr>
            <w:tcW w:w="2622" w:type="dxa"/>
          </w:tcPr>
          <w:p w14:paraId="4D5B513D" w14:textId="77777777" w:rsidR="00BB5E7E" w:rsidRPr="00BB5E7E" w:rsidRDefault="00BB5E7E" w:rsidP="00BB5E7E">
            <w:pPr>
              <w:pStyle w:val="Corpotesto"/>
              <w:rPr>
                <w:rFonts w:ascii="Libre Franklin" w:hAnsi="Libre Franklin"/>
              </w:rPr>
            </w:pPr>
          </w:p>
        </w:tc>
      </w:tr>
    </w:tbl>
    <w:p w14:paraId="4C7FCDB2" w14:textId="77777777" w:rsidR="00BB5E7E" w:rsidRPr="00BB5E7E" w:rsidRDefault="00BB5E7E" w:rsidP="00BB5E7E">
      <w:pPr>
        <w:pStyle w:val="Corpotesto"/>
        <w:rPr>
          <w:rFonts w:ascii="Libre Franklin" w:hAnsi="Libre Franklin"/>
          <w:b/>
          <w:bCs/>
          <w:i/>
          <w:iCs/>
        </w:rPr>
      </w:pPr>
    </w:p>
    <w:p w14:paraId="610DBA57" w14:textId="77777777" w:rsidR="00BB5E7E" w:rsidRPr="00BB5E7E" w:rsidRDefault="00BB5E7E" w:rsidP="00BB5E7E">
      <w:pPr>
        <w:pStyle w:val="Corpotesto"/>
        <w:rPr>
          <w:rFonts w:ascii="Libre Franklin" w:hAnsi="Libre Franklin"/>
          <w:b/>
          <w:bCs/>
        </w:rPr>
      </w:pPr>
    </w:p>
    <w:p w14:paraId="66B28C5F" w14:textId="77D93D75" w:rsidR="00BB5E7E" w:rsidRPr="00BB5E7E" w:rsidRDefault="00BB5E7E" w:rsidP="00BB5E7E">
      <w:pPr>
        <w:pStyle w:val="Corpotesto"/>
        <w:rPr>
          <w:rFonts w:ascii="Libre Franklin" w:hAnsi="Libre Franklin"/>
        </w:rPr>
      </w:pPr>
      <w:r w:rsidRPr="00BB5E7E">
        <w:rPr>
          <w:rFonts w:ascii="Libre Franklin" w:hAnsi="Libre Franklin"/>
          <w:b/>
          <w:bCs/>
          <w:i/>
          <w:iCs/>
        </w:rPr>
        <w:t>(dichi</w:t>
      </w:r>
      <w:r w:rsidR="006B14FB">
        <w:rPr>
          <w:rFonts w:ascii="Libre Franklin" w:hAnsi="Libre Franklin"/>
          <w:b/>
          <w:bCs/>
          <w:i/>
          <w:iCs/>
        </w:rPr>
        <w:t>ar</w:t>
      </w:r>
      <w:r w:rsidRPr="00BB5E7E">
        <w:rPr>
          <w:rFonts w:ascii="Libre Franklin" w:hAnsi="Libre Franklin"/>
          <w:b/>
          <w:bCs/>
          <w:i/>
          <w:iCs/>
        </w:rPr>
        <w:t>azione da rendere soltanto nel caso in cui i concorrenti intendano fare ricorso all’</w:t>
      </w:r>
      <w:r w:rsidRPr="00BB5E7E">
        <w:rPr>
          <w:rFonts w:ascii="Libre Franklin" w:hAnsi="Libre Franklin"/>
          <w:b/>
          <w:bCs/>
          <w:i/>
          <w:iCs/>
          <w:u w:val="single"/>
        </w:rPr>
        <w:t xml:space="preserve">istituto dell’avvalimento </w:t>
      </w:r>
    </w:p>
    <w:p w14:paraId="6AC00083" w14:textId="77777777" w:rsidR="00BB5E7E" w:rsidRPr="00BB5E7E" w:rsidRDefault="00BB5E7E" w:rsidP="00BB5E7E">
      <w:pPr>
        <w:pStyle w:val="Corpotesto"/>
        <w:rPr>
          <w:rFonts w:ascii="Libre Franklin" w:hAnsi="Libre Franklin"/>
        </w:rPr>
      </w:pPr>
      <w:r w:rsidRPr="00BB5E7E">
        <w:rPr>
          <w:rFonts w:ascii="Libre Franklin" w:hAnsi="Libre Franklin"/>
          <w:b/>
          <w:bCs/>
        </w:rPr>
        <w:t>di fare ricorso all’istituto dell’avvalimento per i requisiti di seguito specificati</w:t>
      </w:r>
    </w:p>
    <w:p w14:paraId="62E07FEC" w14:textId="555ACB1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599874DF" w14:textId="77777777" w:rsidR="00BB5E7E" w:rsidRPr="00BB5E7E" w:rsidRDefault="00BB5E7E" w:rsidP="00BB5E7E">
      <w:pPr>
        <w:pStyle w:val="Corpotesto"/>
        <w:rPr>
          <w:rFonts w:ascii="Libre Franklin" w:hAnsi="Libre Franklin"/>
        </w:rPr>
      </w:pPr>
    </w:p>
    <w:p w14:paraId="48C87DAE" w14:textId="12730DC5"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4E8A60EA" w14:textId="77777777" w:rsidR="00BB5E7E" w:rsidRPr="00BB5E7E" w:rsidRDefault="00BB5E7E" w:rsidP="00BB5E7E">
      <w:pPr>
        <w:pStyle w:val="Corpotesto"/>
        <w:rPr>
          <w:rFonts w:ascii="Libre Franklin" w:hAnsi="Libre Franklin"/>
          <w:u w:val="single"/>
        </w:rPr>
      </w:pPr>
    </w:p>
    <w:p w14:paraId="2DB4CFA5" w14:textId="21427A6E"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w:t>
      </w:r>
    </w:p>
    <w:p w14:paraId="0C8EB03B" w14:textId="77777777" w:rsidR="00BB5E7E" w:rsidRPr="00BB5E7E" w:rsidRDefault="00BB5E7E" w:rsidP="00BB5E7E">
      <w:pPr>
        <w:pStyle w:val="Corpotesto"/>
        <w:rPr>
          <w:rFonts w:ascii="Libre Franklin" w:hAnsi="Libre Franklin"/>
        </w:rPr>
      </w:pPr>
    </w:p>
    <w:p w14:paraId="590B7F41" w14:textId="45EC511B"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291DC6D1" w14:textId="77777777" w:rsidR="00BB5E7E" w:rsidRPr="00BB5E7E" w:rsidRDefault="00BB5E7E" w:rsidP="00BB5E7E">
      <w:pPr>
        <w:pStyle w:val="Corpotesto"/>
        <w:rPr>
          <w:rFonts w:ascii="Libre Franklin" w:hAnsi="Libre Franklin"/>
        </w:rPr>
      </w:pPr>
    </w:p>
    <w:p w14:paraId="76611078" w14:textId="3417DFAF" w:rsidR="00BB5E7E" w:rsidRPr="00BB5E7E" w:rsidRDefault="00BB5E7E" w:rsidP="00BB5E7E">
      <w:pPr>
        <w:pStyle w:val="Corpotesto"/>
        <w:rPr>
          <w:rFonts w:ascii="Libre Franklin" w:hAnsi="Libre Franklin"/>
        </w:rPr>
      </w:pPr>
      <w:r w:rsidRPr="00BB5E7E">
        <w:rPr>
          <w:rFonts w:ascii="Libre Franklin" w:hAnsi="Libre Franklin"/>
        </w:rPr>
        <w:t>________________________________________________________________________________</w:t>
      </w:r>
    </w:p>
    <w:p w14:paraId="04C1D5EA" w14:textId="77777777" w:rsidR="00BB5E7E" w:rsidRPr="00BB5E7E" w:rsidRDefault="00BB5E7E" w:rsidP="00BB5E7E">
      <w:pPr>
        <w:pStyle w:val="Corpotesto"/>
        <w:rPr>
          <w:rFonts w:ascii="Libre Franklin" w:hAnsi="Libre Franklin"/>
          <w:b/>
          <w:bCs/>
        </w:rPr>
      </w:pPr>
    </w:p>
    <w:p w14:paraId="1B38317A" w14:textId="77777777" w:rsidR="00BB5E7E" w:rsidRPr="00BB5E7E" w:rsidRDefault="00BB5E7E" w:rsidP="00BB5E7E">
      <w:pPr>
        <w:pStyle w:val="Corpotesto"/>
        <w:rPr>
          <w:rFonts w:ascii="Libre Franklin" w:hAnsi="Libre Franklin"/>
        </w:rPr>
      </w:pPr>
    </w:p>
    <w:p w14:paraId="55CEC307" w14:textId="77777777" w:rsidR="00BB5E7E" w:rsidRPr="00BB5E7E" w:rsidRDefault="00BB5E7E" w:rsidP="00BB5E7E">
      <w:pPr>
        <w:pStyle w:val="Corpotesto"/>
        <w:rPr>
          <w:rFonts w:ascii="Libre Franklin" w:hAnsi="Libre Franklin"/>
          <w:b/>
          <w:bCs/>
        </w:rPr>
      </w:pPr>
      <w:r w:rsidRPr="00BB5E7E">
        <w:rPr>
          <w:rFonts w:ascii="Libre Franklin" w:hAnsi="Libre Franklin"/>
          <w:b/>
          <w:bCs/>
        </w:rPr>
        <w:t>avvalendosi di</w:t>
      </w:r>
    </w:p>
    <w:p w14:paraId="781CB5BC" w14:textId="77777777" w:rsidR="00BB5E7E" w:rsidRPr="00BB5E7E" w:rsidRDefault="00BB5E7E" w:rsidP="00BB5E7E">
      <w:pPr>
        <w:pStyle w:val="Corpotesto"/>
        <w:rPr>
          <w:rFonts w:ascii="Libre Franklin" w:hAnsi="Libre Franklin"/>
          <w:lang w:val="en-US"/>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BB5E7E" w:rsidRPr="00BB5E7E" w14:paraId="020F89D6" w14:textId="77777777" w:rsidTr="007F29AC">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4F778" w14:textId="77777777" w:rsidR="00BB5E7E" w:rsidRPr="00BB5E7E" w:rsidRDefault="00BB5E7E" w:rsidP="00BB5E7E">
            <w:pPr>
              <w:pStyle w:val="Corpotesto"/>
              <w:rPr>
                <w:rFonts w:ascii="Libre Franklin" w:hAnsi="Libre Franklin"/>
              </w:rPr>
            </w:pPr>
            <w:r w:rsidRPr="00BB5E7E">
              <w:rPr>
                <w:rFonts w:ascii="Libre Franklin" w:hAnsi="Libre Franklin"/>
                <w:iCs/>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667F9" w14:textId="77777777" w:rsidR="00BB5E7E" w:rsidRPr="00BB5E7E" w:rsidRDefault="00BB5E7E" w:rsidP="00BB5E7E">
            <w:pPr>
              <w:pStyle w:val="Corpotesto"/>
              <w:rPr>
                <w:rFonts w:ascii="Libre Franklin" w:hAnsi="Libre Franklin"/>
              </w:rPr>
            </w:pPr>
            <w:r w:rsidRPr="00BB5E7E">
              <w:rPr>
                <w:rFonts w:ascii="Libre Franklin" w:hAnsi="Libre Franklin"/>
                <w:iCs/>
              </w:rPr>
              <w:t>Sede legale</w:t>
            </w:r>
          </w:p>
        </w:tc>
      </w:tr>
      <w:tr w:rsidR="00BB5E7E" w:rsidRPr="00BB5E7E" w14:paraId="515F2C48"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795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A1D46C" w14:textId="77777777" w:rsidR="00BB5E7E" w:rsidRPr="00BB5E7E" w:rsidRDefault="00BB5E7E" w:rsidP="00BB5E7E">
            <w:pPr>
              <w:pStyle w:val="Corpotesto"/>
              <w:rPr>
                <w:rFonts w:ascii="Libre Franklin" w:hAnsi="Libre Franklin"/>
              </w:rPr>
            </w:pPr>
          </w:p>
        </w:tc>
      </w:tr>
      <w:tr w:rsidR="00BB5E7E" w:rsidRPr="00BB5E7E" w14:paraId="2EB4065F"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329DBF"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A8F30" w14:textId="77777777" w:rsidR="00BB5E7E" w:rsidRPr="00BB5E7E" w:rsidRDefault="00BB5E7E" w:rsidP="00BB5E7E">
            <w:pPr>
              <w:pStyle w:val="Corpotesto"/>
              <w:rPr>
                <w:rFonts w:ascii="Libre Franklin" w:hAnsi="Libre Franklin"/>
              </w:rPr>
            </w:pPr>
          </w:p>
        </w:tc>
      </w:tr>
      <w:tr w:rsidR="00BB5E7E" w:rsidRPr="00BB5E7E" w14:paraId="1955EAC7"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652D92"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229B0" w14:textId="77777777" w:rsidR="00BB5E7E" w:rsidRPr="00BB5E7E" w:rsidRDefault="00BB5E7E" w:rsidP="00BB5E7E">
            <w:pPr>
              <w:pStyle w:val="Corpotesto"/>
              <w:rPr>
                <w:rFonts w:ascii="Libre Franklin" w:hAnsi="Libre Franklin"/>
              </w:rPr>
            </w:pPr>
          </w:p>
        </w:tc>
      </w:tr>
      <w:tr w:rsidR="00BB5E7E" w:rsidRPr="00BB5E7E" w14:paraId="5E0AE0C4" w14:textId="77777777" w:rsidTr="007F29AC">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1CA3B8" w14:textId="77777777" w:rsidR="00BB5E7E" w:rsidRPr="00BB5E7E" w:rsidRDefault="00BB5E7E" w:rsidP="00BB5E7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19200" w14:textId="77777777" w:rsidR="00BB5E7E" w:rsidRPr="00BB5E7E" w:rsidRDefault="00BB5E7E" w:rsidP="00BB5E7E">
            <w:pPr>
              <w:pStyle w:val="Corpotesto"/>
              <w:rPr>
                <w:rFonts w:ascii="Libre Franklin" w:hAnsi="Libre Franklin"/>
              </w:rPr>
            </w:pPr>
          </w:p>
        </w:tc>
      </w:tr>
      <w:tr w:rsidR="00BB5E7E" w:rsidRPr="00BB5E7E" w14:paraId="055FCE7D" w14:textId="77777777" w:rsidTr="007F29AC">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14:paraId="625DA614" w14:textId="77777777" w:rsidR="00BB5E7E" w:rsidRPr="00BB5E7E" w:rsidRDefault="00BB5E7E" w:rsidP="00BB5E7E">
            <w:pPr>
              <w:pStyle w:val="Corpotesto"/>
              <w:rPr>
                <w:rFonts w:ascii="Libre Franklin" w:hAnsi="Libre Franklin"/>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B9362A" w14:textId="77777777" w:rsidR="00BB5E7E" w:rsidRPr="00BB5E7E" w:rsidRDefault="00BB5E7E" w:rsidP="00BB5E7E">
            <w:pPr>
              <w:pStyle w:val="Corpotesto"/>
              <w:rPr>
                <w:rFonts w:ascii="Libre Franklin" w:hAnsi="Libre Franklin"/>
              </w:rPr>
            </w:pPr>
          </w:p>
        </w:tc>
      </w:tr>
    </w:tbl>
    <w:p w14:paraId="4B557947" w14:textId="291A67B2" w:rsidR="00BB5E7E" w:rsidRDefault="00BB5E7E">
      <w:pPr>
        <w:pStyle w:val="Corpotesto"/>
        <w:rPr>
          <w:rFonts w:ascii="Libre Franklin" w:hAnsi="Libre Franklin"/>
          <w:sz w:val="22"/>
          <w:szCs w:val="22"/>
        </w:rPr>
      </w:pPr>
    </w:p>
    <w:p w14:paraId="1A35E2EC" w14:textId="28B25A6A" w:rsidR="006547B0" w:rsidRDefault="006547B0">
      <w:pPr>
        <w:pStyle w:val="Corpotesto"/>
        <w:rPr>
          <w:rFonts w:ascii="Libre Franklin" w:hAnsi="Libre Franklin"/>
          <w:sz w:val="22"/>
          <w:szCs w:val="22"/>
        </w:rPr>
      </w:pPr>
      <w:r>
        <w:rPr>
          <w:rFonts w:ascii="Libre Franklin" w:hAnsi="Libre Franklin"/>
          <w:sz w:val="22"/>
          <w:szCs w:val="22"/>
        </w:rPr>
        <w:t>IL CONCORRENTE DICHIARA INOLTRE</w:t>
      </w:r>
    </w:p>
    <w:p w14:paraId="196F2EB0" w14:textId="4B051CD8" w:rsidR="006547B0" w:rsidRPr="006547B0" w:rsidRDefault="006547B0" w:rsidP="006547B0">
      <w:pPr>
        <w:pStyle w:val="Corpotesto"/>
        <w:numPr>
          <w:ilvl w:val="0"/>
          <w:numId w:val="30"/>
        </w:numPr>
        <w:rPr>
          <w:rFonts w:ascii="Libre Franklin" w:hAnsi="Libre Franklin"/>
          <w:lang w:val="it"/>
        </w:rPr>
      </w:pPr>
      <w:bookmarkStart w:id="4" w:name="_Hlk144217238"/>
      <w:r>
        <w:rPr>
          <w:rFonts w:ascii="Libre Franklin" w:hAnsi="Libre Franklin"/>
          <w:lang w:val="it"/>
        </w:rPr>
        <w:t xml:space="preserve">di </w:t>
      </w:r>
      <w:r w:rsidRPr="006547B0">
        <w:rPr>
          <w:rFonts w:ascii="Libre Franklin" w:hAnsi="Libre Franklin"/>
          <w:lang w:val="it"/>
        </w:rPr>
        <w:t xml:space="preserve">avere </w:t>
      </w:r>
      <w:r>
        <w:rPr>
          <w:rFonts w:ascii="Libre Franklin" w:hAnsi="Libre Franklin"/>
          <w:lang w:val="it"/>
        </w:rPr>
        <w:t xml:space="preserve">o di impegnarsi a garantire in caso di aggiudicazione </w:t>
      </w:r>
      <w:r w:rsidRPr="006547B0">
        <w:rPr>
          <w:rFonts w:ascii="Libre Franklin" w:hAnsi="Libre Franklin"/>
          <w:lang w:val="it"/>
        </w:rPr>
        <w:t>la disponibilità di tutti i mezzi necessari per assicurare il servizio oggetto del presente appalto dettagliati secondo quanto disposto dall’art. 9 del presente capitolato:</w:t>
      </w:r>
    </w:p>
    <w:p w14:paraId="595ED999" w14:textId="77777777" w:rsidR="006547B0" w:rsidRPr="006547B0" w:rsidRDefault="006547B0" w:rsidP="006547B0">
      <w:pPr>
        <w:pStyle w:val="Corpotesto"/>
        <w:rPr>
          <w:rFonts w:ascii="Libre Franklin" w:hAnsi="Libre Franklin"/>
          <w:lang w:val="it"/>
        </w:rPr>
      </w:pPr>
      <w:r w:rsidRPr="006547B0">
        <w:rPr>
          <w:rFonts w:ascii="Libre Franklin" w:hAnsi="Libre Franklin"/>
          <w:lang w:val="it"/>
        </w:rPr>
        <w:t>n. 3 scuolabus</w:t>
      </w:r>
    </w:p>
    <w:p w14:paraId="10A5E2F9" w14:textId="470124FA" w:rsidR="006547B0" w:rsidRPr="006547B0" w:rsidRDefault="006547B0" w:rsidP="006547B0">
      <w:pPr>
        <w:pStyle w:val="Corpotesto"/>
        <w:rPr>
          <w:rFonts w:ascii="Libre Franklin" w:hAnsi="Libre Franklin"/>
          <w:lang w:val="it"/>
        </w:rPr>
      </w:pPr>
      <w:r w:rsidRPr="006547B0">
        <w:rPr>
          <w:rFonts w:ascii="Libre Franklin" w:hAnsi="Libre Franklin"/>
          <w:lang w:val="it"/>
        </w:rPr>
        <w:t>n. 2 scuolabus sostitutivi</w:t>
      </w:r>
    </w:p>
    <w:p w14:paraId="5F734B7B" w14:textId="0E45427F"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 xml:space="preserve">disporre di un referente responsabile dell’appalto, in possesso di esperienza almeno triennale nella conduzione dei servizi di trasporti scolastici analoghi, che dovrà rimanere a </w:t>
      </w:r>
      <w:r w:rsidRPr="006547B0">
        <w:rPr>
          <w:rFonts w:ascii="Libre Franklin" w:hAnsi="Libre Franklin"/>
          <w:lang w:val="it"/>
        </w:rPr>
        <w:lastRenderedPageBreak/>
        <w:t xml:space="preserve">disposizione </w:t>
      </w:r>
      <w:proofErr w:type="spellStart"/>
      <w:r w:rsidRPr="006547B0">
        <w:rPr>
          <w:rFonts w:ascii="Libre Franklin" w:hAnsi="Libre Franklin"/>
          <w:lang w:val="it"/>
        </w:rPr>
        <w:t>deIl’Amministrazione</w:t>
      </w:r>
      <w:proofErr w:type="spellEnd"/>
      <w:r w:rsidRPr="006547B0">
        <w:rPr>
          <w:rFonts w:ascii="Libre Franklin" w:hAnsi="Libre Franklin"/>
          <w:lang w:val="it"/>
        </w:rPr>
        <w:t xml:space="preserve"> relativamente agli aspetti gestionali del servizio (quali, a titolo di esempio, verifica della funzionalità dei percorsi, garanzia del regolare svolgimento del servizio, tutela della sicurezza degli utenti in caso di imprevisti);</w:t>
      </w:r>
    </w:p>
    <w:p w14:paraId="6523A677" w14:textId="35BDDC12"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 xml:space="preserve">avere o impegnarsi ad attivare prima dell’inizio del servizio, una o più rimesse per lo stanziamento degli automezzi, ubicata/e non oltre 25 km dal municipio del comune di Albinea per rendere più tempestivi ed efficienti eventuali interventi di emergenza, in caso di sinistro o avaria dei mezzi utilizzati per l’esecuzione del servizio. La/e stessa/e dovrà/anno essere in regola con quanto previsto dalla normativa vigente in materia di urbanistica, di prevenzione incendi, igienico-sanitario e di sicurezza del </w:t>
      </w:r>
      <w:proofErr w:type="spellStart"/>
      <w:r w:rsidRPr="006547B0">
        <w:rPr>
          <w:rFonts w:ascii="Libre Franklin" w:hAnsi="Libre Franklin"/>
          <w:lang w:val="it"/>
        </w:rPr>
        <w:t>Iavoro</w:t>
      </w:r>
      <w:proofErr w:type="spellEnd"/>
      <w:r w:rsidRPr="006547B0">
        <w:rPr>
          <w:rFonts w:ascii="Libre Franklin" w:hAnsi="Libre Franklin"/>
          <w:lang w:val="it"/>
        </w:rPr>
        <w:t>, in proprietà o in affitto con contratto registrato o altro titolo legittimo di disponibilità;</w:t>
      </w:r>
    </w:p>
    <w:p w14:paraId="23B61BF1" w14:textId="12C6E1F2"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 di </w:t>
      </w:r>
      <w:r w:rsidRPr="006547B0">
        <w:rPr>
          <w:rFonts w:ascii="Libre Franklin" w:hAnsi="Libre Franklin"/>
          <w:lang w:val="it"/>
        </w:rPr>
        <w:t xml:space="preserve">avere o impegnarsi ad attivare prima dell’inizio del servizio una sede organizzativa (che può anche coincidere con la rimessa dei mezzi di cui sopra), presso la quale sia attivato collegamento telefonico e casella di posta elettronica in funzione permanente per tutto il periodo e l'orario di funzionamento dei servizi. Presso tali recapiti verranno inviate tutte le comunicazioni necessarie da parte del Comune. L’IMPRESA inoltre dovrà comunicare </w:t>
      </w:r>
      <w:proofErr w:type="spellStart"/>
      <w:r w:rsidRPr="006547B0">
        <w:rPr>
          <w:rFonts w:ascii="Libre Franklin" w:hAnsi="Libre Franklin"/>
          <w:lang w:val="it"/>
        </w:rPr>
        <w:t>aIl'Amministrazione</w:t>
      </w:r>
      <w:proofErr w:type="spellEnd"/>
      <w:r w:rsidRPr="006547B0">
        <w:rPr>
          <w:rFonts w:ascii="Libre Franklin" w:hAnsi="Libre Franklin"/>
          <w:lang w:val="it"/>
        </w:rPr>
        <w:t xml:space="preserve"> il proprio indirizzo di posta elettronica certificata;</w:t>
      </w:r>
    </w:p>
    <w:p w14:paraId="1C5AB7EE" w14:textId="51C0E506"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 xml:space="preserve">mettere a disposizione del servizio un numero di autisti pari almeno al numero dei mezzi previsti in servizio effettivo, oltre ad almeno n. 2 riserve, in regola con tutte le norme previste per Io svolgimento del servizio ed in possesso di tutti i requisiti professionali previsti dalle vigenti norme legislative e regolamentari vigenti in materia. Nel caso di sostituzioni degli autisti designati, i sostituti dovranno essere provvisti dei medesimi requisiti del personale indicato in sede di gara e dovranno essere preventivamente addestrati a cura </w:t>
      </w:r>
      <w:proofErr w:type="spellStart"/>
      <w:r w:rsidRPr="006547B0">
        <w:rPr>
          <w:rFonts w:ascii="Libre Franklin" w:hAnsi="Libre Franklin"/>
          <w:lang w:val="it"/>
        </w:rPr>
        <w:t>delI’IMPRESA</w:t>
      </w:r>
      <w:proofErr w:type="spellEnd"/>
      <w:r w:rsidRPr="006547B0">
        <w:rPr>
          <w:rFonts w:ascii="Libre Franklin" w:hAnsi="Libre Franklin"/>
          <w:lang w:val="it"/>
        </w:rPr>
        <w:t>;</w:t>
      </w:r>
    </w:p>
    <w:p w14:paraId="5F4EF4F5" w14:textId="245A27F5" w:rsidR="006547B0" w:rsidRPr="006547B0" w:rsidRDefault="006547B0" w:rsidP="006547B0">
      <w:pPr>
        <w:pStyle w:val="Corpotesto"/>
        <w:numPr>
          <w:ilvl w:val="0"/>
          <w:numId w:val="30"/>
        </w:numPr>
        <w:rPr>
          <w:rFonts w:ascii="Libre Franklin" w:hAnsi="Libre Franklin"/>
          <w:lang w:val="it"/>
        </w:rPr>
      </w:pPr>
      <w:r>
        <w:rPr>
          <w:rFonts w:ascii="Libre Franklin" w:hAnsi="Libre Franklin"/>
          <w:lang w:val="it"/>
        </w:rPr>
        <w:t xml:space="preserve">Di </w:t>
      </w:r>
      <w:r w:rsidRPr="006547B0">
        <w:rPr>
          <w:rFonts w:ascii="Libre Franklin" w:hAnsi="Libre Franklin"/>
          <w:lang w:val="it"/>
        </w:rPr>
        <w:t xml:space="preserve">essere in grado attraverso un sistema software di assicurare la raccolta delle domande, la successiva fase di invio delle richieste di pagamento e l’eventuale invio della prima </w:t>
      </w:r>
      <w:proofErr w:type="spellStart"/>
      <w:r w:rsidRPr="006547B0">
        <w:rPr>
          <w:rFonts w:ascii="Libre Franklin" w:hAnsi="Libre Franklin"/>
          <w:lang w:val="it"/>
        </w:rPr>
        <w:t>Iettera</w:t>
      </w:r>
      <w:proofErr w:type="spellEnd"/>
      <w:r w:rsidRPr="006547B0">
        <w:rPr>
          <w:rFonts w:ascii="Libre Franklin" w:hAnsi="Libre Franklin"/>
          <w:lang w:val="it"/>
        </w:rPr>
        <w:t xml:space="preserve"> di sollecito di pagamento con possibilità di dispiegare le interfacce software finalizzate alla realizzazione di adeguati livelli di interoperabilità tra le applicazioni oggetto dell’appalto nonché di cooperazione applicativa con il sistema di gestione finanziaria delle Entrate Locali;</w:t>
      </w:r>
    </w:p>
    <w:bookmarkEnd w:id="4"/>
    <w:p w14:paraId="5D436488" w14:textId="7D748EF1" w:rsidR="006547B0" w:rsidRDefault="006547B0">
      <w:pPr>
        <w:pStyle w:val="Corpotesto"/>
        <w:rPr>
          <w:rFonts w:ascii="Libre Franklin" w:hAnsi="Libre Franklin"/>
          <w:sz w:val="22"/>
          <w:szCs w:val="22"/>
        </w:rPr>
      </w:pPr>
    </w:p>
    <w:p w14:paraId="7B9CB613" w14:textId="77777777" w:rsidR="006547B0" w:rsidRPr="0053503D" w:rsidRDefault="006547B0">
      <w:pPr>
        <w:pStyle w:val="Corpotesto"/>
        <w:rPr>
          <w:rFonts w:ascii="Libre Franklin" w:hAnsi="Libre Franklin"/>
          <w:sz w:val="22"/>
          <w:szCs w:val="22"/>
        </w:rPr>
      </w:pPr>
    </w:p>
    <w:p w14:paraId="2DE9F24F" w14:textId="77777777" w:rsidR="00CB7222" w:rsidRPr="0053503D" w:rsidRDefault="00CB7222" w:rsidP="00CB7222">
      <w:pPr>
        <w:pStyle w:val="sche3"/>
        <w:ind w:left="360"/>
        <w:jc w:val="center"/>
        <w:rPr>
          <w:rFonts w:ascii="Libre Franklin" w:hAnsi="Libre Franklin"/>
          <w:b/>
          <w:sz w:val="22"/>
          <w:szCs w:val="22"/>
          <w:lang w:val="it-IT"/>
        </w:rPr>
      </w:pPr>
      <w:r w:rsidRPr="0053503D">
        <w:rPr>
          <w:rFonts w:ascii="Libre Franklin" w:hAnsi="Libre Franklin"/>
          <w:b/>
          <w:sz w:val="22"/>
          <w:szCs w:val="22"/>
          <w:lang w:val="it-IT"/>
        </w:rPr>
        <w:t>INFINE DICHIARA/DICHIARANO</w:t>
      </w:r>
    </w:p>
    <w:p w14:paraId="030199A5" w14:textId="77777777" w:rsidR="00CB7222" w:rsidRPr="0053503D" w:rsidRDefault="00CB7222" w:rsidP="00CB7222">
      <w:pPr>
        <w:pStyle w:val="sche3"/>
        <w:rPr>
          <w:rFonts w:ascii="Libre Franklin" w:hAnsi="Libre Franklin"/>
          <w:sz w:val="22"/>
          <w:szCs w:val="22"/>
          <w:lang w:val="it-IT"/>
        </w:rPr>
      </w:pPr>
    </w:p>
    <w:p w14:paraId="696161E9" w14:textId="5BD7DD0F" w:rsidR="00F454C5" w:rsidRPr="00381609" w:rsidRDefault="00F454C5" w:rsidP="00F454C5">
      <w:pPr>
        <w:pStyle w:val="Standard"/>
        <w:widowControl w:val="0"/>
        <w:numPr>
          <w:ilvl w:val="0"/>
          <w:numId w:val="18"/>
        </w:numPr>
        <w:tabs>
          <w:tab w:val="left" w:pos="1384"/>
          <w:tab w:val="left" w:pos="1645"/>
          <w:tab w:val="left" w:pos="2637"/>
        </w:tabs>
        <w:spacing w:line="360" w:lineRule="auto"/>
        <w:jc w:val="both"/>
        <w:rPr>
          <w:rFonts w:ascii="Libre Franklin" w:eastAsia="Tahoma" w:hAnsi="Libre Franklin" w:cs="Tahoma"/>
          <w:sz w:val="22"/>
          <w:szCs w:val="22"/>
        </w:rPr>
      </w:pPr>
      <w:r w:rsidRPr="004E7B65">
        <w:rPr>
          <w:rFonts w:ascii="Libre Franklin" w:eastAsia="Tahoma" w:hAnsi="Libre Franklin" w:cs="Tahoma"/>
          <w:b/>
          <w:sz w:val="22"/>
          <w:szCs w:val="22"/>
        </w:rPr>
        <w:t>(</w:t>
      </w:r>
      <w:r w:rsidR="004E7B65" w:rsidRPr="004E7B65">
        <w:rPr>
          <w:rFonts w:ascii="Libre Franklin" w:eastAsia="Tahoma" w:hAnsi="Libre Franklin" w:cs="Tahoma"/>
          <w:b/>
          <w:sz w:val="22"/>
          <w:szCs w:val="22"/>
        </w:rPr>
        <w:t>Q</w:t>
      </w:r>
      <w:r w:rsidRPr="004E7B65">
        <w:rPr>
          <w:rFonts w:ascii="Libre Franklin" w:eastAsia="Tahoma" w:hAnsi="Libre Franklin" w:cs="Tahoma"/>
          <w:b/>
          <w:sz w:val="22"/>
          <w:szCs w:val="22"/>
        </w:rPr>
        <w:t>ualora non indicati nel DGUE</w:t>
      </w:r>
      <w:r w:rsidR="004E7B65">
        <w:rPr>
          <w:rFonts w:ascii="Libre Franklin" w:eastAsia="Tahoma" w:hAnsi="Libre Franklin" w:cs="Tahoma"/>
          <w:b/>
          <w:sz w:val="22"/>
          <w:szCs w:val="22"/>
        </w:rPr>
        <w:t>, per ogni concorrente</w:t>
      </w:r>
      <w:r w:rsidRPr="004E7B65">
        <w:rPr>
          <w:rFonts w:ascii="Libre Franklin" w:eastAsia="Tahoma" w:hAnsi="Libre Franklin" w:cs="Tahoma"/>
          <w:b/>
          <w:sz w:val="22"/>
          <w:szCs w:val="22"/>
        </w:rPr>
        <w:t>)</w:t>
      </w:r>
      <w:r>
        <w:rPr>
          <w:rFonts w:ascii="Libre Franklin" w:eastAsia="Tahoma" w:hAnsi="Libre Franklin" w:cs="Tahoma"/>
          <w:sz w:val="22"/>
          <w:szCs w:val="22"/>
        </w:rPr>
        <w:t xml:space="preserve"> </w:t>
      </w:r>
      <w:r w:rsidR="004E7B65">
        <w:rPr>
          <w:rFonts w:ascii="Libre Franklin" w:eastAsia="Tahoma" w:hAnsi="Libre Franklin" w:cs="Tahoma"/>
          <w:sz w:val="22"/>
          <w:szCs w:val="22"/>
        </w:rPr>
        <w:t>I soggetti di cui all’art. 94</w:t>
      </w:r>
      <w:r w:rsidRPr="00381609">
        <w:rPr>
          <w:rFonts w:ascii="Libre Franklin" w:eastAsia="Tahoma" w:hAnsi="Libre Franklin" w:cs="Tahoma"/>
          <w:sz w:val="22"/>
          <w:szCs w:val="22"/>
        </w:rPr>
        <w:t>, comma 3, del Codice,</w:t>
      </w:r>
      <w:r w:rsidR="004E7B65">
        <w:rPr>
          <w:rFonts w:ascii="Libre Franklin" w:eastAsia="Tahoma" w:hAnsi="Libre Franklin" w:cs="Tahoma"/>
          <w:sz w:val="22"/>
          <w:szCs w:val="22"/>
        </w:rPr>
        <w:t xml:space="preserve"> ivi incluso l’amministratore di fatto,</w:t>
      </w:r>
      <w:r w:rsidRPr="00381609">
        <w:rPr>
          <w:rFonts w:ascii="Libre Franklin" w:hAnsi="Libre Franklin"/>
          <w:sz w:val="22"/>
          <w:szCs w:val="22"/>
          <w:vertAlign w:val="superscript"/>
        </w:rPr>
        <w:t xml:space="preserve"> </w:t>
      </w:r>
      <w:r w:rsidRPr="00381609">
        <w:rPr>
          <w:rFonts w:ascii="Libre Franklin" w:eastAsia="Tahoma" w:hAnsi="Libre Franklin" w:cs="Tahoma"/>
          <w:sz w:val="22"/>
          <w:szCs w:val="22"/>
        </w:rPr>
        <w:t>sono i seguenti</w:t>
      </w:r>
      <w:r w:rsidR="004E7B65">
        <w:rPr>
          <w:rFonts w:ascii="Libre Franklin" w:eastAsia="Tahoma" w:hAnsi="Libre Franklin" w:cs="Tahoma"/>
          <w:sz w:val="22"/>
          <w:szCs w:val="22"/>
        </w:rPr>
        <w:t>:</w:t>
      </w:r>
    </w:p>
    <w:p w14:paraId="57F61ABC" w14:textId="3F1B184E"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4224" behindDoc="0" locked="0" layoutInCell="1" allowOverlap="1" wp14:anchorId="465BED2B" wp14:editId="13730888">
                <wp:simplePos x="0" y="0"/>
                <wp:positionH relativeFrom="column">
                  <wp:posOffset>6552565</wp:posOffset>
                </wp:positionH>
                <wp:positionV relativeFrom="paragraph">
                  <wp:posOffset>-36830</wp:posOffset>
                </wp:positionV>
                <wp:extent cx="356870" cy="356870"/>
                <wp:effectExtent l="0" t="0" r="24130" b="24130"/>
                <wp:wrapNone/>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66E1DE"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65BED2B" id="Figura a mano libera 19" o:spid="_x0000_s1026" style="position:absolute;left:0;text-align:left;margin-left:515.95pt;margin-top:-2.9pt;width:28.1pt;height:28.1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266E1DE" w14:textId="77777777" w:rsidR="00F454C5" w:rsidRDefault="00F454C5" w:rsidP="00F454C5"/>
                  </w:txbxContent>
                </v:textbox>
              </v:shape>
            </w:pict>
          </mc:Fallback>
        </mc:AlternateContent>
      </w:r>
    </w:p>
    <w:p w14:paraId="176C7824" w14:textId="4BC0B77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5248" behindDoc="0" locked="0" layoutInCell="1" allowOverlap="1" wp14:anchorId="4FA66B81" wp14:editId="68EF9F57">
                <wp:simplePos x="0" y="0"/>
                <wp:positionH relativeFrom="column">
                  <wp:posOffset>6552565</wp:posOffset>
                </wp:positionH>
                <wp:positionV relativeFrom="paragraph">
                  <wp:posOffset>-36830</wp:posOffset>
                </wp:positionV>
                <wp:extent cx="356870" cy="356870"/>
                <wp:effectExtent l="0" t="0" r="24130" b="24130"/>
                <wp:wrapNone/>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C2EF9F0"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FA66B81" id="Figura a mano libera 11" o:spid="_x0000_s1027" style="position:absolute;left:0;text-align:left;margin-left:515.95pt;margin-top:-2.9pt;width:28.1pt;height:28.1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3u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Q4SD3Gf9nr8vxgSYcTqqDw68isoER+UzgC0DqXApuCfQqY4rXGzuAO&#10;e2NY3Dtc479w8qBLO/VoeLy84cLjhAkOxmnoR9jlOoh9mdnr3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GDR7e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C2EF9F0" w14:textId="77777777" w:rsidR="00F454C5" w:rsidRDefault="00F454C5" w:rsidP="00F454C5"/>
                  </w:txbxContent>
                </v:textbox>
              </v:shape>
            </w:pict>
          </mc:Fallback>
        </mc:AlternateContent>
      </w:r>
    </w:p>
    <w:p w14:paraId="3749A863" w14:textId="431EBCF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w:t>
      </w:r>
      <w:r w:rsidRPr="00381609">
        <w:rPr>
          <w:rFonts w:ascii="Libre Franklin" w:hAnsi="Libre Franklin" w:cs="Tahoma"/>
          <w:sz w:val="22"/>
          <w:szCs w:val="22"/>
          <w:lang w:eastAsia="it-IT"/>
        </w:rPr>
        <w:lastRenderedPageBreak/>
        <w:t xml:space="preserve">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6272" behindDoc="0" locked="0" layoutInCell="1" allowOverlap="1" wp14:anchorId="3E770862" wp14:editId="086C7059">
                <wp:simplePos x="0" y="0"/>
                <wp:positionH relativeFrom="column">
                  <wp:posOffset>6552565</wp:posOffset>
                </wp:positionH>
                <wp:positionV relativeFrom="paragraph">
                  <wp:posOffset>-36830</wp:posOffset>
                </wp:positionV>
                <wp:extent cx="356870" cy="356870"/>
                <wp:effectExtent l="0" t="0" r="24130" b="24130"/>
                <wp:wrapNone/>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423E2A6"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770862" id="Figura a mano libera 10" o:spid="_x0000_s1028" style="position:absolute;left:0;text-align:left;margin-left:515.95pt;margin-top:-2.9pt;width:28.1pt;height:28.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R4Sh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JsoZz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2423E2A6" w14:textId="77777777" w:rsidR="00F454C5" w:rsidRDefault="00F454C5" w:rsidP="00F454C5"/>
                  </w:txbxContent>
                </v:textbox>
              </v:shape>
            </w:pict>
          </mc:Fallback>
        </mc:AlternateContent>
      </w:r>
    </w:p>
    <w:p w14:paraId="1FCDB75B" w14:textId="4F259E1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w:t>
      </w:r>
      <w:proofErr w:type="spellStart"/>
      <w:r w:rsidRPr="00381609">
        <w:rPr>
          <w:rFonts w:ascii="Libre Franklin" w:hAnsi="Libre Franklin" w:cs="Tahoma"/>
          <w:sz w:val="22"/>
          <w:szCs w:val="22"/>
          <w:lang w:eastAsia="it-IT"/>
        </w:rPr>
        <w:t>nat</w:t>
      </w:r>
      <w:proofErr w:type="spellEnd"/>
      <w:r w:rsidRPr="00381609">
        <w:rPr>
          <w:rFonts w:ascii="Libre Franklin" w:hAnsi="Libre Franklin" w:cs="Tahoma"/>
          <w:sz w:val="22"/>
          <w:szCs w:val="22"/>
          <w:lang w:eastAsia="it-IT"/>
        </w:rPr>
        <w:t xml:space="preserve">__ a___________________________ il_________ Prov. ___ </w:t>
      </w:r>
      <w:proofErr w:type="spellStart"/>
      <w:r w:rsidRPr="00381609">
        <w:rPr>
          <w:rFonts w:ascii="Libre Franklin" w:hAnsi="Libre Franklin" w:cs="Tahoma"/>
          <w:sz w:val="22"/>
          <w:szCs w:val="22"/>
          <w:lang w:eastAsia="it-IT"/>
        </w:rPr>
        <w:t>C.F._______________________________________residente</w:t>
      </w:r>
      <w:proofErr w:type="spellEnd"/>
      <w:r w:rsidRPr="00381609">
        <w:rPr>
          <w:rFonts w:ascii="Libre Franklin" w:hAnsi="Libre Franklin" w:cs="Tahoma"/>
          <w:sz w:val="22"/>
          <w:szCs w:val="22"/>
          <w:lang w:eastAsia="it-IT"/>
        </w:rPr>
        <w:t xml:space="preserv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7296" behindDoc="0" locked="0" layoutInCell="1" allowOverlap="1" wp14:anchorId="77896D3E" wp14:editId="457FB3E8">
                <wp:simplePos x="0" y="0"/>
                <wp:positionH relativeFrom="column">
                  <wp:posOffset>6552565</wp:posOffset>
                </wp:positionH>
                <wp:positionV relativeFrom="paragraph">
                  <wp:posOffset>-36830</wp:posOffset>
                </wp:positionV>
                <wp:extent cx="356870" cy="356870"/>
                <wp:effectExtent l="0" t="0" r="24130" b="24130"/>
                <wp:wrapNone/>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AFF5CEC"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77896D3E" id="Figura a mano libera 9" o:spid="_x0000_s1029" style="position:absolute;left:0;text-align:left;margin-left:515.95pt;margin-top:-2.9pt;width:28.1pt;height:28.1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H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TYnB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A2CMcd/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0AFF5CEC" w14:textId="77777777" w:rsidR="00F454C5" w:rsidRDefault="00F454C5" w:rsidP="00F454C5"/>
                  </w:txbxContent>
                </v:textbox>
              </v:shape>
            </w:pict>
          </mc:Fallback>
        </mc:AlternateContent>
      </w:r>
    </w:p>
    <w:p w14:paraId="31FFEC4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42187846" w14:textId="4EA13B13"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b/>
          <w:sz w:val="22"/>
          <w:szCs w:val="22"/>
        </w:rPr>
      </w:pPr>
      <w:r w:rsidRPr="00381609">
        <w:rPr>
          <w:rFonts w:ascii="Libre Franklin" w:hAnsi="Libre Franklin"/>
          <w:b/>
          <w:noProof/>
          <w:sz w:val="22"/>
          <w:szCs w:val="22"/>
          <w:lang w:eastAsia="it-IT"/>
        </w:rPr>
        <mc:AlternateContent>
          <mc:Choice Requires="wps">
            <w:drawing>
              <wp:anchor distT="0" distB="0" distL="114300" distR="114300" simplePos="0" relativeHeight="487603200" behindDoc="0" locked="0" layoutInCell="1" allowOverlap="1" wp14:anchorId="6E30D4F6" wp14:editId="11358E50">
                <wp:simplePos x="0" y="0"/>
                <wp:positionH relativeFrom="column">
                  <wp:posOffset>6552565</wp:posOffset>
                </wp:positionH>
                <wp:positionV relativeFrom="paragraph">
                  <wp:posOffset>-36830</wp:posOffset>
                </wp:positionV>
                <wp:extent cx="356870" cy="356870"/>
                <wp:effectExtent l="0" t="0" r="24130" b="2413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BF7ECBA"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E30D4F6" id="Figura a mano libera 8" o:spid="_x0000_s1030" style="position:absolute;left:0;text-align:left;margin-left:515.95pt;margin-top:-2.9pt;width:28.1pt;height:28.1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CzdA0R/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BF7ECBA" w14:textId="77777777" w:rsidR="00F454C5" w:rsidRDefault="00F454C5" w:rsidP="00F454C5"/>
                  </w:txbxContent>
                </v:textbox>
              </v:shape>
            </w:pict>
          </mc:Fallback>
        </mc:AlternateContent>
      </w:r>
      <w:r w:rsidRPr="00381609">
        <w:rPr>
          <w:rFonts w:ascii="Libre Franklin" w:eastAsia="Tahoma" w:hAnsi="Libre Franklin" w:cs="Tahoma"/>
          <w:b/>
          <w:sz w:val="22"/>
          <w:szCs w:val="22"/>
        </w:rPr>
        <w:t>OVVERO</w:t>
      </w:r>
    </w:p>
    <w:p w14:paraId="3FCAE168"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653633A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eastAsia="Tahoma" w:hAnsi="Libre Franklin" w:cs="Tahoma"/>
          <w:sz w:val="22"/>
          <w:szCs w:val="22"/>
        </w:rPr>
        <w:t xml:space="preserve"> I nominativi possono essere ricavati in modo aggiornato alla data di presentazione dell’offerta, nella seguente banca dati ufficiale o pubblico registro:____________________________________________________________________________________________________________________________________________ </w:t>
      </w:r>
    </w:p>
    <w:p w14:paraId="4A343F74" w14:textId="77777777" w:rsidR="00F454C5" w:rsidRPr="004E7B65" w:rsidRDefault="00F454C5" w:rsidP="004E7B65">
      <w:pPr>
        <w:widowControl/>
        <w:adjustRightInd w:val="0"/>
        <w:ind w:left="720"/>
        <w:rPr>
          <w:rFonts w:ascii="Libre Franklin" w:hAnsi="Libre Franklin" w:cstheme="minorHAnsi"/>
          <w:color w:val="000000"/>
        </w:rPr>
      </w:pPr>
    </w:p>
    <w:p w14:paraId="2CBCCCB1" w14:textId="266D6161" w:rsidR="00586458" w:rsidRPr="00F01F3D" w:rsidRDefault="00586458" w:rsidP="00586458">
      <w:pPr>
        <w:pStyle w:val="Paragrafoelenco"/>
        <w:widowControl/>
        <w:numPr>
          <w:ilvl w:val="0"/>
          <w:numId w:val="18"/>
        </w:numPr>
        <w:adjustRightInd w:val="0"/>
        <w:rPr>
          <w:rFonts w:ascii="Libre Franklin" w:hAnsi="Libre Franklin" w:cstheme="minorHAnsi"/>
          <w:color w:val="000000"/>
        </w:rPr>
      </w:pPr>
      <w:r w:rsidRPr="00F01F3D">
        <w:rPr>
          <w:rFonts w:ascii="Libre Franklin" w:hAnsi="Libre Franklin" w:cstheme="minorHAnsi"/>
          <w:color w:val="00000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Style w:val="Rimandonotaapidipagina"/>
          <w:rFonts w:ascii="Libre Franklin" w:hAnsi="Libre Franklin" w:cstheme="minorHAnsi"/>
          <w:color w:val="000000"/>
        </w:rPr>
        <w:footnoteReference w:id="15"/>
      </w:r>
      <w:r w:rsidRPr="00F01F3D">
        <w:rPr>
          <w:rFonts w:ascii="Libre Franklin" w:hAnsi="Libre Franklin" w:cstheme="minorHAnsi"/>
          <w:color w:val="000000"/>
        </w:rPr>
        <w:t xml:space="preserve">. </w:t>
      </w:r>
    </w:p>
    <w:p w14:paraId="4AC49999" w14:textId="77777777" w:rsidR="00F131E5" w:rsidRPr="0053503D" w:rsidRDefault="00F131E5" w:rsidP="00F131E5">
      <w:pPr>
        <w:pStyle w:val="sche3"/>
        <w:ind w:left="720"/>
        <w:rPr>
          <w:rFonts w:ascii="Libre Franklin" w:hAnsi="Libre Franklin"/>
          <w:sz w:val="22"/>
          <w:szCs w:val="22"/>
          <w:lang w:val="it-IT"/>
        </w:rPr>
      </w:pPr>
    </w:p>
    <w:p w14:paraId="34D7CE8A" w14:textId="77777777" w:rsidR="0033755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accettare, senza condizione o riserva alcuna, tutte le norme e disposizioni contenute nella documentazione gara;</w:t>
      </w:r>
    </w:p>
    <w:p w14:paraId="3855E42D" w14:textId="77777777" w:rsidR="00F131E5" w:rsidRPr="0053503D" w:rsidRDefault="00F131E5" w:rsidP="00F131E5">
      <w:pPr>
        <w:pStyle w:val="sche3"/>
        <w:rPr>
          <w:rFonts w:ascii="Libre Franklin" w:hAnsi="Libre Franklin"/>
          <w:sz w:val="22"/>
          <w:szCs w:val="22"/>
          <w:lang w:val="it-IT"/>
        </w:rPr>
      </w:pPr>
    </w:p>
    <w:p w14:paraId="73F95F3A" w14:textId="609A7116" w:rsidR="0033755D" w:rsidRPr="0053503D" w:rsidRDefault="0033755D" w:rsidP="007961E1">
      <w:pPr>
        <w:pStyle w:val="Standard"/>
        <w:numPr>
          <w:ilvl w:val="0"/>
          <w:numId w:val="18"/>
        </w:numPr>
        <w:tabs>
          <w:tab w:val="left" w:pos="-14193"/>
          <w:tab w:val="left" w:pos="-13201"/>
        </w:tabs>
        <w:rPr>
          <w:rFonts w:ascii="Libre Franklin" w:hAnsi="Libre Franklin"/>
          <w:kern w:val="0"/>
          <w:sz w:val="22"/>
          <w:szCs w:val="22"/>
        </w:rPr>
      </w:pPr>
      <w:r w:rsidRPr="0053503D">
        <w:rPr>
          <w:rFonts w:ascii="Libre Franklin" w:hAnsi="Libre Franklin"/>
          <w:kern w:val="0"/>
          <w:sz w:val="22"/>
          <w:szCs w:val="22"/>
        </w:rPr>
        <w:t xml:space="preserve">di essere in possesso dei seguenti requisiti per poter beneficiare delle riduzioni in punto di garanzie definitive, in caso di aggiudicazione, rinvia: </w:t>
      </w:r>
    </w:p>
    <w:p w14:paraId="40C73852" w14:textId="77777777" w:rsidR="0033755D" w:rsidRDefault="0033755D" w:rsidP="00F131E5">
      <w:pPr>
        <w:pStyle w:val="Standard"/>
        <w:tabs>
          <w:tab w:val="left" w:pos="-14193"/>
          <w:tab w:val="left" w:pos="-13201"/>
        </w:tabs>
        <w:ind w:left="720"/>
        <w:rPr>
          <w:rFonts w:ascii="Libre Franklin" w:eastAsia="Tahoma" w:hAnsi="Libre Franklin" w:cs="Tahoma"/>
          <w:sz w:val="22"/>
          <w:szCs w:val="22"/>
        </w:rPr>
      </w:pPr>
      <w:r w:rsidRPr="0053503D">
        <w:rPr>
          <w:rFonts w:ascii="Libre Franklin" w:eastAsia="Tahoma" w:hAnsi="Libre Franklin" w:cs="Tahoma"/>
          <w:sz w:val="22"/>
          <w:szCs w:val="22"/>
        </w:rPr>
        <w:t xml:space="preserve">certificazione_____________________________________________________rilasciata il ________________ </w:t>
      </w:r>
      <w:proofErr w:type="spellStart"/>
      <w:r w:rsidRPr="0053503D">
        <w:rPr>
          <w:rFonts w:ascii="Libre Franklin" w:eastAsia="Tahoma" w:hAnsi="Libre Franklin" w:cs="Tahoma"/>
          <w:sz w:val="22"/>
          <w:szCs w:val="22"/>
        </w:rPr>
        <w:t>da</w:t>
      </w:r>
      <w:proofErr w:type="spellEnd"/>
      <w:r w:rsidRPr="0053503D">
        <w:rPr>
          <w:rFonts w:ascii="Libre Franklin" w:eastAsia="Tahoma" w:hAnsi="Libre Franklin" w:cs="Tahoma"/>
          <w:sz w:val="22"/>
          <w:szCs w:val="22"/>
        </w:rPr>
        <w:t xml:space="preserve">________________ con scadenza il _________________, </w:t>
      </w:r>
    </w:p>
    <w:p w14:paraId="186137D0" w14:textId="77777777" w:rsidR="00F131E5" w:rsidRDefault="00F131E5" w:rsidP="00F131E5">
      <w:pPr>
        <w:pStyle w:val="Standard"/>
        <w:tabs>
          <w:tab w:val="left" w:pos="-14193"/>
          <w:tab w:val="left" w:pos="-13201"/>
        </w:tabs>
        <w:ind w:left="720"/>
        <w:rPr>
          <w:rFonts w:ascii="Libre Franklin" w:eastAsia="Tahoma" w:hAnsi="Libre Franklin" w:cs="Tahoma"/>
          <w:sz w:val="22"/>
          <w:szCs w:val="22"/>
        </w:rPr>
      </w:pPr>
    </w:p>
    <w:p w14:paraId="64A6ED71" w14:textId="59403B81" w:rsidR="00F131E5" w:rsidRDefault="00F131E5" w:rsidP="00F131E5">
      <w:pPr>
        <w:pStyle w:val="Standard"/>
        <w:tabs>
          <w:tab w:val="left" w:pos="-14193"/>
          <w:tab w:val="left" w:pos="-13201"/>
        </w:tabs>
        <w:ind w:left="720"/>
        <w:rPr>
          <w:rFonts w:ascii="Libre Franklin" w:eastAsia="Tahoma" w:hAnsi="Libre Franklin" w:cs="Tahoma"/>
          <w:sz w:val="22"/>
          <w:szCs w:val="22"/>
        </w:rPr>
      </w:pPr>
      <w:r>
        <w:rPr>
          <w:rFonts w:ascii="Libre Franklin" w:eastAsia="Tahoma" w:hAnsi="Libre Franklin" w:cs="Tahoma"/>
          <w:sz w:val="22"/>
          <w:szCs w:val="22"/>
        </w:rPr>
        <w:t>E/O</w:t>
      </w:r>
    </w:p>
    <w:p w14:paraId="2C3A7250" w14:textId="77777777" w:rsidR="00F131E5" w:rsidRPr="0053503D" w:rsidRDefault="00F131E5" w:rsidP="00F131E5">
      <w:pPr>
        <w:pStyle w:val="Standard"/>
        <w:tabs>
          <w:tab w:val="left" w:pos="-14193"/>
          <w:tab w:val="left" w:pos="-13201"/>
        </w:tabs>
        <w:ind w:left="720"/>
        <w:rPr>
          <w:rFonts w:ascii="Libre Franklin" w:eastAsia="Tahoma" w:hAnsi="Libre Franklin" w:cs="Tahoma"/>
          <w:sz w:val="22"/>
          <w:szCs w:val="22"/>
        </w:rPr>
      </w:pPr>
    </w:p>
    <w:p w14:paraId="35C86C32"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microimpresa, </w:t>
      </w:r>
    </w:p>
    <w:p w14:paraId="64EB7BCD"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piccola impresa,</w:t>
      </w:r>
    </w:p>
    <w:p w14:paraId="38F945CF"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media impresa.  </w:t>
      </w:r>
    </w:p>
    <w:p w14:paraId="4DF7E3F9" w14:textId="77777777" w:rsidR="0033755D" w:rsidRPr="0053503D" w:rsidRDefault="0033755D" w:rsidP="00CB7222">
      <w:pPr>
        <w:pStyle w:val="sche3"/>
        <w:ind w:left="360"/>
        <w:rPr>
          <w:rFonts w:ascii="Libre Franklin" w:hAnsi="Libre Franklin"/>
          <w:sz w:val="22"/>
          <w:szCs w:val="22"/>
          <w:lang w:val="it-IT"/>
        </w:rPr>
      </w:pPr>
    </w:p>
    <w:p w14:paraId="39F1B620" w14:textId="77777777" w:rsidR="0033755D" w:rsidRPr="0053503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con riferimento agli obblighi discendenti dalla legge n. 68/1999, in materia di ottemperanza degli obblighi nei confronti dei lavoratori diversamente abili, dichiara: </w:t>
      </w:r>
    </w:p>
    <w:p w14:paraId="08E4CE55"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 xml:space="preserve">che il numero di dipendenti impiegati alla data di presentazione della domanda è _____; </w:t>
      </w:r>
    </w:p>
    <w:p w14:paraId="4CCC4B26"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di aver assolto agli obblighi di cui alla legge n. 68/1999:</w:t>
      </w:r>
    </w:p>
    <w:p w14:paraId="546BDA74" w14:textId="77777777" w:rsidR="0033755D" w:rsidRPr="0053503D" w:rsidRDefault="0033755D" w:rsidP="007961E1">
      <w:pPr>
        <w:pStyle w:val="sche3"/>
        <w:ind w:left="1440"/>
        <w:rPr>
          <w:rFonts w:ascii="Libre Franklin" w:hAnsi="Libre Franklin"/>
          <w:sz w:val="22"/>
          <w:szCs w:val="22"/>
          <w:lang w:val="it-IT"/>
        </w:rPr>
      </w:pP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SI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Non applicabile</w:t>
      </w:r>
    </w:p>
    <w:p w14:paraId="48A87253" w14:textId="77777777" w:rsidR="0033755D" w:rsidRPr="0053503D" w:rsidRDefault="0033755D" w:rsidP="007961E1">
      <w:pPr>
        <w:pStyle w:val="sche3"/>
        <w:ind w:left="720"/>
        <w:rPr>
          <w:rFonts w:ascii="Libre Franklin" w:hAnsi="Libre Franklin"/>
          <w:sz w:val="22"/>
          <w:szCs w:val="22"/>
          <w:lang w:val="it-IT"/>
        </w:rPr>
      </w:pPr>
      <w:r w:rsidRPr="0053503D">
        <w:rPr>
          <w:rFonts w:ascii="Libre Franklin" w:hAnsi="Libre Franklin"/>
          <w:sz w:val="22"/>
          <w:szCs w:val="22"/>
          <w:lang w:val="it-IT"/>
        </w:rPr>
        <w:t>Se non applicabile specificare la causa di esenzione ___________________________</w:t>
      </w:r>
    </w:p>
    <w:p w14:paraId="0136C05C" w14:textId="77777777" w:rsidR="0033755D" w:rsidRPr="0053503D" w:rsidRDefault="0033755D" w:rsidP="00CB7222">
      <w:pPr>
        <w:pStyle w:val="sche3"/>
        <w:ind w:left="360"/>
        <w:rPr>
          <w:rFonts w:ascii="Libre Franklin" w:hAnsi="Libre Franklin"/>
          <w:sz w:val="22"/>
          <w:szCs w:val="22"/>
          <w:lang w:val="it-IT"/>
        </w:rPr>
      </w:pPr>
    </w:p>
    <w:p w14:paraId="7197A096" w14:textId="037C29BD" w:rsidR="00251C8E" w:rsidRPr="00251C8E" w:rsidRDefault="00251C8E" w:rsidP="00251C8E">
      <w:pPr>
        <w:pStyle w:val="sche3"/>
        <w:numPr>
          <w:ilvl w:val="0"/>
          <w:numId w:val="18"/>
        </w:numPr>
        <w:rPr>
          <w:rFonts w:ascii="Libre Franklin" w:hAnsi="Libre Franklin"/>
          <w:sz w:val="22"/>
          <w:szCs w:val="22"/>
          <w:lang w:val="it-IT"/>
        </w:rPr>
      </w:pPr>
      <w:r w:rsidRPr="00251C8E">
        <w:rPr>
          <w:rFonts w:ascii="Libre Franklin" w:hAnsi="Libre Franklin"/>
          <w:b/>
          <w:bCs/>
          <w:sz w:val="22"/>
          <w:szCs w:val="22"/>
          <w:lang w:val="it-IT"/>
        </w:rPr>
        <w:lastRenderedPageBreak/>
        <w:t xml:space="preserve"> </w:t>
      </w:r>
      <w:r w:rsidRPr="00251C8E">
        <w:rPr>
          <w:rFonts w:ascii="Libre Franklin" w:hAnsi="Libre Franklin"/>
          <w:sz w:val="22"/>
          <w:szCs w:val="22"/>
          <w:lang w:val="it-IT"/>
        </w:rPr>
        <w:t>di applicare al proprio personale il medesimo CCNL indicato nel disciplinare di gara (specificare il CCNL applicato) __________________________;</w:t>
      </w:r>
    </w:p>
    <w:p w14:paraId="24099F56" w14:textId="77777777" w:rsidR="00251C8E" w:rsidRDefault="00251C8E" w:rsidP="00251C8E">
      <w:pPr>
        <w:pStyle w:val="sche3"/>
        <w:ind w:left="720"/>
        <w:rPr>
          <w:rFonts w:ascii="Libre Franklin" w:hAnsi="Libre Franklin"/>
          <w:sz w:val="22"/>
          <w:szCs w:val="22"/>
          <w:lang w:val="it-IT"/>
        </w:rPr>
      </w:pPr>
    </w:p>
    <w:p w14:paraId="5FCB2275" w14:textId="34044CF8"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ovvero</w:t>
      </w:r>
    </w:p>
    <w:p w14:paraId="48944367" w14:textId="77777777" w:rsidR="00251C8E" w:rsidRDefault="00251C8E" w:rsidP="00251C8E">
      <w:pPr>
        <w:pStyle w:val="sche3"/>
        <w:ind w:left="720"/>
        <w:rPr>
          <w:rFonts w:ascii="Libre Franklin" w:hAnsi="Libre Franklin"/>
          <w:sz w:val="22"/>
          <w:szCs w:val="22"/>
          <w:lang w:val="it-IT"/>
        </w:rPr>
      </w:pPr>
    </w:p>
    <w:p w14:paraId="0EF5BDB2" w14:textId="20326688" w:rsidR="00251C8E" w:rsidRPr="00251C8E" w:rsidRDefault="00251C8E" w:rsidP="00251C8E">
      <w:pPr>
        <w:pStyle w:val="sche3"/>
        <w:ind w:left="720"/>
        <w:rPr>
          <w:rFonts w:ascii="Libre Franklin" w:hAnsi="Libre Franklin"/>
          <w:sz w:val="22"/>
          <w:szCs w:val="22"/>
          <w:lang w:val="it-IT"/>
        </w:rPr>
      </w:pPr>
      <w:proofErr w:type="gramStart"/>
      <w:r w:rsidRPr="00251C8E">
        <w:rPr>
          <w:rFonts w:ascii="Libre Franklin" w:hAnsi="Libre Franklin"/>
          <w:sz w:val="22"/>
          <w:szCs w:val="22"/>
          <w:lang w:val="it-IT"/>
        </w:rPr>
        <w:t>  di</w:t>
      </w:r>
      <w:proofErr w:type="gramEnd"/>
      <w:r w:rsidRPr="00251C8E">
        <w:rPr>
          <w:rFonts w:ascii="Libre Franklin" w:hAnsi="Libre Franklin"/>
          <w:sz w:val="22"/>
          <w:szCs w:val="22"/>
          <w:lang w:val="it-IT"/>
        </w:rPr>
        <w:t xml:space="preserve"> applicare al proprio personale il seguente CCNL __________________ identificato dal codice alfanumerico unico ____________________, ma di impegnarsi ad applicare il contratto collettivo nazionale e territoriale indicato nel bando di gara nell’esecuzione delle prestazioni oggetto del contratto per tutta la sua durata;</w:t>
      </w:r>
    </w:p>
    <w:p w14:paraId="13E24EDF" w14:textId="77777777" w:rsidR="00251C8E" w:rsidRDefault="00251C8E" w:rsidP="00251C8E">
      <w:pPr>
        <w:pStyle w:val="sche3"/>
        <w:ind w:left="720"/>
        <w:rPr>
          <w:rFonts w:ascii="Libre Franklin" w:hAnsi="Libre Franklin"/>
          <w:sz w:val="22"/>
          <w:szCs w:val="22"/>
          <w:lang w:val="it-IT"/>
        </w:rPr>
      </w:pPr>
    </w:p>
    <w:p w14:paraId="047B0B51" w14:textId="7AEA91A5"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ovvero</w:t>
      </w:r>
    </w:p>
    <w:p w14:paraId="70B98FC6" w14:textId="77777777" w:rsidR="00251C8E" w:rsidRDefault="00251C8E" w:rsidP="00251C8E">
      <w:pPr>
        <w:pStyle w:val="sche3"/>
        <w:ind w:left="720"/>
        <w:rPr>
          <w:rFonts w:ascii="Libre Franklin" w:hAnsi="Libre Franklin"/>
          <w:sz w:val="22"/>
          <w:szCs w:val="22"/>
          <w:lang w:val="it-IT"/>
        </w:rPr>
      </w:pPr>
    </w:p>
    <w:p w14:paraId="008EA545" w14:textId="228C0571" w:rsidR="00532CF4" w:rsidRDefault="00251C8E" w:rsidP="00251C8E">
      <w:pPr>
        <w:pStyle w:val="sche3"/>
        <w:ind w:left="720"/>
        <w:rPr>
          <w:rFonts w:ascii="Libre Franklin" w:hAnsi="Libre Franklin"/>
          <w:sz w:val="22"/>
          <w:szCs w:val="22"/>
          <w:lang w:val="it-IT"/>
        </w:rPr>
      </w:pPr>
      <w:proofErr w:type="gramStart"/>
      <w:r w:rsidRPr="00251C8E">
        <w:rPr>
          <w:rFonts w:ascii="Libre Franklin" w:hAnsi="Libre Franklin"/>
          <w:sz w:val="22"/>
          <w:szCs w:val="22"/>
          <w:lang w:val="it-IT"/>
        </w:rPr>
        <w:t>  di</w:t>
      </w:r>
      <w:proofErr w:type="gramEnd"/>
      <w:r w:rsidRPr="00251C8E">
        <w:rPr>
          <w:rFonts w:ascii="Libre Franklin" w:hAnsi="Libre Franklin"/>
          <w:sz w:val="22"/>
          <w:szCs w:val="22"/>
          <w:lang w:val="it-IT"/>
        </w:rPr>
        <w:t xml:space="preserve"> applicare al proprio personale il seguente CCNL __________________ identificato dal codice alfanumerico unico ____________________, che garantisce le stesse tutele economico e normative rispetto a quello indicato nel bando di gara, come evidenziato nella dichiarazione di equivalenza allegata all’offerta tecnica;</w:t>
      </w:r>
    </w:p>
    <w:p w14:paraId="7C25DDB9" w14:textId="77777777" w:rsidR="00251C8E" w:rsidRPr="0053503D" w:rsidRDefault="00251C8E" w:rsidP="00251C8E">
      <w:pPr>
        <w:pStyle w:val="sche3"/>
        <w:ind w:left="720"/>
        <w:rPr>
          <w:rFonts w:ascii="Libre Franklin" w:hAnsi="Libre Franklin"/>
          <w:sz w:val="22"/>
          <w:szCs w:val="22"/>
          <w:lang w:val="it-IT"/>
        </w:rPr>
      </w:pPr>
    </w:p>
    <w:p w14:paraId="7B66EC84" w14:textId="77777777" w:rsidR="001F30AD" w:rsidRPr="0053503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considerare remunerativa l’offerta economica presentata giacché per la sua formulazione ha preso atto e tenuto conto:</w:t>
      </w:r>
    </w:p>
    <w:p w14:paraId="368C7F1A"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6F4C882"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di tutte le circostanze generali, particolari e locali, nessuna esclusa ed eccettuata, che possono avere influito o influire sia sull’esecuzione della prestazione, sia sulla determinazione della propria offerta;    </w:t>
      </w:r>
    </w:p>
    <w:p w14:paraId="37BD08AE" w14:textId="77777777" w:rsidR="00532CF4" w:rsidRPr="0053503D" w:rsidRDefault="00532CF4" w:rsidP="00532CF4">
      <w:pPr>
        <w:pStyle w:val="sche3"/>
        <w:ind w:left="1080"/>
        <w:rPr>
          <w:rFonts w:ascii="Libre Franklin" w:hAnsi="Libre Franklin"/>
          <w:sz w:val="22"/>
          <w:szCs w:val="22"/>
          <w:lang w:val="it-IT"/>
        </w:rPr>
      </w:pPr>
    </w:p>
    <w:p w14:paraId="6A02D2CD" w14:textId="77777777" w:rsidR="0033755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che, con riferimento alla presente gara, l’Impresa non ha presentato offerta in più di un raggruppamento temporaneo o consorzio, ovvero singolarmente e quale componente di un raggruppamento di imprese o consorzio;</w:t>
      </w:r>
    </w:p>
    <w:p w14:paraId="21DE4226" w14:textId="77777777" w:rsidR="00251C8E" w:rsidRDefault="00251C8E" w:rsidP="00251C8E">
      <w:pPr>
        <w:pStyle w:val="sche3"/>
        <w:ind w:left="720"/>
        <w:rPr>
          <w:rFonts w:ascii="Libre Franklin" w:hAnsi="Libre Franklin"/>
          <w:sz w:val="22"/>
          <w:szCs w:val="22"/>
          <w:lang w:val="it-IT"/>
        </w:rPr>
      </w:pPr>
    </w:p>
    <w:p w14:paraId="4614B7E7" w14:textId="1C9702F0" w:rsidR="00251C8E" w:rsidRPr="00251C8E" w:rsidRDefault="00251C8E" w:rsidP="00251C8E">
      <w:pPr>
        <w:pStyle w:val="sche3"/>
        <w:numPr>
          <w:ilvl w:val="0"/>
          <w:numId w:val="18"/>
        </w:numPr>
        <w:rPr>
          <w:rFonts w:ascii="Libre Franklin" w:hAnsi="Libre Franklin"/>
          <w:sz w:val="22"/>
          <w:szCs w:val="22"/>
          <w:lang w:val="it-IT"/>
        </w:rPr>
      </w:pPr>
      <w:r w:rsidRPr="00251C8E">
        <w:rPr>
          <w:rFonts w:ascii="Libre Franklin" w:hAnsi="Libre Franklin"/>
          <w:sz w:val="22"/>
          <w:szCs w:val="22"/>
          <w:lang w:val="it-IT"/>
        </w:rPr>
        <w:t>di assicurare l’applicazione delle medesime tutele economiche e normative garantite ai propri dipendenti ai lavoratori delle imprese che operano in subappalto:</w:t>
      </w:r>
    </w:p>
    <w:p w14:paraId="23DFF335" w14:textId="19676EAA" w:rsidR="00251C8E" w:rsidRPr="00251C8E" w:rsidRDefault="00251C8E" w:rsidP="00251C8E">
      <w:pPr>
        <w:pStyle w:val="sche3"/>
        <w:ind w:left="360" w:firstLine="360"/>
        <w:rPr>
          <w:rFonts w:ascii="Libre Franklin" w:hAnsi="Libre Franklin"/>
          <w:sz w:val="22"/>
          <w:szCs w:val="22"/>
          <w:lang w:val="it-IT"/>
        </w:rPr>
      </w:pPr>
      <w:r w:rsidRPr="00251C8E">
        <w:rPr>
          <w:rFonts w:ascii="Libre Franklin" w:hAnsi="Libre Franklin"/>
          <w:sz w:val="22"/>
          <w:szCs w:val="22"/>
          <w:lang w:val="it-IT"/>
        </w:rPr>
        <w:t xml:space="preserve">     </w:t>
      </w:r>
      <w:r w:rsidRPr="00251C8E">
        <w:rPr>
          <w:rFonts w:ascii="Libre Franklin" w:hAnsi="Libre Franklin"/>
          <w:sz w:val="22"/>
          <w:szCs w:val="22"/>
          <w:lang w:val="it-IT"/>
        </w:rPr>
        <w:t xml:space="preserve">   SI           </w:t>
      </w:r>
      <w:r w:rsidRPr="00251C8E">
        <w:rPr>
          <w:rFonts w:ascii="Libre Franklin" w:hAnsi="Libre Franklin"/>
          <w:sz w:val="22"/>
          <w:szCs w:val="22"/>
          <w:lang w:val="it-IT"/>
        </w:rPr>
        <w:t>   NO</w:t>
      </w:r>
    </w:p>
    <w:p w14:paraId="61820D5F" w14:textId="77777777" w:rsidR="00251C8E" w:rsidRPr="00251C8E" w:rsidRDefault="00251C8E" w:rsidP="00251C8E">
      <w:pPr>
        <w:pStyle w:val="sche3"/>
        <w:ind w:left="720"/>
        <w:rPr>
          <w:rFonts w:ascii="Libre Franklin" w:hAnsi="Libre Franklin"/>
          <w:sz w:val="22"/>
          <w:szCs w:val="22"/>
          <w:lang w:val="it-IT"/>
        </w:rPr>
      </w:pPr>
    </w:p>
    <w:p w14:paraId="5547DC8A" w14:textId="16F7B5F8" w:rsidR="00251C8E" w:rsidRPr="00251C8E" w:rsidRDefault="00251C8E" w:rsidP="00251C8E">
      <w:pPr>
        <w:pStyle w:val="sche3"/>
        <w:numPr>
          <w:ilvl w:val="0"/>
          <w:numId w:val="18"/>
        </w:numPr>
        <w:rPr>
          <w:rFonts w:ascii="Libre Franklin" w:hAnsi="Libre Franklin"/>
          <w:sz w:val="22"/>
          <w:szCs w:val="22"/>
          <w:lang w:val="it-IT"/>
        </w:rPr>
      </w:pPr>
      <w:r w:rsidRPr="00251C8E">
        <w:rPr>
          <w:rFonts w:ascii="Libre Franklin" w:hAnsi="Libre Franklin"/>
          <w:sz w:val="22"/>
          <w:szCs w:val="22"/>
          <w:lang w:val="it-IT"/>
        </w:rPr>
        <w:t>di aver preso visione e di accettare, senza condizione o riserva alcuna, i chiarimenti (quesiti/risposte) resi disponibili mediante la piattaforma:</w:t>
      </w:r>
    </w:p>
    <w:p w14:paraId="2ADD3790" w14:textId="40E46A9B" w:rsid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xml:space="preserve">       </w:t>
      </w:r>
      <w:r w:rsidRPr="00251C8E">
        <w:rPr>
          <w:rFonts w:ascii="Libre Franklin" w:hAnsi="Libre Franklin"/>
          <w:sz w:val="22"/>
          <w:szCs w:val="22"/>
          <w:lang w:val="it-IT"/>
        </w:rPr>
        <w:t xml:space="preserve">   SI           </w:t>
      </w:r>
      <w:r w:rsidRPr="00251C8E">
        <w:rPr>
          <w:rFonts w:ascii="Libre Franklin" w:hAnsi="Libre Franklin"/>
          <w:sz w:val="22"/>
          <w:szCs w:val="22"/>
          <w:lang w:val="it-IT"/>
        </w:rPr>
        <w:t>   NO</w:t>
      </w:r>
    </w:p>
    <w:p w14:paraId="62AFFF1E" w14:textId="77777777" w:rsidR="00F131E5" w:rsidRPr="0053503D" w:rsidRDefault="00F131E5" w:rsidP="00F131E5">
      <w:pPr>
        <w:pStyle w:val="sche3"/>
        <w:ind w:left="720"/>
        <w:rPr>
          <w:rFonts w:ascii="Libre Franklin" w:hAnsi="Libre Franklin"/>
          <w:sz w:val="22"/>
          <w:szCs w:val="22"/>
          <w:lang w:val="it-IT"/>
        </w:rPr>
      </w:pPr>
    </w:p>
    <w:p w14:paraId="095DE947"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impegnarsi ad adempiere a tutti gli obblighi ed adempimenti di cui alla L. 136/2010;</w:t>
      </w:r>
    </w:p>
    <w:p w14:paraId="14DB13F1" w14:textId="77777777" w:rsidR="00F131E5" w:rsidRPr="0053503D" w:rsidRDefault="00F131E5" w:rsidP="00F131E5">
      <w:pPr>
        <w:pStyle w:val="sche3"/>
        <w:rPr>
          <w:rFonts w:ascii="Libre Franklin" w:hAnsi="Libre Franklin"/>
          <w:sz w:val="22"/>
          <w:szCs w:val="22"/>
          <w:lang w:val="it-IT"/>
        </w:rPr>
      </w:pPr>
    </w:p>
    <w:p w14:paraId="077957F5" w14:textId="54B575AB" w:rsidR="00F131E5" w:rsidRDefault="001F30AD" w:rsidP="00F131E5">
      <w:pPr>
        <w:pStyle w:val="sche3"/>
        <w:numPr>
          <w:ilvl w:val="0"/>
          <w:numId w:val="18"/>
        </w:numPr>
        <w:rPr>
          <w:rFonts w:ascii="Libre Franklin" w:eastAsia="Tahoma" w:hAnsi="Libre Franklin" w:cs="Tahoma"/>
          <w:sz w:val="22"/>
          <w:szCs w:val="22"/>
          <w:lang w:val="it-IT"/>
        </w:rPr>
      </w:pPr>
      <w:r w:rsidRPr="0053503D">
        <w:rPr>
          <w:rFonts w:ascii="Libre Franklin" w:eastAsia="Tahoma" w:hAnsi="Libre Franklin" w:cs="Tahoma"/>
          <w:sz w:val="22"/>
          <w:szCs w:val="22"/>
          <w:lang w:val="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19.03.90 n. 55 e </w:t>
      </w:r>
      <w:proofErr w:type="spellStart"/>
      <w:r w:rsidRPr="0053503D">
        <w:rPr>
          <w:rFonts w:ascii="Libre Franklin" w:eastAsia="Tahoma" w:hAnsi="Libre Franklin" w:cs="Tahoma"/>
          <w:sz w:val="22"/>
          <w:szCs w:val="22"/>
          <w:lang w:val="it-IT"/>
        </w:rPr>
        <w:t>smi</w:t>
      </w:r>
      <w:proofErr w:type="spellEnd"/>
      <w:r w:rsidRPr="0053503D">
        <w:rPr>
          <w:rFonts w:ascii="Libre Franklin" w:eastAsia="Tahoma" w:hAnsi="Libre Franklin" w:cs="Tahoma"/>
          <w:sz w:val="22"/>
          <w:szCs w:val="22"/>
          <w:lang w:val="it-IT"/>
        </w:rPr>
        <w:t>;</w:t>
      </w:r>
    </w:p>
    <w:p w14:paraId="506FFF28" w14:textId="77777777" w:rsidR="00F131E5" w:rsidRPr="00F131E5" w:rsidRDefault="00F131E5" w:rsidP="00F131E5">
      <w:pPr>
        <w:pStyle w:val="sche3"/>
        <w:rPr>
          <w:rFonts w:ascii="Libre Franklin" w:eastAsia="Tahoma" w:hAnsi="Libre Franklin" w:cs="Tahoma"/>
          <w:sz w:val="22"/>
          <w:szCs w:val="22"/>
          <w:lang w:val="it-IT"/>
        </w:rPr>
      </w:pPr>
    </w:p>
    <w:p w14:paraId="3650A6AA" w14:textId="43124287" w:rsidR="001F30AD" w:rsidRPr="00183D43" w:rsidRDefault="001F30AD" w:rsidP="00183D43">
      <w:pPr>
        <w:pStyle w:val="sche3"/>
        <w:numPr>
          <w:ilvl w:val="0"/>
          <w:numId w:val="18"/>
        </w:numPr>
        <w:rPr>
          <w:rFonts w:ascii="Libre Franklin" w:hAnsi="Libre Franklin" w:cs="Arial"/>
          <w:sz w:val="22"/>
          <w:szCs w:val="22"/>
          <w:lang w:val="it-IT"/>
        </w:rPr>
      </w:pPr>
      <w:r w:rsidRPr="0053503D">
        <w:rPr>
          <w:rFonts w:ascii="Libre Franklin" w:eastAsia="Tahoma" w:hAnsi="Libre Franklin" w:cs="Tahoma"/>
          <w:b/>
          <w:bCs/>
          <w:sz w:val="22"/>
          <w:szCs w:val="22"/>
          <w:lang w:val="it-IT"/>
        </w:rPr>
        <w:t xml:space="preserve">[Per gli operatori economici non residenti e privi di stabile organizzazione in Italia] </w:t>
      </w:r>
      <w:r w:rsidRPr="0053503D">
        <w:rPr>
          <w:rFonts w:ascii="Libre Franklin" w:hAnsi="Libre Franklin" w:cs="Calibri"/>
          <w:sz w:val="22"/>
          <w:szCs w:val="22"/>
          <w:lang w:val="it-IT"/>
        </w:rPr>
        <w:t>si im</w:t>
      </w:r>
      <w:r w:rsidRPr="00183D43">
        <w:rPr>
          <w:rFonts w:ascii="Libre Franklin" w:hAnsi="Libre Franklin" w:cs="Calibri"/>
          <w:sz w:val="22"/>
          <w:szCs w:val="22"/>
          <w:lang w:val="it-IT"/>
        </w:rPr>
        <w:t xml:space="preserve">pegna ad </w:t>
      </w:r>
      <w:r w:rsidRPr="00183D43">
        <w:rPr>
          <w:rFonts w:ascii="Libre Franklin" w:hAnsi="Libre Franklin" w:cs="Arial"/>
          <w:sz w:val="22"/>
          <w:szCs w:val="22"/>
          <w:lang w:val="it-IT"/>
        </w:rPr>
        <w:t>uniformarsi, in caso di aggiudicazione, alla disciplina di cui agli articoli 17, comma 2, e 53, comma 3 del d.p.r. 633/1972 e a comunicare alla stazione appaltante la nomina del proprio rappresentante fiscale, nelle forme di legge;</w:t>
      </w:r>
    </w:p>
    <w:p w14:paraId="5B3F4DF7" w14:textId="77777777" w:rsidR="00586458" w:rsidRPr="0053503D" w:rsidRDefault="00586458" w:rsidP="00586458">
      <w:pPr>
        <w:pStyle w:val="sche3"/>
        <w:rPr>
          <w:rFonts w:ascii="Libre Franklin" w:hAnsi="Libre Franklin" w:cs="Arial"/>
          <w:sz w:val="22"/>
          <w:szCs w:val="22"/>
          <w:lang w:val="it-IT"/>
        </w:rPr>
      </w:pPr>
    </w:p>
    <w:p w14:paraId="4F169588" w14:textId="19FAC120" w:rsidR="001F30AD" w:rsidRPr="0053503D" w:rsidRDefault="001F30AD" w:rsidP="007961E1">
      <w:pPr>
        <w:pStyle w:val="sche3"/>
        <w:numPr>
          <w:ilvl w:val="0"/>
          <w:numId w:val="18"/>
        </w:numPr>
        <w:rPr>
          <w:rFonts w:ascii="Libre Franklin" w:hAnsi="Libre Franklin" w:cs="Arial"/>
          <w:b/>
          <w:sz w:val="22"/>
          <w:szCs w:val="22"/>
          <w:lang w:val="it-IT"/>
        </w:rPr>
      </w:pPr>
      <w:r w:rsidRPr="0053503D">
        <w:rPr>
          <w:rFonts w:ascii="Libre Franklin" w:hAnsi="Libre Franklin" w:cs="Arial"/>
          <w:b/>
          <w:sz w:val="22"/>
          <w:szCs w:val="22"/>
          <w:lang w:val="it-IT"/>
        </w:rPr>
        <w:lastRenderedPageBreak/>
        <w:t xml:space="preserve">[nel caso di operatori economici ammessi al concordato preventivo con continuità aziendale di cui all’art. </w:t>
      </w:r>
      <w:r w:rsidR="00183D43">
        <w:rPr>
          <w:rFonts w:ascii="Libre Franklin" w:hAnsi="Libre Franklin" w:cs="Arial"/>
          <w:b/>
          <w:sz w:val="22"/>
          <w:szCs w:val="22"/>
          <w:lang w:val="it-IT"/>
        </w:rPr>
        <w:t>95 del D.lgs. 14/2019</w:t>
      </w:r>
      <w:r w:rsidRPr="0053503D">
        <w:rPr>
          <w:rFonts w:ascii="Libre Franklin" w:hAnsi="Libre Franklin" w:cs="Arial"/>
          <w:b/>
          <w:sz w:val="22"/>
          <w:szCs w:val="22"/>
          <w:lang w:val="it-IT"/>
        </w:rPr>
        <w:t xml:space="preserve"> </w:t>
      </w:r>
    </w:p>
    <w:p w14:paraId="30737114"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 xml:space="preserve">che gli estremi del provvedimento di ammissione al concordato sono i </w:t>
      </w:r>
      <w:proofErr w:type="spellStart"/>
      <w:r w:rsidRPr="0053503D">
        <w:rPr>
          <w:rFonts w:ascii="Libre Franklin" w:hAnsi="Libre Franklin" w:cs="Arial"/>
          <w:sz w:val="22"/>
          <w:szCs w:val="22"/>
          <w:lang w:val="it-IT"/>
        </w:rPr>
        <w:t>seguen</w:t>
      </w:r>
      <w:proofErr w:type="spellEnd"/>
      <w:r w:rsidRPr="0053503D">
        <w:rPr>
          <w:rFonts w:ascii="Libre Franklin" w:hAnsi="Libre Franklin" w:cs="Arial"/>
          <w:sz w:val="22"/>
          <w:szCs w:val="22"/>
          <w:lang w:val="it-IT"/>
        </w:rPr>
        <w:t>-ti__________________</w:t>
      </w:r>
    </w:p>
    <w:p w14:paraId="57C5CA9B"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autorizzazione a partecipare alle gare sono i se-</w:t>
      </w:r>
      <w:proofErr w:type="spellStart"/>
      <w:r w:rsidRPr="0053503D">
        <w:rPr>
          <w:rFonts w:ascii="Libre Franklin" w:hAnsi="Libre Franklin" w:cs="Arial"/>
          <w:sz w:val="22"/>
          <w:szCs w:val="22"/>
          <w:lang w:val="it-IT"/>
        </w:rPr>
        <w:t>guenti</w:t>
      </w:r>
      <w:proofErr w:type="spellEnd"/>
      <w:r w:rsidRPr="0053503D">
        <w:rPr>
          <w:rFonts w:ascii="Libre Franklin" w:hAnsi="Libre Franklin" w:cs="Arial"/>
          <w:sz w:val="22"/>
          <w:szCs w:val="22"/>
          <w:lang w:val="it-IT"/>
        </w:rPr>
        <w:t>____________________________________</w:t>
      </w:r>
    </w:p>
    <w:p w14:paraId="59FA7AF1" w14:textId="77777777" w:rsidR="001F30AD" w:rsidRPr="0053503D" w:rsidRDefault="001F30AD" w:rsidP="007961E1">
      <w:pPr>
        <w:pStyle w:val="sche3"/>
        <w:numPr>
          <w:ilvl w:val="0"/>
          <w:numId w:val="23"/>
        </w:numPr>
        <w:rPr>
          <w:rFonts w:ascii="Libre Franklin" w:hAnsi="Libre Franklin"/>
          <w:sz w:val="22"/>
          <w:szCs w:val="22"/>
          <w:lang w:val="it-IT"/>
        </w:rPr>
      </w:pPr>
      <w:r w:rsidRPr="0053503D">
        <w:rPr>
          <w:rFonts w:ascii="Libre Franklin" w:hAnsi="Libre Franklin" w:cs="Arial"/>
          <w:sz w:val="22"/>
          <w:szCs w:val="22"/>
          <w:lang w:val="it-IT"/>
        </w:rPr>
        <w:t>di allegare alla documentazione amministrativa una relazione di un professionista in possesso dei requisiti di cui all'articolo 67, terzo comma, lettera d), del Regio Decreto 16 marzo 1942, n. 267, che attesta la conformit</w:t>
      </w:r>
      <w:r w:rsidRPr="0053503D">
        <w:rPr>
          <w:rFonts w:ascii="Libre Franklin" w:hAnsi="Libre Franklin" w:cs="Libre Franklin"/>
          <w:sz w:val="22"/>
          <w:szCs w:val="22"/>
          <w:lang w:val="it-IT"/>
        </w:rPr>
        <w:t>à</w:t>
      </w:r>
      <w:r w:rsidRPr="0053503D">
        <w:rPr>
          <w:rFonts w:ascii="Libre Franklin" w:hAnsi="Libre Franklin" w:cs="Arial"/>
          <w:sz w:val="22"/>
          <w:szCs w:val="22"/>
          <w:lang w:val="it-IT"/>
        </w:rPr>
        <w:t xml:space="preserve"> al piano e la ragionevole capacità di adempimento del contratto;</w:t>
      </w:r>
    </w:p>
    <w:p w14:paraId="794B5932" w14:textId="77777777" w:rsidR="001F30AD" w:rsidRPr="0053503D" w:rsidRDefault="001F30AD" w:rsidP="001F30AD">
      <w:pPr>
        <w:pStyle w:val="sche3"/>
        <w:rPr>
          <w:rFonts w:ascii="Libre Franklin" w:hAnsi="Libre Franklin"/>
          <w:sz w:val="22"/>
          <w:szCs w:val="22"/>
          <w:lang w:val="it-IT"/>
        </w:rPr>
      </w:pPr>
    </w:p>
    <w:p w14:paraId="5AA9D7B6"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F8A2D3A" w14:textId="77777777" w:rsidR="00251C8E" w:rsidRDefault="00251C8E" w:rsidP="00251C8E">
      <w:pPr>
        <w:pStyle w:val="sche3"/>
        <w:ind w:left="720"/>
        <w:rPr>
          <w:rFonts w:ascii="Libre Franklin" w:hAnsi="Libre Franklin"/>
          <w:sz w:val="22"/>
          <w:szCs w:val="22"/>
          <w:lang w:val="it-IT"/>
        </w:rPr>
      </w:pPr>
    </w:p>
    <w:p w14:paraId="6994893B" w14:textId="4144F7F6" w:rsidR="00251C8E" w:rsidRPr="00251C8E" w:rsidRDefault="00251C8E" w:rsidP="00251C8E">
      <w:pPr>
        <w:pStyle w:val="sche3"/>
        <w:numPr>
          <w:ilvl w:val="0"/>
          <w:numId w:val="18"/>
        </w:numPr>
        <w:rPr>
          <w:rFonts w:ascii="Libre Franklin" w:hAnsi="Libre Franklin"/>
          <w:sz w:val="22"/>
          <w:szCs w:val="22"/>
          <w:lang w:val="it-IT"/>
        </w:rPr>
      </w:pPr>
      <w:r w:rsidRPr="00251C8E">
        <w:rPr>
          <w:rFonts w:ascii="Libre Franklin" w:hAnsi="Libre Franklin"/>
          <w:sz w:val="22"/>
          <w:szCs w:val="22"/>
          <w:lang w:val="it-IT"/>
        </w:rPr>
        <w:t xml:space="preserve">Iscrizione alla “White List” – Elenchi di cui all'art.1, commi 52 - 57, della Legge n. 190/2012, DPCM 18 aprile 2013 e </w:t>
      </w:r>
      <w:proofErr w:type="spellStart"/>
      <w:r w:rsidRPr="00251C8E">
        <w:rPr>
          <w:rFonts w:ascii="Libre Franklin" w:hAnsi="Libre Franklin"/>
          <w:sz w:val="22"/>
          <w:szCs w:val="22"/>
          <w:lang w:val="it-IT"/>
        </w:rPr>
        <w:t>ss.mm.ii</w:t>
      </w:r>
      <w:proofErr w:type="spellEnd"/>
      <w:r w:rsidRPr="00251C8E">
        <w:rPr>
          <w:rFonts w:ascii="Libre Franklin" w:hAnsi="Libre Franklin"/>
          <w:sz w:val="22"/>
          <w:szCs w:val="22"/>
          <w:lang w:val="it-IT"/>
        </w:rPr>
        <w:t>.:</w:t>
      </w:r>
    </w:p>
    <w:p w14:paraId="02618078" w14:textId="77777777" w:rsidR="00251C8E" w:rsidRPr="00251C8E" w:rsidRDefault="00251C8E" w:rsidP="00251C8E">
      <w:pPr>
        <w:pStyle w:val="sche3"/>
        <w:ind w:left="720"/>
        <w:rPr>
          <w:rFonts w:ascii="Libre Franklin" w:hAnsi="Libre Franklin"/>
          <w:sz w:val="22"/>
          <w:szCs w:val="22"/>
          <w:lang w:val="it-IT"/>
        </w:rPr>
      </w:pPr>
    </w:p>
    <w:p w14:paraId="718A1B83"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di essere iscritto negli Elenchi a far data dal ___/____/______, con iscrizione in CORSO DI VALIDITÀ presso la Prefettura – Ufficio Territoriale del Governo di ______________________;</w:t>
      </w:r>
    </w:p>
    <w:p w14:paraId="5A4E58F7" w14:textId="77777777" w:rsidR="00251C8E" w:rsidRPr="00251C8E" w:rsidRDefault="00251C8E" w:rsidP="00251C8E">
      <w:pPr>
        <w:pStyle w:val="sche3"/>
        <w:ind w:left="720"/>
        <w:rPr>
          <w:rFonts w:ascii="Libre Franklin" w:hAnsi="Libre Franklin"/>
          <w:sz w:val="22"/>
          <w:szCs w:val="22"/>
          <w:lang w:val="it-IT"/>
        </w:rPr>
      </w:pPr>
    </w:p>
    <w:p w14:paraId="0AB7ED8D"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di essere iscritto negli Elenchi a far data dal ___/____/______, con iscrizione in FASE DI RINNOVO presso la Prefettura – Ufficio Territoriale del Governo di ______________________;</w:t>
      </w:r>
    </w:p>
    <w:p w14:paraId="4D20EA53" w14:textId="77777777" w:rsidR="00251C8E" w:rsidRPr="00251C8E" w:rsidRDefault="00251C8E" w:rsidP="00251C8E">
      <w:pPr>
        <w:pStyle w:val="sche3"/>
        <w:ind w:left="720"/>
        <w:rPr>
          <w:rFonts w:ascii="Libre Franklin" w:hAnsi="Libre Franklin"/>
          <w:sz w:val="22"/>
          <w:szCs w:val="22"/>
          <w:lang w:val="it-IT"/>
        </w:rPr>
      </w:pPr>
    </w:p>
    <w:p w14:paraId="02CA6386"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di aver presentato richiesta di iscrizione negli Elenchi in data ___/____/______, presso la Prefettura – Ufficio Territoriale del Governo di ______________________;</w:t>
      </w:r>
    </w:p>
    <w:p w14:paraId="2958B857" w14:textId="77777777" w:rsidR="00251C8E" w:rsidRPr="00251C8E" w:rsidRDefault="00251C8E" w:rsidP="00251C8E">
      <w:pPr>
        <w:pStyle w:val="sche3"/>
        <w:ind w:left="720"/>
        <w:rPr>
          <w:rFonts w:ascii="Libre Franklin" w:hAnsi="Libre Franklin"/>
          <w:sz w:val="22"/>
          <w:szCs w:val="22"/>
          <w:lang w:val="it-IT"/>
        </w:rPr>
      </w:pPr>
    </w:p>
    <w:p w14:paraId="16AB2941" w14:textId="4BA49EF9" w:rsid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di NON essere iscritto negli Elenchi.</w:t>
      </w:r>
    </w:p>
    <w:p w14:paraId="3A91230F" w14:textId="77777777" w:rsidR="00586458" w:rsidRPr="0053503D" w:rsidRDefault="00586458" w:rsidP="00586458">
      <w:pPr>
        <w:pStyle w:val="sche3"/>
        <w:ind w:left="720"/>
        <w:rPr>
          <w:rFonts w:ascii="Libre Franklin" w:hAnsi="Libre Franklin"/>
          <w:sz w:val="22"/>
          <w:szCs w:val="22"/>
          <w:lang w:val="it-IT"/>
        </w:rPr>
      </w:pPr>
    </w:p>
    <w:p w14:paraId="6CFAD2E9" w14:textId="0433C064" w:rsidR="00586458" w:rsidRPr="00B179DD" w:rsidRDefault="001F30AD" w:rsidP="0098063D">
      <w:pPr>
        <w:pStyle w:val="sche3"/>
        <w:numPr>
          <w:ilvl w:val="0"/>
          <w:numId w:val="18"/>
        </w:numPr>
        <w:rPr>
          <w:rFonts w:ascii="Libre Franklin" w:eastAsia="Tahoma" w:hAnsi="Libre Franklin" w:cs="Tahoma"/>
          <w:bCs/>
          <w:sz w:val="22"/>
          <w:szCs w:val="22"/>
          <w:lang w:val="it-IT"/>
        </w:rPr>
      </w:pPr>
      <w:r w:rsidRPr="00B179DD">
        <w:rPr>
          <w:rFonts w:ascii="Libre Franklin" w:eastAsia="Tahoma" w:hAnsi="Libre Franklin" w:cs="Tahoma"/>
          <w:b/>
          <w:bCs/>
          <w:sz w:val="22"/>
          <w:szCs w:val="22"/>
          <w:lang w:val="it-IT"/>
        </w:rPr>
        <w:t xml:space="preserve">[Per gli operatori economici non residenti e privi di stabile organizzazione in Italia] </w:t>
      </w:r>
      <w:r w:rsidRPr="00B179DD">
        <w:rPr>
          <w:rFonts w:ascii="Libre Franklin" w:eastAsia="Tahoma" w:hAnsi="Libre Franklin" w:cs="Tahoma"/>
          <w:bCs/>
          <w:sz w:val="22"/>
          <w:szCs w:val="22"/>
          <w:lang w:val="it-IT"/>
        </w:rPr>
        <w:t>indica i seguenti dati: domicilio fiscale …………; codice fiscale ……………, partita IVA ……………</w:t>
      </w:r>
      <w:proofErr w:type="gramStart"/>
      <w:r w:rsidRPr="00B179DD">
        <w:rPr>
          <w:rFonts w:ascii="Libre Franklin" w:eastAsia="Tahoma" w:hAnsi="Libre Franklin" w:cs="Tahoma"/>
          <w:bCs/>
          <w:sz w:val="22"/>
          <w:szCs w:val="22"/>
          <w:lang w:val="it-IT"/>
        </w:rPr>
        <w:t>…….</w:t>
      </w:r>
      <w:proofErr w:type="gramEnd"/>
      <w:r w:rsidRPr="00B179DD">
        <w:rPr>
          <w:rFonts w:ascii="Libre Franklin" w:eastAsia="Tahoma" w:hAnsi="Libre Franklin" w:cs="Tahoma"/>
          <w:bCs/>
          <w:sz w:val="22"/>
          <w:szCs w:val="22"/>
          <w:lang w:val="it-IT"/>
        </w:rPr>
        <w:t xml:space="preserve">; PEC…………..  </w:t>
      </w:r>
      <w:r w:rsidR="00586458" w:rsidRPr="00B179DD">
        <w:rPr>
          <w:rFonts w:ascii="Libre Franklin" w:hAnsi="Libre Franklin" w:cstheme="minorHAnsi"/>
          <w:color w:val="000000"/>
          <w:sz w:val="22"/>
          <w:szCs w:val="22"/>
        </w:rPr>
        <w:t xml:space="preserve">o </w:t>
      </w:r>
      <w:proofErr w:type="spellStart"/>
      <w:r w:rsidR="00586458" w:rsidRPr="00B179DD">
        <w:rPr>
          <w:rFonts w:ascii="Libre Franklin" w:hAnsi="Libre Franklin" w:cstheme="minorHAnsi"/>
          <w:color w:val="000000"/>
          <w:sz w:val="22"/>
          <w:szCs w:val="22"/>
        </w:rPr>
        <w:t>strumento</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analogo</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negli</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altri</w:t>
      </w:r>
      <w:proofErr w:type="spellEnd"/>
      <w:r w:rsidR="00586458" w:rsidRPr="00B179DD">
        <w:rPr>
          <w:rFonts w:ascii="Libre Franklin" w:hAnsi="Libre Franklin" w:cstheme="minorHAnsi"/>
          <w:color w:val="000000"/>
          <w:sz w:val="22"/>
          <w:szCs w:val="22"/>
        </w:rPr>
        <w:t xml:space="preserve"> Stati </w:t>
      </w:r>
      <w:proofErr w:type="spellStart"/>
      <w:r w:rsidR="00586458" w:rsidRPr="00B179DD">
        <w:rPr>
          <w:rFonts w:ascii="Libre Franklin" w:hAnsi="Libre Franklin" w:cstheme="minorHAnsi"/>
          <w:color w:val="000000"/>
          <w:sz w:val="22"/>
          <w:szCs w:val="22"/>
        </w:rPr>
        <w:t>Membri</w:t>
      </w:r>
      <w:proofErr w:type="spellEnd"/>
      <w:r w:rsidR="00586458" w:rsidRPr="00B179DD">
        <w:rPr>
          <w:rFonts w:ascii="Libre Franklin" w:hAnsi="Libre Franklin" w:cstheme="minorHAnsi"/>
          <w:color w:val="000000"/>
          <w:sz w:val="22"/>
          <w:szCs w:val="22"/>
        </w:rPr>
        <w:t xml:space="preserve">, ai </w:t>
      </w:r>
      <w:proofErr w:type="spellStart"/>
      <w:r w:rsidR="00586458" w:rsidRPr="00B179DD">
        <w:rPr>
          <w:rFonts w:ascii="Libre Franklin" w:hAnsi="Libre Franklin" w:cstheme="minorHAnsi"/>
          <w:color w:val="000000"/>
          <w:sz w:val="22"/>
          <w:szCs w:val="22"/>
        </w:rPr>
        <w:t>fini</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delle</w:t>
      </w:r>
      <w:proofErr w:type="spellEnd"/>
      <w:r w:rsidR="00586458" w:rsidRPr="00B179DD">
        <w:rPr>
          <w:rFonts w:ascii="Libre Franklin" w:hAnsi="Libre Franklin" w:cstheme="minorHAnsi"/>
          <w:color w:val="000000"/>
          <w:sz w:val="22"/>
          <w:szCs w:val="22"/>
        </w:rPr>
        <w:t xml:space="preserve"> </w:t>
      </w:r>
      <w:proofErr w:type="spellStart"/>
      <w:r w:rsidR="00586458" w:rsidRPr="00B179DD">
        <w:rPr>
          <w:rFonts w:ascii="Libre Franklin" w:hAnsi="Libre Franklin" w:cstheme="minorHAnsi"/>
          <w:color w:val="000000"/>
          <w:sz w:val="22"/>
          <w:szCs w:val="22"/>
        </w:rPr>
        <w:t>comunicazioni</w:t>
      </w:r>
      <w:proofErr w:type="spellEnd"/>
      <w:r w:rsidR="00586458" w:rsidRPr="00B179DD">
        <w:rPr>
          <w:rFonts w:ascii="Libre Franklin" w:hAnsi="Libre Franklin" w:cstheme="minorHAnsi"/>
          <w:color w:val="000000"/>
          <w:sz w:val="22"/>
          <w:szCs w:val="22"/>
        </w:rPr>
        <w:t xml:space="preserve"> di cui </w:t>
      </w:r>
      <w:proofErr w:type="spellStart"/>
      <w:r w:rsidR="00586458" w:rsidRPr="00B179DD">
        <w:rPr>
          <w:rFonts w:ascii="Libre Franklin" w:hAnsi="Libre Franklin" w:cstheme="minorHAnsi"/>
          <w:color w:val="000000"/>
          <w:sz w:val="22"/>
          <w:szCs w:val="22"/>
        </w:rPr>
        <w:t>all’articolo</w:t>
      </w:r>
      <w:proofErr w:type="spellEnd"/>
      <w:r w:rsidR="00586458" w:rsidRPr="00B179DD">
        <w:rPr>
          <w:rFonts w:ascii="Libre Franklin" w:hAnsi="Libre Franklin" w:cstheme="minorHAnsi"/>
          <w:color w:val="000000"/>
          <w:sz w:val="22"/>
          <w:szCs w:val="22"/>
        </w:rPr>
        <w:t xml:space="preserve"> 90 del </w:t>
      </w:r>
      <w:proofErr w:type="spellStart"/>
      <w:r w:rsidR="00586458" w:rsidRPr="00B179DD">
        <w:rPr>
          <w:rFonts w:ascii="Libre Franklin" w:hAnsi="Libre Franklin" w:cstheme="minorHAnsi"/>
          <w:color w:val="000000"/>
          <w:sz w:val="22"/>
          <w:szCs w:val="22"/>
        </w:rPr>
        <w:t>Codice</w:t>
      </w:r>
      <w:proofErr w:type="spellEnd"/>
      <w:r w:rsidR="00B179DD">
        <w:rPr>
          <w:rFonts w:ascii="Libre Franklin" w:hAnsi="Libre Franklin" w:cstheme="minorHAnsi"/>
          <w:color w:val="000000"/>
          <w:sz w:val="22"/>
          <w:szCs w:val="22"/>
        </w:rPr>
        <w:t>;</w:t>
      </w:r>
    </w:p>
    <w:p w14:paraId="50686816" w14:textId="77777777" w:rsidR="00B179DD" w:rsidRPr="00B179DD" w:rsidRDefault="00B179DD" w:rsidP="00B179DD">
      <w:pPr>
        <w:pStyle w:val="sche3"/>
        <w:rPr>
          <w:rFonts w:ascii="Libre Franklin" w:eastAsia="Tahoma" w:hAnsi="Libre Franklin" w:cs="Tahoma"/>
          <w:bCs/>
          <w:sz w:val="22"/>
          <w:szCs w:val="22"/>
          <w:lang w:val="it-IT"/>
        </w:rPr>
      </w:pPr>
    </w:p>
    <w:p w14:paraId="79808AD7" w14:textId="77777777" w:rsidR="001F30AD" w:rsidRPr="0053503D" w:rsidRDefault="001F30AD" w:rsidP="00CB7222">
      <w:pPr>
        <w:pStyle w:val="sche3"/>
        <w:ind w:left="360"/>
        <w:rPr>
          <w:rFonts w:ascii="Libre Franklin" w:hAnsi="Libre Franklin"/>
          <w:sz w:val="22"/>
          <w:szCs w:val="22"/>
          <w:lang w:val="it-IT"/>
        </w:rPr>
      </w:pPr>
    </w:p>
    <w:p w14:paraId="7F63D8EB" w14:textId="3A1F049C" w:rsidR="00470F83" w:rsidRPr="00470F83" w:rsidRDefault="00470F83" w:rsidP="00470F83">
      <w:pPr>
        <w:pStyle w:val="sche3"/>
        <w:numPr>
          <w:ilvl w:val="0"/>
          <w:numId w:val="18"/>
        </w:numPr>
        <w:rPr>
          <w:rFonts w:ascii="Libre Franklin" w:hAnsi="Libre Franklin"/>
          <w:sz w:val="22"/>
          <w:szCs w:val="22"/>
          <w:lang w:val="it-IT"/>
        </w:rPr>
      </w:pPr>
      <w:r w:rsidRPr="00470F83">
        <w:rPr>
          <w:rFonts w:ascii="Libre Franklin" w:hAnsi="Libre Franklin"/>
          <w:sz w:val="22"/>
          <w:szCs w:val="22"/>
          <w:lang w:val="it-IT"/>
        </w:rPr>
        <w:t>Solo per le ditte ausiliarie:</w:t>
      </w:r>
    </w:p>
    <w:p w14:paraId="3485B38C" w14:textId="4CE2BDB5" w:rsidR="00470F83" w:rsidRPr="00470F83" w:rsidRDefault="00470F83" w:rsidP="00470F83">
      <w:pPr>
        <w:pStyle w:val="sche3"/>
        <w:ind w:left="720"/>
        <w:rPr>
          <w:rFonts w:ascii="Libre Franklin" w:hAnsi="Libre Franklin"/>
          <w:sz w:val="22"/>
          <w:szCs w:val="22"/>
          <w:lang w:val="it-IT"/>
        </w:rPr>
      </w:pPr>
      <w:r w:rsidRPr="00470F83">
        <w:rPr>
          <w:rFonts w:ascii="Libre Franklin" w:hAnsi="Libre Franklin"/>
          <w:sz w:val="22"/>
          <w:szCs w:val="22"/>
          <w:lang w:val="it-IT"/>
        </w:rPr>
        <w:t>descrivere le risorse messe a disposizione del concorrente e oggetto di avvalimento: ___________________________________________________________________________________________________________________________________________________________________________________________________________;</w:t>
      </w:r>
    </w:p>
    <w:p w14:paraId="0845C539" w14:textId="77777777" w:rsidR="00470F83" w:rsidRPr="00470F83" w:rsidRDefault="00470F83" w:rsidP="00470F83">
      <w:pPr>
        <w:pStyle w:val="sche3"/>
        <w:ind w:left="720"/>
        <w:rPr>
          <w:rFonts w:ascii="Libre Franklin" w:hAnsi="Libre Franklin"/>
          <w:sz w:val="22"/>
          <w:szCs w:val="22"/>
          <w:lang w:val="it-IT"/>
        </w:rPr>
      </w:pPr>
    </w:p>
    <w:p w14:paraId="77ABDA7E" w14:textId="27466227" w:rsidR="00470F83" w:rsidRPr="00470F83" w:rsidRDefault="00470F83" w:rsidP="00470F83">
      <w:pPr>
        <w:pStyle w:val="sche3"/>
        <w:ind w:left="720"/>
        <w:rPr>
          <w:rFonts w:ascii="Libre Franklin" w:hAnsi="Libre Franklin"/>
          <w:sz w:val="22"/>
          <w:szCs w:val="22"/>
          <w:lang w:val="it-IT"/>
        </w:rPr>
      </w:pPr>
      <w:r w:rsidRPr="00470F83">
        <w:rPr>
          <w:rFonts w:ascii="Libre Franklin" w:hAnsi="Libre Franklin"/>
          <w:sz w:val="22"/>
          <w:szCs w:val="22"/>
          <w:lang w:val="it-IT"/>
        </w:rPr>
        <w:t>di obbligarsi, verso il concorrente e verso la stazione appaltante, a fornire le risorse sopra elencate e a mettere a disposizione le risorse necessarie per tutta la durata dell’appalto:</w:t>
      </w:r>
    </w:p>
    <w:p w14:paraId="16EA1C38" w14:textId="523046E9" w:rsidR="00470F83" w:rsidRPr="00470F83" w:rsidRDefault="00470F83" w:rsidP="00470F83">
      <w:pPr>
        <w:pStyle w:val="sche3"/>
        <w:ind w:left="720"/>
        <w:rPr>
          <w:rFonts w:ascii="Libre Franklin" w:hAnsi="Libre Franklin"/>
          <w:sz w:val="22"/>
          <w:szCs w:val="22"/>
          <w:lang w:val="it-IT"/>
        </w:rPr>
      </w:pPr>
      <w:r w:rsidRPr="00470F83">
        <w:rPr>
          <w:rFonts w:ascii="Libre Franklin" w:hAnsi="Libre Franklin"/>
          <w:sz w:val="22"/>
          <w:szCs w:val="22"/>
          <w:lang w:val="it-IT"/>
        </w:rPr>
        <w:t xml:space="preserve">      </w:t>
      </w:r>
      <w:r w:rsidRPr="00470F83">
        <w:rPr>
          <w:rFonts w:ascii="Libre Franklin" w:hAnsi="Libre Franklin"/>
          <w:sz w:val="22"/>
          <w:szCs w:val="22"/>
          <w:lang w:val="it-IT"/>
        </w:rPr>
        <w:t xml:space="preserve">   SI           </w:t>
      </w:r>
      <w:r w:rsidRPr="00470F83">
        <w:rPr>
          <w:rFonts w:ascii="Libre Franklin" w:hAnsi="Libre Franklin"/>
          <w:sz w:val="22"/>
          <w:szCs w:val="22"/>
          <w:lang w:val="it-IT"/>
        </w:rPr>
        <w:t>   NO</w:t>
      </w:r>
    </w:p>
    <w:p w14:paraId="2E496158" w14:textId="77777777" w:rsidR="00470F83" w:rsidRPr="00470F83" w:rsidRDefault="00470F83" w:rsidP="00470F83">
      <w:pPr>
        <w:pStyle w:val="sche3"/>
        <w:ind w:left="720"/>
        <w:rPr>
          <w:rFonts w:ascii="Libre Franklin" w:hAnsi="Libre Franklin"/>
          <w:sz w:val="22"/>
          <w:szCs w:val="22"/>
          <w:lang w:val="it-IT"/>
        </w:rPr>
      </w:pPr>
    </w:p>
    <w:p w14:paraId="50282E01" w14:textId="1091376F" w:rsidR="00470F83" w:rsidRPr="00470F83" w:rsidRDefault="00470F83" w:rsidP="00470F83">
      <w:pPr>
        <w:pStyle w:val="sche3"/>
        <w:ind w:left="720"/>
        <w:rPr>
          <w:rFonts w:ascii="Libre Franklin" w:hAnsi="Libre Franklin"/>
          <w:sz w:val="22"/>
          <w:szCs w:val="22"/>
          <w:lang w:val="it-IT"/>
        </w:rPr>
      </w:pPr>
      <w:r w:rsidRPr="00470F83">
        <w:rPr>
          <w:rFonts w:ascii="Libre Franklin" w:hAnsi="Libre Franklin"/>
          <w:sz w:val="22"/>
          <w:szCs w:val="22"/>
          <w:lang w:val="it-IT"/>
        </w:rPr>
        <w:t>di non aver partecipato alla presente procedura in proprio, come associata o come consorziata (solo in casi di avvalimento finalizzato a migliorare l’offerta – art. 104, comma 12, d. Lgs. 36/2023):</w:t>
      </w:r>
    </w:p>
    <w:p w14:paraId="058874EB" w14:textId="3079CFAE" w:rsidR="00470F83" w:rsidRDefault="00470F83" w:rsidP="00470F83">
      <w:pPr>
        <w:pStyle w:val="sche3"/>
        <w:ind w:left="720"/>
        <w:rPr>
          <w:rFonts w:ascii="Libre Franklin" w:hAnsi="Libre Franklin"/>
          <w:sz w:val="22"/>
          <w:szCs w:val="22"/>
          <w:lang w:val="it-IT"/>
        </w:rPr>
      </w:pPr>
      <w:r w:rsidRPr="00470F83">
        <w:rPr>
          <w:rFonts w:ascii="Libre Franklin" w:hAnsi="Libre Franklin"/>
          <w:sz w:val="22"/>
          <w:szCs w:val="22"/>
          <w:lang w:val="it-IT"/>
        </w:rPr>
        <w:t xml:space="preserve">       </w:t>
      </w:r>
      <w:r w:rsidRPr="00470F83">
        <w:rPr>
          <w:rFonts w:ascii="Libre Franklin" w:hAnsi="Libre Franklin"/>
          <w:sz w:val="22"/>
          <w:szCs w:val="22"/>
          <w:lang w:val="it-IT"/>
        </w:rPr>
        <w:t xml:space="preserve">   SI           </w:t>
      </w:r>
      <w:r w:rsidRPr="00470F83">
        <w:rPr>
          <w:rFonts w:ascii="Libre Franklin" w:hAnsi="Libre Franklin"/>
          <w:sz w:val="22"/>
          <w:szCs w:val="22"/>
          <w:lang w:val="it-IT"/>
        </w:rPr>
        <w:t>   NO</w:t>
      </w:r>
    </w:p>
    <w:p w14:paraId="1024B93E" w14:textId="77777777" w:rsidR="00470F83" w:rsidRDefault="00470F83" w:rsidP="00470F83">
      <w:pPr>
        <w:pStyle w:val="sche3"/>
        <w:ind w:left="720"/>
        <w:rPr>
          <w:rFonts w:ascii="Libre Franklin" w:hAnsi="Libre Franklin"/>
          <w:sz w:val="22"/>
          <w:szCs w:val="22"/>
          <w:lang w:val="it-IT"/>
        </w:rPr>
      </w:pPr>
    </w:p>
    <w:p w14:paraId="3433D8EB" w14:textId="3662C0BA" w:rsidR="00251C8E" w:rsidRPr="00251C8E" w:rsidRDefault="00251C8E" w:rsidP="00251C8E">
      <w:pPr>
        <w:pStyle w:val="sche3"/>
        <w:numPr>
          <w:ilvl w:val="0"/>
          <w:numId w:val="18"/>
        </w:numPr>
        <w:rPr>
          <w:rFonts w:ascii="Libre Franklin" w:hAnsi="Libre Franklin"/>
          <w:sz w:val="22"/>
          <w:szCs w:val="22"/>
          <w:lang w:val="it-IT"/>
        </w:rPr>
      </w:pPr>
      <w:r w:rsidRPr="00251C8E">
        <w:rPr>
          <w:rFonts w:ascii="Libre Franklin" w:hAnsi="Libre Franklin"/>
          <w:sz w:val="22"/>
          <w:szCs w:val="22"/>
          <w:lang w:val="it-IT"/>
        </w:rPr>
        <w:lastRenderedPageBreak/>
        <w:t xml:space="preserve">Solo per gli operatori economici che presentano la garanzia provvisoria sotto forma di fideiussione: </w:t>
      </w:r>
    </w:p>
    <w:p w14:paraId="44157A73" w14:textId="77777777" w:rsidR="00251C8E" w:rsidRPr="00251C8E" w:rsidRDefault="00251C8E" w:rsidP="00251C8E">
      <w:pPr>
        <w:pStyle w:val="sche3"/>
        <w:ind w:left="720"/>
        <w:rPr>
          <w:rFonts w:ascii="Libre Franklin" w:hAnsi="Libre Franklin"/>
          <w:sz w:val="22"/>
          <w:szCs w:val="22"/>
          <w:lang w:val="it-IT"/>
        </w:rPr>
      </w:pPr>
    </w:p>
    <w:p w14:paraId="070767C5"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ab/>
      </w:r>
      <w:r w:rsidRPr="00251C8E">
        <w:rPr>
          <w:rFonts w:ascii="Libre Franklin" w:hAnsi="Libre Franklin"/>
          <w:sz w:val="22"/>
          <w:szCs w:val="22"/>
          <w:lang w:val="it-IT"/>
        </w:rPr>
        <w:t> comunica l’indirizzo internet del garante al quale è possibile accedere per effettuare la verifica telematica della garanzia in tempo reale: __________________________________;</w:t>
      </w:r>
    </w:p>
    <w:p w14:paraId="4224A9D0" w14:textId="77777777" w:rsidR="00251C8E" w:rsidRPr="00251C8E" w:rsidRDefault="00251C8E" w:rsidP="00251C8E">
      <w:pPr>
        <w:pStyle w:val="sche3"/>
        <w:ind w:left="720"/>
        <w:rPr>
          <w:rFonts w:ascii="Libre Franklin" w:hAnsi="Libre Franklin"/>
          <w:sz w:val="22"/>
          <w:szCs w:val="22"/>
          <w:lang w:val="it-IT"/>
        </w:rPr>
      </w:pPr>
    </w:p>
    <w:p w14:paraId="139361B6"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ovvero</w:t>
      </w:r>
    </w:p>
    <w:p w14:paraId="18185218"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ab/>
      </w:r>
    </w:p>
    <w:p w14:paraId="7812276D" w14:textId="77777777" w:rsidR="00251C8E" w:rsidRP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comunica l’indirizzo PEC dedicato del garante, al quale le stazioni appaltanti e gli enti concedenti inviano la polizza presentata in gara in formato PDF, per il riscontro di autenticità e veridicità: ______________________________________________________________:</w:t>
      </w:r>
    </w:p>
    <w:p w14:paraId="7EB63135" w14:textId="6B7F7017" w:rsidR="00251C8E" w:rsidRDefault="00251C8E" w:rsidP="00251C8E">
      <w:pPr>
        <w:pStyle w:val="sche3"/>
        <w:ind w:left="720"/>
        <w:rPr>
          <w:rFonts w:ascii="Libre Franklin" w:hAnsi="Libre Franklin"/>
          <w:sz w:val="22"/>
          <w:szCs w:val="22"/>
          <w:lang w:val="it-IT"/>
        </w:rPr>
      </w:pPr>
      <w:r w:rsidRPr="00251C8E">
        <w:rPr>
          <w:rFonts w:ascii="Libre Franklin" w:hAnsi="Libre Franklin"/>
          <w:sz w:val="22"/>
          <w:szCs w:val="22"/>
          <w:lang w:val="it-IT"/>
        </w:rPr>
        <w:t xml:space="preserve">  e allega dichiarazione di impegno del garante a riscontrare le richieste pervenute dalla Stazione Appaltante entro il termine massimo di cinque giorni lavorativi.</w:t>
      </w:r>
    </w:p>
    <w:p w14:paraId="59FE810F" w14:textId="77777777" w:rsidR="00251C8E" w:rsidRDefault="00251C8E" w:rsidP="00251C8E">
      <w:pPr>
        <w:pStyle w:val="sche3"/>
        <w:ind w:left="720"/>
        <w:rPr>
          <w:rFonts w:ascii="Libre Franklin" w:hAnsi="Libre Franklin"/>
          <w:sz w:val="22"/>
          <w:szCs w:val="22"/>
          <w:lang w:val="it-IT"/>
        </w:rPr>
      </w:pPr>
    </w:p>
    <w:p w14:paraId="535B422E" w14:textId="36FF6443" w:rsidR="00532CF4" w:rsidRDefault="00532CF4"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di essere edotto degli obblighi derivanti dal codice di comportamento di cui al </w:t>
      </w:r>
      <w:r w:rsidR="00B53C4D" w:rsidRPr="00B53C4D">
        <w:rPr>
          <w:rFonts w:ascii="Libre Franklin" w:hAnsi="Libre Franklin"/>
          <w:sz w:val="22"/>
          <w:szCs w:val="22"/>
          <w:lang w:val="it-IT"/>
        </w:rPr>
        <w:t xml:space="preserve">Stazione Unica Appaltante D.P.R. n. 62/2013 reperibile alla sezione “Amministrazione Trasparente – Disposizioni generali – Atti generali” del sito web </w:t>
      </w:r>
      <w:bookmarkStart w:id="5" w:name="_Hlk144979964"/>
      <w:r w:rsidR="00B53C4D" w:rsidRPr="00B53C4D">
        <w:rPr>
          <w:rFonts w:ascii="Libre Franklin" w:hAnsi="Libre Franklin"/>
          <w:sz w:val="22"/>
          <w:szCs w:val="22"/>
          <w:lang w:val="it-IT"/>
        </w:rPr>
        <w:fldChar w:fldCharType="begin"/>
      </w:r>
      <w:r w:rsidR="00B53C4D" w:rsidRPr="00B53C4D">
        <w:rPr>
          <w:rFonts w:ascii="Libre Franklin" w:hAnsi="Libre Franklin"/>
          <w:sz w:val="22"/>
          <w:szCs w:val="22"/>
          <w:lang w:val="it-IT"/>
        </w:rPr>
        <w:instrText>HYPERLINK "https://www.collinematildiche.it/amministrazione-trasparente/"</w:instrText>
      </w:r>
      <w:r w:rsidR="00B53C4D" w:rsidRPr="00B53C4D">
        <w:rPr>
          <w:rFonts w:ascii="Libre Franklin" w:hAnsi="Libre Franklin"/>
          <w:sz w:val="22"/>
          <w:szCs w:val="22"/>
          <w:lang w:val="it-IT"/>
        </w:rPr>
      </w:r>
      <w:r w:rsidR="00B53C4D" w:rsidRPr="00B53C4D">
        <w:rPr>
          <w:rFonts w:ascii="Libre Franklin" w:hAnsi="Libre Franklin"/>
          <w:sz w:val="22"/>
          <w:szCs w:val="22"/>
          <w:lang w:val="it-IT"/>
        </w:rPr>
        <w:fldChar w:fldCharType="separate"/>
      </w:r>
      <w:r w:rsidR="00B53C4D" w:rsidRPr="00B53C4D">
        <w:rPr>
          <w:rStyle w:val="Collegamentoipertestuale"/>
          <w:rFonts w:ascii="Libre Franklin" w:hAnsi="Libre Franklin"/>
          <w:sz w:val="22"/>
          <w:szCs w:val="22"/>
          <w:lang w:val="it-IT"/>
        </w:rPr>
        <w:t>https://www.collinematildiche.it/amministrazione-trasparente/</w:t>
      </w:r>
      <w:r w:rsidR="00B53C4D" w:rsidRPr="00B53C4D">
        <w:rPr>
          <w:rFonts w:ascii="Libre Franklin" w:hAnsi="Libre Franklin"/>
          <w:sz w:val="22"/>
          <w:szCs w:val="22"/>
          <w:lang w:val="it-IT"/>
        </w:rPr>
        <w:fldChar w:fldCharType="end"/>
      </w:r>
      <w:bookmarkEnd w:id="5"/>
      <w:r w:rsidRPr="00B53C4D">
        <w:rPr>
          <w:rFonts w:ascii="Libre Franklin" w:hAnsi="Libre Franklin"/>
          <w:sz w:val="22"/>
          <w:szCs w:val="22"/>
          <w:lang w:val="it-IT"/>
        </w:rPr>
        <w:t xml:space="preserve"> e si impegna, in caso di aggiudicazione, ad osservare ed a far osservare ai propri dipendenti e collaboratori il</w:t>
      </w:r>
      <w:r w:rsidRPr="0053503D">
        <w:rPr>
          <w:rFonts w:ascii="Libre Franklin" w:hAnsi="Libre Franklin"/>
          <w:sz w:val="22"/>
          <w:szCs w:val="22"/>
          <w:lang w:val="it-IT"/>
        </w:rPr>
        <w:t xml:space="preserve"> suddetto codice, pena la risoluzione del contratto;</w:t>
      </w:r>
    </w:p>
    <w:p w14:paraId="7F5F3338" w14:textId="77777777" w:rsidR="00586458" w:rsidRPr="0053503D" w:rsidRDefault="00586458" w:rsidP="00586458">
      <w:pPr>
        <w:pStyle w:val="sche3"/>
        <w:rPr>
          <w:rFonts w:ascii="Libre Franklin" w:hAnsi="Libre Franklin"/>
          <w:sz w:val="22"/>
          <w:szCs w:val="22"/>
          <w:lang w:val="it-IT"/>
        </w:rPr>
      </w:pPr>
    </w:p>
    <w:p w14:paraId="6F06C416" w14:textId="7DB44B20" w:rsidR="001F30AD" w:rsidRPr="0053503D" w:rsidRDefault="001F30AD" w:rsidP="004E622F">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aver preso atto dei termini di trattamento dei dati personali di cui all’art. 2</w:t>
      </w:r>
      <w:r w:rsidR="00B53C4D">
        <w:rPr>
          <w:rFonts w:ascii="Libre Franklin" w:hAnsi="Libre Franklin"/>
          <w:sz w:val="22"/>
          <w:szCs w:val="22"/>
          <w:lang w:val="it-IT"/>
        </w:rPr>
        <w:t>6</w:t>
      </w:r>
      <w:r w:rsidRPr="0053503D">
        <w:rPr>
          <w:rFonts w:ascii="Libre Franklin" w:hAnsi="Libre Franklin"/>
          <w:sz w:val="22"/>
          <w:szCs w:val="22"/>
          <w:lang w:val="it-IT"/>
        </w:rPr>
        <w:t xml:space="preserve"> del Disciplinare di Gara, di essere informato sui diritti e sui limiti di cui al Regolamento Europeo 679/2016 in materia di protezione dei dati personali (GDPR) ed in tal senso di esprimere il proprio consenso, nonché di autorizzare il Comune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del medesimo Comune. La presente dichiarazione si intende riferita sia ai dati personali del sottoscritto che a quelli riferibili a tutti gli altri soggetti muniti di poteri di rappresentanza, di direzione o di controllo, dell’operatore economico rappresentato.</w:t>
      </w:r>
    </w:p>
    <w:p w14:paraId="719D76FA" w14:textId="77777777" w:rsidR="001F30AD" w:rsidRPr="0053503D" w:rsidRDefault="001F30AD" w:rsidP="004E622F">
      <w:pPr>
        <w:pStyle w:val="sche3"/>
        <w:rPr>
          <w:rFonts w:ascii="Libre Franklin" w:hAnsi="Libre Franklin"/>
          <w:sz w:val="22"/>
          <w:szCs w:val="22"/>
          <w:lang w:val="it-IT"/>
        </w:rPr>
      </w:pPr>
    </w:p>
    <w:p w14:paraId="395899A1" w14:textId="77777777" w:rsidR="00CB7222" w:rsidRPr="0053503D" w:rsidRDefault="00CB7222" w:rsidP="00CB7222">
      <w:pPr>
        <w:pStyle w:val="Corpotesto"/>
        <w:spacing w:before="2"/>
        <w:rPr>
          <w:rFonts w:ascii="Libre Franklin" w:hAnsi="Libre Franklin"/>
          <w:sz w:val="22"/>
          <w:szCs w:val="22"/>
        </w:rPr>
      </w:pPr>
    </w:p>
    <w:p w14:paraId="0B76F7B3" w14:textId="77777777" w:rsidR="003B31E1" w:rsidRPr="0053503D" w:rsidRDefault="003B31E1">
      <w:pPr>
        <w:pStyle w:val="Corpotesto"/>
        <w:rPr>
          <w:rFonts w:ascii="Libre Franklin" w:hAnsi="Libre Franklin"/>
          <w:sz w:val="22"/>
          <w:szCs w:val="22"/>
        </w:rPr>
      </w:pPr>
    </w:p>
    <w:p w14:paraId="1D3427E5" w14:textId="77777777" w:rsidR="00586458" w:rsidRPr="0053503D" w:rsidRDefault="00586458">
      <w:pPr>
        <w:ind w:left="174" w:right="228"/>
        <w:jc w:val="both"/>
        <w:rPr>
          <w:rFonts w:ascii="Libre Franklin" w:hAnsi="Libre Franklin"/>
          <w:i/>
        </w:rPr>
      </w:pPr>
    </w:p>
    <w:p w14:paraId="74A41DB6" w14:textId="77777777" w:rsidR="003B31E1" w:rsidRPr="0053503D" w:rsidRDefault="005739EA">
      <w:pPr>
        <w:pStyle w:val="Titolo1"/>
        <w:ind w:right="25"/>
        <w:rPr>
          <w:rFonts w:ascii="Libre Franklin" w:hAnsi="Libre Franklin"/>
          <w:sz w:val="22"/>
          <w:szCs w:val="22"/>
        </w:rPr>
      </w:pP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tal</w:t>
      </w:r>
      <w:r w:rsidRPr="0053503D">
        <w:rPr>
          <w:rFonts w:ascii="Libre Franklin" w:hAnsi="Libre Franklin"/>
          <w:spacing w:val="-1"/>
          <w:sz w:val="22"/>
          <w:szCs w:val="22"/>
        </w:rPr>
        <w:t xml:space="preserve"> </w:t>
      </w:r>
      <w:r w:rsidRPr="0053503D">
        <w:rPr>
          <w:rFonts w:ascii="Libre Franklin" w:hAnsi="Libre Franklin"/>
          <w:sz w:val="22"/>
          <w:szCs w:val="22"/>
        </w:rPr>
        <w:t>fine allega:</w:t>
      </w:r>
    </w:p>
    <w:p w14:paraId="5714D550" w14:textId="77777777" w:rsidR="003B31E1" w:rsidRPr="0053503D" w:rsidRDefault="003B31E1">
      <w:pPr>
        <w:pStyle w:val="Corpotesto"/>
        <w:spacing w:before="3"/>
        <w:rPr>
          <w:rFonts w:ascii="Libre Franklin" w:hAnsi="Libre Franklin"/>
          <w:b/>
          <w:sz w:val="22"/>
          <w:szCs w:val="22"/>
        </w:rPr>
      </w:pPr>
    </w:p>
    <w:p w14:paraId="55484430" w14:textId="77777777" w:rsidR="003B31E1" w:rsidRPr="0053503D" w:rsidRDefault="005739EA">
      <w:pPr>
        <w:pStyle w:val="Paragrafoelenco"/>
        <w:numPr>
          <w:ilvl w:val="0"/>
          <w:numId w:val="1"/>
        </w:numPr>
        <w:tabs>
          <w:tab w:val="left" w:pos="882"/>
        </w:tabs>
        <w:spacing w:line="273" w:lineRule="auto"/>
        <w:ind w:right="172" w:firstLine="0"/>
        <w:rPr>
          <w:rFonts w:ascii="Libre Franklin" w:hAnsi="Libre Franklin"/>
        </w:rPr>
      </w:pPr>
      <w:r w:rsidRPr="0053503D">
        <w:rPr>
          <w:rFonts w:ascii="Libre Franklin" w:hAnsi="Libre Franklin"/>
          <w:b/>
        </w:rPr>
        <w:t xml:space="preserve">(in caso di procuratori firmatari) </w:t>
      </w:r>
      <w:r w:rsidRPr="0053503D">
        <w:rPr>
          <w:rFonts w:ascii="Libre Franklin" w:hAnsi="Libre Franklin"/>
        </w:rPr>
        <w:t xml:space="preserve">copia conforme all’originale della procura oppure </w:t>
      </w:r>
      <w:r w:rsidRPr="0053503D">
        <w:rPr>
          <w:rFonts w:ascii="Libre Franklin" w:hAnsi="Libre Franklin"/>
          <w:u w:val="single"/>
        </w:rPr>
        <w:t>nel solo</w:t>
      </w:r>
      <w:r w:rsidRPr="0053503D">
        <w:rPr>
          <w:rFonts w:ascii="Libre Franklin" w:hAnsi="Libre Franklin"/>
          <w:spacing w:val="1"/>
        </w:rPr>
        <w:t xml:space="preserve"> </w:t>
      </w:r>
      <w:r w:rsidRPr="0053503D">
        <w:rPr>
          <w:rFonts w:ascii="Libre Franklin" w:hAnsi="Libre Franklin"/>
          <w:u w:val="single"/>
        </w:rPr>
        <w:t>caso</w:t>
      </w:r>
      <w:r w:rsidRPr="0053503D">
        <w:rPr>
          <w:rFonts w:ascii="Libre Franklin" w:hAnsi="Libre Franklin"/>
        </w:rPr>
        <w:t xml:space="preserve"> in cui dalla visura camerale del concorrente risulti l’indicazione espressa dei poteri rappresentativi</w:t>
      </w:r>
      <w:r w:rsidRPr="0053503D">
        <w:rPr>
          <w:rFonts w:ascii="Libre Franklin" w:hAnsi="Libre Franklin"/>
          <w:spacing w:val="1"/>
        </w:rPr>
        <w:t xml:space="preserve"> </w:t>
      </w:r>
      <w:r w:rsidRPr="0053503D">
        <w:rPr>
          <w:rFonts w:ascii="Libre Franklin" w:hAnsi="Libre Franklin"/>
        </w:rPr>
        <w:t>conferiti con la procura, la dichiarazione sostitutiva resa dal procuratore attestante la sussistenza dei</w:t>
      </w:r>
      <w:r w:rsidRPr="0053503D">
        <w:rPr>
          <w:rFonts w:ascii="Libre Franklin" w:hAnsi="Libre Franklin"/>
          <w:spacing w:val="1"/>
        </w:rPr>
        <w:t xml:space="preserve"> </w:t>
      </w:r>
      <w:r w:rsidRPr="0053503D">
        <w:rPr>
          <w:rFonts w:ascii="Libre Franklin" w:hAnsi="Libre Franklin"/>
        </w:rPr>
        <w:t>poteri</w:t>
      </w:r>
      <w:r w:rsidRPr="0053503D">
        <w:rPr>
          <w:rFonts w:ascii="Libre Franklin" w:hAnsi="Libre Franklin"/>
          <w:spacing w:val="-2"/>
        </w:rPr>
        <w:t xml:space="preserve"> </w:t>
      </w:r>
      <w:r w:rsidRPr="0053503D">
        <w:rPr>
          <w:rFonts w:ascii="Libre Franklin" w:hAnsi="Libre Franklin"/>
        </w:rPr>
        <w:t>rappresentativi risultanti dalla visura.</w:t>
      </w:r>
    </w:p>
    <w:p w14:paraId="506CD561" w14:textId="77777777" w:rsidR="003B31E1" w:rsidRPr="0053503D" w:rsidRDefault="003B31E1">
      <w:pPr>
        <w:pStyle w:val="Corpotesto"/>
        <w:spacing w:before="11"/>
        <w:rPr>
          <w:rFonts w:ascii="Libre Franklin" w:hAnsi="Libre Franklin"/>
          <w:sz w:val="22"/>
          <w:szCs w:val="22"/>
        </w:rPr>
      </w:pPr>
    </w:p>
    <w:p w14:paraId="7A42D24F" w14:textId="77777777" w:rsidR="003B31E1" w:rsidRPr="0053503D" w:rsidRDefault="005739EA">
      <w:pPr>
        <w:pStyle w:val="Corpotesto"/>
        <w:tabs>
          <w:tab w:val="left" w:pos="5461"/>
        </w:tabs>
        <w:ind w:left="174"/>
        <w:rPr>
          <w:rFonts w:ascii="Libre Franklin" w:hAnsi="Libre Franklin"/>
          <w:sz w:val="22"/>
          <w:szCs w:val="22"/>
          <w:u w:val="single"/>
        </w:rPr>
      </w:pPr>
      <w:r w:rsidRPr="0053503D">
        <w:rPr>
          <w:rFonts w:ascii="Libre Franklin" w:hAnsi="Libre Franklin"/>
          <w:sz w:val="22"/>
          <w:szCs w:val="22"/>
        </w:rPr>
        <w:t>Luogo</w:t>
      </w:r>
      <w:r w:rsidRPr="0053503D">
        <w:rPr>
          <w:rFonts w:ascii="Libre Franklin" w:hAnsi="Libre Franklin"/>
          <w:spacing w:val="-2"/>
          <w:sz w:val="22"/>
          <w:szCs w:val="22"/>
        </w:rPr>
        <w:t xml:space="preserve"> </w:t>
      </w:r>
      <w:r w:rsidRPr="0053503D">
        <w:rPr>
          <w:rFonts w:ascii="Libre Franklin" w:hAnsi="Libre Franklin"/>
          <w:sz w:val="22"/>
          <w:szCs w:val="22"/>
        </w:rPr>
        <w:t xml:space="preserve">e data </w:t>
      </w:r>
      <w:r w:rsidRPr="0053503D">
        <w:rPr>
          <w:rFonts w:ascii="Libre Franklin" w:hAnsi="Libre Franklin"/>
          <w:sz w:val="22"/>
          <w:szCs w:val="22"/>
          <w:u w:val="single"/>
        </w:rPr>
        <w:t xml:space="preserve"> </w:t>
      </w:r>
      <w:r w:rsidRPr="0053503D">
        <w:rPr>
          <w:rFonts w:ascii="Libre Franklin" w:hAnsi="Libre Franklin"/>
          <w:sz w:val="22"/>
          <w:szCs w:val="22"/>
          <w:u w:val="single"/>
        </w:rPr>
        <w:tab/>
      </w:r>
    </w:p>
    <w:p w14:paraId="708B2C5D" w14:textId="77777777" w:rsidR="00DC758A" w:rsidRPr="0053503D" w:rsidRDefault="00DC758A">
      <w:pPr>
        <w:pStyle w:val="Corpotesto"/>
        <w:tabs>
          <w:tab w:val="left" w:pos="5461"/>
        </w:tabs>
        <w:ind w:left="174"/>
        <w:rPr>
          <w:rFonts w:ascii="Libre Franklin" w:hAnsi="Libre Franklin"/>
          <w:sz w:val="22"/>
          <w:szCs w:val="22"/>
          <w:u w:val="single"/>
        </w:rPr>
      </w:pPr>
    </w:p>
    <w:p w14:paraId="2631DBCE" w14:textId="77777777" w:rsidR="003B31E1" w:rsidRPr="0053503D" w:rsidRDefault="005739EA">
      <w:pPr>
        <w:pStyle w:val="Corpotesto"/>
        <w:tabs>
          <w:tab w:val="left" w:pos="3421"/>
          <w:tab w:val="left" w:pos="6907"/>
        </w:tabs>
        <w:spacing w:before="134"/>
        <w:ind w:left="23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w:t>
      </w:r>
      <w:r w:rsidRPr="0053503D">
        <w:rPr>
          <w:rFonts w:ascii="Libre Franklin" w:hAnsi="Libre Franklin"/>
          <w:spacing w:val="-1"/>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 RICHIEDENTE</w:t>
      </w:r>
    </w:p>
    <w:p w14:paraId="61CA3697" w14:textId="77777777" w:rsidR="003B31E1" w:rsidRPr="0053503D" w:rsidRDefault="003B31E1">
      <w:pPr>
        <w:pStyle w:val="Corpotesto"/>
        <w:rPr>
          <w:rFonts w:ascii="Libre Franklin" w:hAnsi="Libre Franklin"/>
          <w:sz w:val="22"/>
          <w:szCs w:val="22"/>
        </w:rPr>
      </w:pPr>
    </w:p>
    <w:p w14:paraId="259D2702" w14:textId="77777777" w:rsidR="003B31E1" w:rsidRPr="0053503D" w:rsidRDefault="0049293D">
      <w:pPr>
        <w:pStyle w:val="Corpotesto"/>
        <w:rPr>
          <w:rFonts w:ascii="Libre Franklin" w:hAnsi="Libre Franklin"/>
          <w:sz w:val="22"/>
          <w:szCs w:val="22"/>
        </w:rPr>
      </w:pPr>
      <w:r w:rsidRPr="0053503D">
        <w:rPr>
          <w:rFonts w:ascii="Libre Franklin" w:hAnsi="Libre Franklin"/>
          <w:noProof/>
          <w:sz w:val="22"/>
          <w:szCs w:val="22"/>
          <w:lang w:eastAsia="it-IT"/>
        </w:rPr>
        <mc:AlternateContent>
          <mc:Choice Requires="wpg">
            <w:drawing>
              <wp:anchor distT="0" distB="0" distL="0" distR="0" simplePos="0" relativeHeight="487594496" behindDoc="1" locked="0" layoutInCell="1" allowOverlap="1" wp14:anchorId="33560637" wp14:editId="063938DC">
                <wp:simplePos x="0" y="0"/>
                <wp:positionH relativeFrom="page">
                  <wp:posOffset>4824095</wp:posOffset>
                </wp:positionH>
                <wp:positionV relativeFrom="paragraph">
                  <wp:posOffset>290830</wp:posOffset>
                </wp:positionV>
                <wp:extent cx="2058035" cy="762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0"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4892" id="Group 3" o:spid="_x0000_s1026" style="position:absolute;margin-left:379.85pt;margin-top:22.9pt;width:162.05pt;height:.6pt;z-index:-15721984;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601152" behindDoc="1" locked="0" layoutInCell="1" allowOverlap="1" wp14:anchorId="5C471155" wp14:editId="2D70D9AC">
                <wp:simplePos x="0" y="0"/>
                <wp:positionH relativeFrom="page">
                  <wp:posOffset>400050</wp:posOffset>
                </wp:positionH>
                <wp:positionV relativeFrom="paragraph">
                  <wp:posOffset>290830</wp:posOffset>
                </wp:positionV>
                <wp:extent cx="2058035" cy="7620"/>
                <wp:effectExtent l="0" t="0" r="0" b="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6"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56DA" id="Group 3" o:spid="_x0000_s1026" style="position:absolute;margin-left:31.5pt;margin-top:22.9pt;width:162.05pt;height:.6pt;z-index:-15715328;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599104" behindDoc="1" locked="0" layoutInCell="1" allowOverlap="1" wp14:anchorId="5D5B759F" wp14:editId="18BC424F">
                <wp:simplePos x="0" y="0"/>
                <wp:positionH relativeFrom="page">
                  <wp:posOffset>2597150</wp:posOffset>
                </wp:positionH>
                <wp:positionV relativeFrom="paragraph">
                  <wp:posOffset>290195</wp:posOffset>
                </wp:positionV>
                <wp:extent cx="2058035" cy="7620"/>
                <wp:effectExtent l="0" t="0" r="0" b="0"/>
                <wp:wrapTopAndBottom/>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3"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FF24" id="Group 3" o:spid="_x0000_s1026" style="position:absolute;margin-left:204.5pt;margin-top:22.85pt;width:162.05pt;height:.6pt;z-index:-15717376;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type="topAndBottom" anchorx="page"/>
              </v:group>
            </w:pict>
          </mc:Fallback>
        </mc:AlternateContent>
      </w:r>
    </w:p>
    <w:p w14:paraId="18EE3DA3" w14:textId="77777777" w:rsidR="003B31E1" w:rsidRPr="0053503D" w:rsidRDefault="003B31E1" w:rsidP="002356CC">
      <w:pPr>
        <w:pStyle w:val="Corpotesto"/>
        <w:spacing w:before="8"/>
        <w:rPr>
          <w:rFonts w:ascii="Libre Franklin" w:hAnsi="Libre Franklin"/>
        </w:rPr>
      </w:pPr>
    </w:p>
    <w:sectPr w:rsidR="003B31E1" w:rsidRPr="0053503D">
      <w:headerReference w:type="default" r:id="rId8"/>
      <w:footerReference w:type="default" r:id="rId9"/>
      <w:pgSz w:w="11910" w:h="16840"/>
      <w:pgMar w:top="1320" w:right="960" w:bottom="1240" w:left="9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340B" w14:textId="77777777" w:rsidR="001B3454" w:rsidRDefault="001B3454">
      <w:r>
        <w:separator/>
      </w:r>
    </w:p>
  </w:endnote>
  <w:endnote w:type="continuationSeparator" w:id="0">
    <w:p w14:paraId="4D2E19A3" w14:textId="77777777" w:rsidR="001B3454" w:rsidRDefault="001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9357" w14:textId="77777777" w:rsidR="003B31E1" w:rsidRDefault="009C3072">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14:anchorId="2E2DD1A3" wp14:editId="2ED0225F">
              <wp:simplePos x="0" y="0"/>
              <wp:positionH relativeFrom="page">
                <wp:posOffset>6727190</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D1A3" id="_x0000_t202" coordsize="21600,21600" o:spt="202" path="m,l,21600r21600,l21600,xe">
              <v:stroke joinstyle="miter"/>
              <v:path gradientshapeok="t" o:connecttype="rect"/>
            </v:shapetype>
            <v:shape id="Text Box 1" o:spid="_x0000_s1032" type="#_x0000_t202" style="position:absolute;margin-left:529.7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" filled="f" stroked="f">
              <v:textbox inset="0,0,0,0">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5FB6" w14:textId="77777777" w:rsidR="001B3454" w:rsidRDefault="001B3454">
      <w:r>
        <w:separator/>
      </w:r>
    </w:p>
  </w:footnote>
  <w:footnote w:type="continuationSeparator" w:id="0">
    <w:p w14:paraId="50EC9EAF" w14:textId="77777777" w:rsidR="001B3454" w:rsidRDefault="001B3454">
      <w:r>
        <w:continuationSeparator/>
      </w:r>
    </w:p>
  </w:footnote>
  <w:footnote w:id="1">
    <w:p w14:paraId="01C36D48" w14:textId="36DDA7EE" w:rsidR="00B218D5" w:rsidRPr="004B1D71" w:rsidRDefault="00B218D5" w:rsidP="00B218D5">
      <w:pPr>
        <w:pStyle w:val="sche3"/>
        <w:tabs>
          <w:tab w:val="left" w:pos="-190"/>
          <w:tab w:val="left" w:pos="100"/>
          <w:tab w:val="left" w:pos="1086"/>
          <w:tab w:val="left" w:pos="1250"/>
        </w:tabs>
        <w:rPr>
          <w:rFonts w:ascii="Libre Franklin" w:hAnsi="Libre Franklin"/>
          <w:b/>
          <w:sz w:val="18"/>
          <w:szCs w:val="18"/>
          <w:lang w:val="it-IT"/>
        </w:rPr>
      </w:pPr>
      <w:r w:rsidRPr="004B1D71">
        <w:rPr>
          <w:rFonts w:ascii="Libre Franklin" w:hAnsi="Libre Franklin"/>
          <w:sz w:val="18"/>
          <w:szCs w:val="18"/>
          <w:lang w:val="it-IT"/>
        </w:rPr>
        <w:footnoteRef/>
      </w:r>
      <w:r w:rsidRPr="004B1D71">
        <w:rPr>
          <w:rFonts w:ascii="Libre Franklin" w:hAnsi="Libre Franklin"/>
          <w:sz w:val="18"/>
          <w:szCs w:val="18"/>
          <w:lang w:val="it-IT"/>
        </w:rPr>
        <w:t xml:space="preserve"> </w:t>
      </w:r>
      <w:r w:rsidRPr="004B1D71">
        <w:rPr>
          <w:rFonts w:ascii="Libre Franklin" w:hAnsi="Libre Franklin"/>
          <w:b/>
          <w:sz w:val="18"/>
          <w:szCs w:val="18"/>
          <w:lang w:val="it-IT"/>
        </w:rPr>
        <w:t>Nel caso in cui il Consorziato esecutore sia a sua volta un Consorzio di cui all’</w:t>
      </w:r>
      <w:hyperlink r:id="rId1" w:anchor="045" w:history="1">
        <w:r w:rsidR="004E2F09">
          <w:rPr>
            <w:rFonts w:ascii="Libre Franklin" w:hAnsi="Libre Franklin"/>
            <w:b/>
            <w:sz w:val="18"/>
            <w:szCs w:val="18"/>
            <w:lang w:val="it-IT"/>
          </w:rPr>
          <w:t>articolo 6</w:t>
        </w:r>
        <w:r w:rsidRPr="004B1D71">
          <w:rPr>
            <w:rFonts w:ascii="Libre Franklin" w:hAnsi="Libre Franklin"/>
            <w:b/>
            <w:sz w:val="18"/>
            <w:szCs w:val="18"/>
            <w:lang w:val="it-IT"/>
          </w:rPr>
          <w:t>5, comma 2, lettera b)</w:t>
        </w:r>
      </w:hyperlink>
      <w:r w:rsidRPr="004B1D71">
        <w:rPr>
          <w:rFonts w:ascii="Libre Franklin" w:hAnsi="Libre Franklin"/>
          <w:b/>
          <w:sz w:val="18"/>
          <w:szCs w:val="18"/>
          <w:lang w:val="it-IT"/>
        </w:rPr>
        <w:t xml:space="preserve"> del Codice, quest’ultimo dovrà indicare, in sede di offerta, il/i consorziato/i per i quali concorre. Q</w:t>
      </w:r>
      <w:r w:rsidR="001846DB" w:rsidRPr="004B1D71">
        <w:rPr>
          <w:rFonts w:ascii="Libre Franklin" w:hAnsi="Libre Franklin"/>
          <w:b/>
          <w:sz w:val="18"/>
          <w:szCs w:val="18"/>
          <w:lang w:val="it-IT"/>
        </w:rPr>
        <w:t>uesto/i</w:t>
      </w:r>
      <w:r w:rsidRPr="004B1D71">
        <w:rPr>
          <w:rFonts w:ascii="Libre Franklin" w:hAnsi="Libre Franklin"/>
          <w:b/>
          <w:sz w:val="18"/>
          <w:szCs w:val="18"/>
          <w:lang w:val="it-IT"/>
        </w:rPr>
        <w:t xml:space="preserve"> </w:t>
      </w:r>
      <w:r w:rsidR="001846DB" w:rsidRPr="004B1D71">
        <w:rPr>
          <w:rFonts w:ascii="Libre Franklin" w:hAnsi="Libre Franklin"/>
          <w:b/>
          <w:sz w:val="18"/>
          <w:szCs w:val="18"/>
          <w:lang w:val="it-IT"/>
        </w:rPr>
        <w:t>ultimo/i dovrà/dovranno</w:t>
      </w:r>
      <w:r w:rsidRPr="004B1D71">
        <w:rPr>
          <w:rFonts w:ascii="Libre Franklin" w:hAnsi="Libre Franklin"/>
          <w:b/>
          <w:sz w:val="18"/>
          <w:szCs w:val="18"/>
          <w:lang w:val="it-IT"/>
        </w:rPr>
        <w:t xml:space="preserve"> rendere le relative dichiarazioni in merito all’assenza dei motivi</w:t>
      </w:r>
      <w:r w:rsidR="004E2F09">
        <w:rPr>
          <w:rFonts w:ascii="Libre Franklin" w:hAnsi="Libre Franklin"/>
          <w:b/>
          <w:sz w:val="18"/>
          <w:szCs w:val="18"/>
          <w:lang w:val="it-IT"/>
        </w:rPr>
        <w:t xml:space="preserve"> di esclu</w:t>
      </w:r>
      <w:r w:rsidR="001F0A8B">
        <w:rPr>
          <w:rFonts w:ascii="Libre Franklin" w:hAnsi="Libre Franklin"/>
          <w:b/>
          <w:sz w:val="18"/>
          <w:szCs w:val="18"/>
          <w:lang w:val="it-IT"/>
        </w:rPr>
        <w:t xml:space="preserve">sione di cui agli art. 94 e </w:t>
      </w:r>
      <w:r w:rsidR="005A0792">
        <w:rPr>
          <w:rFonts w:ascii="Libre Franklin" w:hAnsi="Libre Franklin"/>
          <w:b/>
          <w:sz w:val="18"/>
          <w:szCs w:val="18"/>
          <w:lang w:val="it-IT"/>
        </w:rPr>
        <w:t xml:space="preserve">95 </w:t>
      </w:r>
      <w:r w:rsidR="001846DB" w:rsidRPr="004B1D71">
        <w:rPr>
          <w:rFonts w:ascii="Libre Franklin" w:hAnsi="Libre Franklin"/>
          <w:b/>
          <w:sz w:val="18"/>
          <w:szCs w:val="18"/>
          <w:lang w:val="it-IT"/>
        </w:rPr>
        <w:t>del Codice</w:t>
      </w:r>
      <w:r w:rsidRPr="004B1D71">
        <w:rPr>
          <w:rFonts w:ascii="Libre Franklin" w:hAnsi="Libre Franklin"/>
          <w:b/>
          <w:sz w:val="18"/>
          <w:szCs w:val="18"/>
          <w:lang w:val="it-IT"/>
        </w:rPr>
        <w:t xml:space="preserve"> (</w:t>
      </w:r>
      <w:r w:rsidR="00182E02" w:rsidRPr="004B1D71">
        <w:rPr>
          <w:rFonts w:ascii="Libre Franklin" w:hAnsi="Libre Franklin"/>
          <w:b/>
          <w:sz w:val="18"/>
          <w:szCs w:val="18"/>
          <w:lang w:val="it-IT"/>
        </w:rPr>
        <w:t xml:space="preserve">Dichiarazioni DGUE e </w:t>
      </w:r>
      <w:r w:rsidR="004E2F09" w:rsidRPr="001F6C14">
        <w:rPr>
          <w:rFonts w:ascii="Libre Franklin" w:hAnsi="Libre Franklin"/>
          <w:b/>
          <w:sz w:val="18"/>
          <w:szCs w:val="18"/>
          <w:lang w:val="it-IT"/>
        </w:rPr>
        <w:t>Allegato 4</w:t>
      </w:r>
      <w:r w:rsidR="008E042B" w:rsidRPr="001F6C14">
        <w:rPr>
          <w:rFonts w:ascii="Libre Franklin" w:hAnsi="Libre Franklin"/>
          <w:b/>
          <w:sz w:val="18"/>
          <w:szCs w:val="18"/>
          <w:lang w:val="it-IT"/>
        </w:rPr>
        <w:t>_Dichiarazioni</w:t>
      </w:r>
      <w:r w:rsidR="008E042B" w:rsidRPr="004B1D71">
        <w:rPr>
          <w:rFonts w:ascii="Libre Franklin" w:hAnsi="Libre Franklin"/>
          <w:b/>
          <w:sz w:val="18"/>
          <w:szCs w:val="18"/>
          <w:lang w:val="it-IT"/>
        </w:rPr>
        <w:t xml:space="preserve"> integrative al DGUE elettronico</w:t>
      </w:r>
      <w:r w:rsidRPr="004B1D71">
        <w:rPr>
          <w:rFonts w:ascii="Libre Franklin" w:hAnsi="Libre Franklin"/>
          <w:b/>
          <w:sz w:val="18"/>
          <w:szCs w:val="18"/>
          <w:lang w:val="it-IT"/>
        </w:rPr>
        <w:t>);</w:t>
      </w:r>
    </w:p>
    <w:p w14:paraId="414423AB" w14:textId="77777777" w:rsidR="00B218D5" w:rsidRPr="004B1D71" w:rsidRDefault="00B218D5">
      <w:pPr>
        <w:pStyle w:val="Testonotaapidipagina"/>
        <w:rPr>
          <w:rFonts w:ascii="Libre Franklin" w:hAnsi="Libre Franklin"/>
          <w:sz w:val="18"/>
          <w:szCs w:val="18"/>
        </w:rPr>
      </w:pPr>
    </w:p>
  </w:footnote>
  <w:footnote w:id="2">
    <w:p w14:paraId="6E194005" w14:textId="03D82A9C" w:rsidR="001846DB" w:rsidRPr="001F6C14" w:rsidRDefault="001846DB" w:rsidP="00935339">
      <w:pPr>
        <w:pStyle w:val="Testonotaapidipagina"/>
        <w:jc w:val="both"/>
        <w:rPr>
          <w:rFonts w:ascii="Libre Franklin" w:hAnsi="Libre Franklin"/>
          <w:sz w:val="18"/>
          <w:szCs w:val="18"/>
        </w:rPr>
      </w:pPr>
      <w:r w:rsidRPr="004B1D71">
        <w:rPr>
          <w:rStyle w:val="Rimandonotaapidipagina"/>
          <w:rFonts w:ascii="Libre Franklin" w:hAnsi="Libre Franklin"/>
          <w:sz w:val="18"/>
          <w:szCs w:val="18"/>
        </w:rPr>
        <w:footnoteRef/>
      </w:r>
      <w:r w:rsidRPr="004B1D71">
        <w:rPr>
          <w:rFonts w:ascii="Libre Franklin" w:hAnsi="Libre Franklin"/>
          <w:sz w:val="18"/>
          <w:szCs w:val="18"/>
        </w:rPr>
        <w:t xml:space="preserve"> </w:t>
      </w:r>
      <w:r w:rsidRPr="004B1D71">
        <w:rPr>
          <w:rFonts w:ascii="Libre Franklin" w:hAnsi="Libre Franklin"/>
          <w:b/>
          <w:sz w:val="18"/>
          <w:szCs w:val="18"/>
        </w:rPr>
        <w:t>Nel caso in cui il Consorziato esecutore sia a sua volta un Consorzio di cui all’</w:t>
      </w:r>
      <w:hyperlink r:id="rId2" w:anchor="045" w:history="1">
        <w:r w:rsidR="00FC6CA3">
          <w:rPr>
            <w:rFonts w:ascii="Libre Franklin" w:hAnsi="Libre Franklin"/>
            <w:b/>
            <w:sz w:val="18"/>
            <w:szCs w:val="18"/>
          </w:rPr>
          <w:t>articolo 6</w:t>
        </w:r>
        <w:r w:rsidR="00575642">
          <w:rPr>
            <w:rFonts w:ascii="Libre Franklin" w:hAnsi="Libre Franklin"/>
            <w:b/>
            <w:sz w:val="18"/>
            <w:szCs w:val="18"/>
          </w:rPr>
          <w:t>5, comma 2, lettera c</w:t>
        </w:r>
        <w:r w:rsidRPr="004B1D71">
          <w:rPr>
            <w:rFonts w:ascii="Libre Franklin" w:hAnsi="Libre Franklin"/>
            <w:b/>
            <w:sz w:val="18"/>
            <w:szCs w:val="18"/>
          </w:rPr>
          <w:t>)</w:t>
        </w:r>
      </w:hyperlink>
      <w:r w:rsidRPr="004B1D71">
        <w:rPr>
          <w:rFonts w:ascii="Libre Franklin" w:hAnsi="Libre Franklin"/>
          <w:b/>
          <w:sz w:val="18"/>
          <w:szCs w:val="18"/>
        </w:rPr>
        <w:t xml:space="preserve"> del Codice, quest’ultimo dovrà </w:t>
      </w:r>
      <w:r w:rsidRPr="004B1D71">
        <w:rPr>
          <w:rFonts w:ascii="Libre Franklin" w:hAnsi="Libre Franklin" w:cs="Times New Roman"/>
          <w:b/>
          <w:sz w:val="18"/>
          <w:szCs w:val="18"/>
        </w:rPr>
        <w:t>indicare, in sede di offerta, i</w:t>
      </w:r>
      <w:r w:rsidRPr="004B1D71">
        <w:rPr>
          <w:rFonts w:ascii="Libre Franklin" w:hAnsi="Libre Franklin"/>
          <w:b/>
          <w:sz w:val="18"/>
          <w:szCs w:val="18"/>
        </w:rPr>
        <w:t>l/i consorziato/i</w:t>
      </w:r>
      <w:r w:rsidRPr="004B1D71">
        <w:rPr>
          <w:rFonts w:ascii="Libre Franklin" w:hAnsi="Libre Franklin" w:cs="Times New Roman"/>
          <w:b/>
          <w:sz w:val="18"/>
          <w:szCs w:val="18"/>
        </w:rPr>
        <w:t xml:space="preserve"> per i quali concorre</w:t>
      </w:r>
      <w:r w:rsidRPr="004B1D71">
        <w:rPr>
          <w:rFonts w:ascii="Libre Franklin" w:hAnsi="Libre Franklin"/>
          <w:b/>
          <w:sz w:val="18"/>
          <w:szCs w:val="18"/>
        </w:rPr>
        <w:t xml:space="preserve">. Questo/i ultimo/i dovrà/dovranno rendere le relative dichiarazioni in merito all’assenza dei motivi di esclusione di cui </w:t>
      </w:r>
      <w:r w:rsidR="001F26EF">
        <w:rPr>
          <w:rFonts w:ascii="Libre Franklin" w:hAnsi="Libre Franklin"/>
          <w:b/>
          <w:sz w:val="18"/>
          <w:szCs w:val="18"/>
        </w:rPr>
        <w:t>agli art. 94</w:t>
      </w:r>
      <w:r w:rsidR="00D4191E">
        <w:rPr>
          <w:rFonts w:ascii="Libre Franklin" w:hAnsi="Libre Franklin"/>
          <w:b/>
          <w:sz w:val="18"/>
          <w:szCs w:val="18"/>
        </w:rPr>
        <w:t xml:space="preserve"> e </w:t>
      </w:r>
      <w:r w:rsidR="001F26EF">
        <w:rPr>
          <w:rFonts w:ascii="Libre Franklin" w:hAnsi="Libre Franklin"/>
          <w:b/>
          <w:sz w:val="18"/>
          <w:szCs w:val="18"/>
        </w:rPr>
        <w:t xml:space="preserve">95 </w:t>
      </w:r>
      <w:r w:rsidR="00FC6CA3" w:rsidRPr="00FC6CA3">
        <w:rPr>
          <w:rFonts w:ascii="Libre Franklin" w:hAnsi="Libre Franklin"/>
          <w:b/>
          <w:sz w:val="18"/>
          <w:szCs w:val="18"/>
        </w:rPr>
        <w:t xml:space="preserve">del Codice </w:t>
      </w:r>
      <w:r w:rsidRPr="004B1D71">
        <w:rPr>
          <w:rFonts w:ascii="Libre Franklin" w:hAnsi="Libre Franklin"/>
          <w:b/>
          <w:sz w:val="18"/>
          <w:szCs w:val="18"/>
        </w:rPr>
        <w:t>(</w:t>
      </w:r>
      <w:r w:rsidR="00F33CDE">
        <w:rPr>
          <w:rFonts w:ascii="Libre Franklin" w:hAnsi="Libre Franklin"/>
          <w:b/>
          <w:sz w:val="18"/>
          <w:szCs w:val="18"/>
        </w:rPr>
        <w:t>Allegato 2_DGUE concorrente</w:t>
      </w:r>
      <w:r w:rsidRPr="001F6C14">
        <w:rPr>
          <w:rFonts w:ascii="Libre Franklin" w:hAnsi="Libre Franklin"/>
          <w:b/>
          <w:sz w:val="18"/>
          <w:szCs w:val="18"/>
        </w:rPr>
        <w:t>);</w:t>
      </w:r>
    </w:p>
  </w:footnote>
  <w:footnote w:id="3">
    <w:p w14:paraId="5C50EB8B" w14:textId="40FB479C" w:rsidR="00935339" w:rsidRDefault="00935339" w:rsidP="00935339">
      <w:pPr>
        <w:pStyle w:val="Testonotaapidipagina"/>
        <w:jc w:val="both"/>
      </w:pPr>
      <w:r w:rsidRPr="001F6C14">
        <w:rPr>
          <w:rStyle w:val="Rimandonotaapidipagina"/>
        </w:rPr>
        <w:footnoteRef/>
      </w:r>
      <w:r w:rsidRPr="001F6C14">
        <w:t xml:space="preserve"> </w:t>
      </w:r>
      <w:r w:rsidRPr="001F6C14">
        <w:rPr>
          <w:rFonts w:ascii="Libre Franklin" w:hAnsi="Libre Franklin"/>
          <w:b/>
          <w:sz w:val="18"/>
          <w:szCs w:val="18"/>
        </w:rPr>
        <w:t>Si rammenta che, ai sensi dell’art. 67, comma 3,</w:t>
      </w:r>
      <w:r w:rsidRPr="00935339">
        <w:rPr>
          <w:rFonts w:ascii="Libre Franklin" w:hAnsi="Libre Franklin"/>
          <w:b/>
          <w:sz w:val="18"/>
          <w:szCs w:val="18"/>
        </w:rPr>
        <w:t xml:space="preserve"> del </w:t>
      </w:r>
      <w:proofErr w:type="spellStart"/>
      <w:r w:rsidRPr="00935339">
        <w:rPr>
          <w:rFonts w:ascii="Libre Franklin" w:hAnsi="Libre Franklin"/>
          <w:b/>
          <w:sz w:val="18"/>
          <w:szCs w:val="18"/>
        </w:rPr>
        <w:t>D.Lgs.</w:t>
      </w:r>
      <w:proofErr w:type="spellEnd"/>
      <w:r w:rsidRPr="00935339">
        <w:rPr>
          <w:rFonts w:ascii="Libre Franklin" w:hAnsi="Libre Franklin"/>
          <w:b/>
          <w:sz w:val="18"/>
          <w:szCs w:val="18"/>
        </w:rPr>
        <w:t xml:space="preserve"> 36/2023 i requisiti generali di cui agli articoli 94 e 95 sono posseduti sia dalle consorziate esecutrici che dalle consorziate che prestano i requisiti</w:t>
      </w:r>
      <w:r w:rsidR="00F33CDE">
        <w:rPr>
          <w:rFonts w:ascii="Libre Franklin" w:hAnsi="Libre Franklin"/>
          <w:b/>
          <w:sz w:val="18"/>
          <w:szCs w:val="18"/>
        </w:rPr>
        <w:t xml:space="preserve"> e pertanto anche quest’ultime devono presentare l’Allegato 2_DGUE concorrente</w:t>
      </w:r>
      <w:r>
        <w:rPr>
          <w:rFonts w:ascii="Libre Franklin" w:hAnsi="Libre Franklin"/>
          <w:b/>
          <w:sz w:val="18"/>
          <w:szCs w:val="18"/>
        </w:rPr>
        <w:t>.</w:t>
      </w:r>
    </w:p>
  </w:footnote>
  <w:footnote w:id="4">
    <w:p w14:paraId="59B9FC0C" w14:textId="24E61987" w:rsidR="00FB177B" w:rsidRPr="00F33CDE" w:rsidRDefault="00FB177B" w:rsidP="008520E2">
      <w:pPr>
        <w:pStyle w:val="Testonotaapidipagina"/>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w:t>
      </w:r>
      <w:r w:rsidRPr="00F33CDE">
        <w:rPr>
          <w:rFonts w:ascii="Libre Franklin" w:hAnsi="Libre Franklin"/>
          <w:b/>
          <w:sz w:val="18"/>
          <w:szCs w:val="18"/>
        </w:rPr>
        <w:t>Nel caso in cui il Consorziato esecutore sia a sua volta un Consorzio di cui all’</w:t>
      </w:r>
      <w:hyperlink r:id="rId3" w:anchor="045" w:history="1">
        <w:r w:rsidR="00FC6CA3" w:rsidRPr="00F33CDE">
          <w:rPr>
            <w:rFonts w:ascii="Libre Franklin" w:hAnsi="Libre Franklin"/>
            <w:b/>
            <w:sz w:val="18"/>
            <w:szCs w:val="18"/>
          </w:rPr>
          <w:t>articolo 6</w:t>
        </w:r>
        <w:r w:rsidRPr="00F33CDE">
          <w:rPr>
            <w:rFonts w:ascii="Libre Franklin" w:hAnsi="Libre Franklin"/>
            <w:b/>
            <w:sz w:val="18"/>
            <w:szCs w:val="18"/>
          </w:rPr>
          <w:t>5, comma 2, lettera b)</w:t>
        </w:r>
      </w:hyperlink>
      <w:r w:rsidRPr="00F33CDE">
        <w:rPr>
          <w:rFonts w:ascii="Libre Franklin" w:hAnsi="Libre Franklin"/>
          <w:b/>
          <w:sz w:val="18"/>
          <w:szCs w:val="18"/>
        </w:rPr>
        <w:t xml:space="preserve"> del Codice, quest’ultimo dovrà </w:t>
      </w:r>
      <w:r w:rsidRPr="00F33CDE">
        <w:rPr>
          <w:rFonts w:ascii="Libre Franklin" w:hAnsi="Libre Franklin" w:cs="Times New Roman"/>
          <w:b/>
          <w:sz w:val="18"/>
          <w:szCs w:val="18"/>
        </w:rPr>
        <w:t>indicare, in sede di offerta, i</w:t>
      </w:r>
      <w:r w:rsidRPr="00F33CDE">
        <w:rPr>
          <w:rFonts w:ascii="Libre Franklin" w:hAnsi="Libre Franklin"/>
          <w:b/>
          <w:sz w:val="18"/>
          <w:szCs w:val="18"/>
        </w:rPr>
        <w:t>l/i consorziato/i</w:t>
      </w:r>
      <w:r w:rsidRPr="00F33CDE">
        <w:rPr>
          <w:rFonts w:ascii="Libre Franklin" w:hAnsi="Libre Franklin" w:cs="Times New Roman"/>
          <w:b/>
          <w:sz w:val="18"/>
          <w:szCs w:val="18"/>
        </w:rPr>
        <w:t xml:space="preserve"> per i quali concorre</w:t>
      </w:r>
      <w:r w:rsidRPr="00F33CDE">
        <w:rPr>
          <w:rFonts w:ascii="Libre Franklin" w:hAnsi="Libre Franklin"/>
          <w:b/>
          <w:sz w:val="18"/>
          <w:szCs w:val="18"/>
        </w:rPr>
        <w:t xml:space="preserve">. Questo/i ultimo/i dovrà/dovranno rendere le relative dichiarazioni in merito all’assenza dei motivi di esclusione di cui </w:t>
      </w:r>
      <w:r w:rsidR="00D4191E" w:rsidRPr="00F33CDE">
        <w:rPr>
          <w:rFonts w:ascii="Libre Franklin" w:hAnsi="Libre Franklin"/>
          <w:b/>
          <w:sz w:val="18"/>
          <w:szCs w:val="18"/>
        </w:rPr>
        <w:t xml:space="preserve">agli art. 94 e </w:t>
      </w:r>
      <w:r w:rsidR="001F26EF" w:rsidRPr="00F33CDE">
        <w:rPr>
          <w:rFonts w:ascii="Libre Franklin" w:hAnsi="Libre Franklin"/>
          <w:b/>
          <w:sz w:val="18"/>
          <w:szCs w:val="18"/>
        </w:rPr>
        <w:t>95</w:t>
      </w:r>
      <w:r w:rsidR="00FC6CA3" w:rsidRPr="00F33CDE">
        <w:rPr>
          <w:rFonts w:ascii="Libre Franklin" w:hAnsi="Libre Franklin"/>
          <w:b/>
          <w:sz w:val="18"/>
          <w:szCs w:val="18"/>
        </w:rPr>
        <w:t xml:space="preserve"> del Codice </w:t>
      </w:r>
      <w:r w:rsidR="001B658C" w:rsidRPr="00F33CDE">
        <w:rPr>
          <w:rFonts w:ascii="Libre Franklin" w:hAnsi="Libre Franklin"/>
          <w:b/>
          <w:sz w:val="18"/>
          <w:szCs w:val="18"/>
        </w:rPr>
        <w:t>(</w:t>
      </w:r>
      <w:r w:rsidR="00F33CDE" w:rsidRPr="00F33CDE">
        <w:rPr>
          <w:rFonts w:ascii="Libre Franklin" w:hAnsi="Libre Franklin"/>
          <w:b/>
          <w:sz w:val="18"/>
          <w:szCs w:val="18"/>
        </w:rPr>
        <w:t>Allegato 2_DGUE concorrente</w:t>
      </w:r>
      <w:r w:rsidRPr="00F33CDE">
        <w:rPr>
          <w:rFonts w:ascii="Libre Franklin" w:hAnsi="Libre Franklin"/>
          <w:b/>
          <w:sz w:val="18"/>
          <w:szCs w:val="18"/>
        </w:rPr>
        <w:t>);</w:t>
      </w:r>
    </w:p>
  </w:footnote>
  <w:footnote w:id="5">
    <w:p w14:paraId="00F414D4" w14:textId="5C47F57C" w:rsidR="00935339" w:rsidRPr="00F33CDE" w:rsidRDefault="00935339" w:rsidP="00F33CDE">
      <w:pPr>
        <w:pStyle w:val="Testonotaapidipagina"/>
        <w:jc w:val="both"/>
      </w:pPr>
      <w:r w:rsidRPr="00F33CDE">
        <w:rPr>
          <w:rStyle w:val="Rimandonotaapidipagina"/>
        </w:rPr>
        <w:footnoteRef/>
      </w:r>
      <w:r w:rsidRPr="00F33CDE">
        <w:t xml:space="preserve"> </w:t>
      </w:r>
      <w:r w:rsidRPr="00F33CDE">
        <w:rPr>
          <w:rFonts w:ascii="Libre Franklin" w:hAnsi="Libre Franklin"/>
          <w:b/>
          <w:sz w:val="18"/>
          <w:szCs w:val="18"/>
        </w:rPr>
        <w:t xml:space="preserve">Si rammenta che, ai sensi dell’art. 67, comma 3, del </w:t>
      </w:r>
      <w:proofErr w:type="spellStart"/>
      <w:r w:rsidRPr="00F33CDE">
        <w:rPr>
          <w:rFonts w:ascii="Libre Franklin" w:hAnsi="Libre Franklin"/>
          <w:b/>
          <w:sz w:val="18"/>
          <w:szCs w:val="18"/>
        </w:rPr>
        <w:t>D.Lgs.</w:t>
      </w:r>
      <w:proofErr w:type="spellEnd"/>
      <w:r w:rsidRPr="00F33CDE">
        <w:rPr>
          <w:rFonts w:ascii="Libre Franklin" w:hAnsi="Libre Franklin"/>
          <w:b/>
          <w:sz w:val="18"/>
          <w:szCs w:val="18"/>
        </w:rPr>
        <w:t xml:space="preserve"> 36/2023 i requisiti generali di cui agli articoli 94 e 95 sono posseduti sia dalle consorziate esecutrici che dalle consorziate che prestano i requisiti</w:t>
      </w:r>
      <w:r w:rsidR="00F33CDE" w:rsidRPr="00F33CDE">
        <w:rPr>
          <w:rFonts w:ascii="Libre Franklin" w:hAnsi="Libre Franklin"/>
          <w:b/>
          <w:sz w:val="18"/>
          <w:szCs w:val="18"/>
        </w:rPr>
        <w:t xml:space="preserve"> e pertanto anche quest’ultime devono presentare l’Allegato 2_DGUE concorrente.</w:t>
      </w:r>
    </w:p>
  </w:footnote>
  <w:footnote w:id="6">
    <w:p w14:paraId="4F07387E" w14:textId="00121039" w:rsidR="00FC6799" w:rsidRPr="002B55C6" w:rsidRDefault="00FC6799" w:rsidP="008520E2">
      <w:pPr>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Il mandato deve risultare da </w:t>
      </w:r>
      <w:r w:rsidR="008D7BF8">
        <w:rPr>
          <w:rFonts w:ascii="Libre Franklin" w:hAnsi="Libre Franklin"/>
          <w:sz w:val="18"/>
          <w:szCs w:val="18"/>
        </w:rPr>
        <w:t>scrittura privata autenticata</w:t>
      </w:r>
      <w:r w:rsidRPr="00F33CDE">
        <w:rPr>
          <w:rFonts w:ascii="Libre Franklin" w:hAnsi="Libre Franklin"/>
          <w:sz w:val="18"/>
          <w:szCs w:val="18"/>
        </w:rPr>
        <w:t>, deve essere unico collettivo speciale gratuito e irrevocabile, deve essere</w:t>
      </w:r>
      <w:r w:rsidRPr="004B1D71">
        <w:rPr>
          <w:rFonts w:ascii="Libre Franklin" w:hAnsi="Libre Franklin"/>
          <w:sz w:val="18"/>
          <w:szCs w:val="18"/>
        </w:rPr>
        <w:t xml:space="preserve"> corredato dalla relativa procura al legale rappresentante del mandatario e deve essere allegato nella fo</w:t>
      </w:r>
      <w:r w:rsidR="00CB7222" w:rsidRPr="004B1D71">
        <w:rPr>
          <w:rFonts w:ascii="Libre Franklin" w:hAnsi="Libre Franklin"/>
          <w:sz w:val="18"/>
          <w:szCs w:val="18"/>
        </w:rPr>
        <w:t>rma specificata nel Disciplinare di Gara</w:t>
      </w:r>
      <w:r w:rsidRPr="004B1D71">
        <w:rPr>
          <w:rFonts w:ascii="Libre Franklin" w:hAnsi="Libre Franklin"/>
          <w:sz w:val="18"/>
          <w:szCs w:val="18"/>
        </w:rPr>
        <w:t xml:space="preserve">. </w:t>
      </w:r>
      <w:proofErr w:type="gramStart"/>
      <w:r w:rsidRPr="004B1D71">
        <w:rPr>
          <w:rFonts w:ascii="Libre Franklin" w:hAnsi="Libre Franklin"/>
          <w:sz w:val="18"/>
          <w:szCs w:val="18"/>
        </w:rPr>
        <w:t>E’</w:t>
      </w:r>
      <w:proofErr w:type="gramEnd"/>
      <w:r w:rsidRPr="004B1D71">
        <w:rPr>
          <w:rFonts w:ascii="Libre Franklin" w:hAnsi="Libre Franklin"/>
          <w:sz w:val="18"/>
          <w:szCs w:val="18"/>
        </w:rPr>
        <w:t xml:space="preserve"> inoltre richiesto che riporti il dettaglio delle quote di </w:t>
      </w:r>
      <w:r w:rsidR="004B1D71" w:rsidRPr="004B1D71">
        <w:rPr>
          <w:rFonts w:ascii="Libre Franklin" w:hAnsi="Libre Franklin"/>
          <w:sz w:val="18"/>
          <w:szCs w:val="18"/>
        </w:rPr>
        <w:t>esecuzione</w:t>
      </w:r>
      <w:r w:rsidRPr="004B1D71">
        <w:rPr>
          <w:rFonts w:ascii="Libre Franklin" w:hAnsi="Libre Franklin"/>
          <w:sz w:val="18"/>
          <w:szCs w:val="18"/>
        </w:rPr>
        <w:t>. Qualora il mandato risulti carente di tali informazioni di dettaglio, le stesse devono essere</w:t>
      </w:r>
      <w:r w:rsidRPr="002B55C6">
        <w:rPr>
          <w:rFonts w:ascii="Libre Franklin" w:hAnsi="Libre Franklin"/>
          <w:sz w:val="18"/>
          <w:szCs w:val="18"/>
        </w:rPr>
        <w:t xml:space="preserve"> dichiarate con apposita dichiarazione ai sensi del DPR 445/00 resa e sottoscritta da tutti i componenti del RTC.</w:t>
      </w:r>
    </w:p>
    <w:p w14:paraId="630F1556" w14:textId="77777777" w:rsidR="00FC6799" w:rsidRPr="002B55C6" w:rsidRDefault="00FC6799">
      <w:pPr>
        <w:pStyle w:val="Testonotaapidipagina"/>
        <w:rPr>
          <w:rFonts w:ascii="Libre Franklin" w:hAnsi="Libre Franklin"/>
          <w:sz w:val="18"/>
          <w:szCs w:val="18"/>
        </w:rPr>
      </w:pPr>
    </w:p>
  </w:footnote>
  <w:footnote w:id="7">
    <w:p w14:paraId="54B25CBB" w14:textId="38EFF256" w:rsidR="00F93690" w:rsidRPr="002B55C6" w:rsidRDefault="00F93690" w:rsidP="00F93690">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L’atto costitutivo deve risultare da scrittura privata autentica</w:t>
      </w:r>
      <w:r w:rsidR="00454596">
        <w:rPr>
          <w:rFonts w:ascii="Libre Franklin" w:hAnsi="Libre Franklin"/>
          <w:sz w:val="18"/>
          <w:szCs w:val="18"/>
        </w:rPr>
        <w:t>ta</w:t>
      </w:r>
      <w:r w:rsidRPr="002B55C6">
        <w:rPr>
          <w:rFonts w:ascii="Libre Franklin" w:hAnsi="Libre Franklin"/>
          <w:sz w:val="18"/>
          <w:szCs w:val="18"/>
        </w:rPr>
        <w:t>, deve riportare il dettaglio del consorzio costituito</w:t>
      </w:r>
      <w:r w:rsidRPr="002B55C6">
        <w:rPr>
          <w:rFonts w:ascii="Libre Franklin" w:hAnsi="Libre Franklin"/>
          <w:spacing w:val="1"/>
          <w:sz w:val="18"/>
          <w:szCs w:val="18"/>
        </w:rPr>
        <w:t xml:space="preserve"> </w:t>
      </w:r>
      <w:r w:rsidRPr="002B55C6">
        <w:rPr>
          <w:rFonts w:ascii="Libre Franklin" w:hAnsi="Libre Franklin"/>
          <w:sz w:val="18"/>
          <w:szCs w:val="18"/>
        </w:rPr>
        <w:t xml:space="preserve">(le quote di esecuzione, le eventuali diverse prestazioni eseguite dai consorziati) e deve essere allegato nella </w:t>
      </w:r>
      <w:proofErr w:type="gramStart"/>
      <w:r w:rsidRPr="002B55C6">
        <w:rPr>
          <w:rFonts w:ascii="Libre Franklin" w:hAnsi="Libre Franklin"/>
          <w:sz w:val="18"/>
          <w:szCs w:val="18"/>
        </w:rPr>
        <w:t>forma</w:t>
      </w:r>
      <w:r w:rsidR="00E12152" w:rsidRPr="002B55C6">
        <w:rPr>
          <w:rFonts w:ascii="Libre Franklin" w:hAnsi="Libre Franklin"/>
          <w:sz w:val="18"/>
          <w:szCs w:val="18"/>
        </w:rPr>
        <w:t xml:space="preserve"> </w:t>
      </w:r>
      <w:r w:rsidRPr="002B55C6">
        <w:rPr>
          <w:rFonts w:ascii="Libre Franklin" w:hAnsi="Libre Franklin"/>
          <w:spacing w:val="-52"/>
          <w:sz w:val="18"/>
          <w:szCs w:val="18"/>
        </w:rPr>
        <w:t xml:space="preserve"> </w:t>
      </w:r>
      <w:r w:rsidRPr="002B55C6">
        <w:rPr>
          <w:rFonts w:ascii="Libre Franklin" w:hAnsi="Libre Franklin"/>
          <w:sz w:val="18"/>
          <w:szCs w:val="18"/>
        </w:rPr>
        <w:t>specificata</w:t>
      </w:r>
      <w:proofErr w:type="gramEnd"/>
      <w:r w:rsidRPr="002B55C6">
        <w:rPr>
          <w:rFonts w:ascii="Libre Franklin" w:hAnsi="Libre Franklin"/>
          <w:spacing w:val="-2"/>
          <w:sz w:val="18"/>
          <w:szCs w:val="18"/>
        </w:rPr>
        <w:t xml:space="preserve"> </w:t>
      </w:r>
      <w:r w:rsidR="00CB7222">
        <w:rPr>
          <w:rFonts w:ascii="Libre Franklin" w:hAnsi="Libre Franklin"/>
          <w:sz w:val="18"/>
          <w:szCs w:val="18"/>
        </w:rPr>
        <w:t xml:space="preserve">nel </w:t>
      </w:r>
      <w:r w:rsidR="00CB7222" w:rsidRPr="004B1D71">
        <w:rPr>
          <w:rFonts w:ascii="Libre Franklin" w:hAnsi="Libre Franklin"/>
          <w:sz w:val="18"/>
          <w:szCs w:val="18"/>
        </w:rPr>
        <w:t>Disciplinare di Gara</w:t>
      </w:r>
      <w:r w:rsidRPr="004B1D71">
        <w:rPr>
          <w:rFonts w:ascii="Libre Franklin" w:hAnsi="Libre Franklin"/>
          <w:sz w:val="18"/>
          <w:szCs w:val="18"/>
        </w:rPr>
        <w:t>.</w:t>
      </w:r>
    </w:p>
  </w:footnote>
  <w:footnote w:id="8">
    <w:p w14:paraId="599C5FA1"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w:t>
      </w:r>
      <w:r w:rsidRPr="002B55C6">
        <w:rPr>
          <w:rFonts w:ascii="Libre Franklin" w:hAnsi="Libre Franklin"/>
          <w:spacing w:val="20"/>
          <w:sz w:val="18"/>
          <w:szCs w:val="18"/>
        </w:rPr>
        <w:t xml:space="preserve"> </w:t>
      </w:r>
      <w:r w:rsidRPr="002B55C6">
        <w:rPr>
          <w:rFonts w:ascii="Libre Franklin" w:hAnsi="Libre Franklin"/>
          <w:sz w:val="18"/>
          <w:szCs w:val="18"/>
        </w:rPr>
        <w:t>necessario</w:t>
      </w:r>
      <w:r w:rsidRPr="002B55C6">
        <w:rPr>
          <w:rFonts w:ascii="Libre Franklin" w:hAnsi="Libre Franklin"/>
          <w:spacing w:val="19"/>
          <w:sz w:val="18"/>
          <w:szCs w:val="18"/>
        </w:rPr>
        <w:t xml:space="preserve"> </w:t>
      </w:r>
      <w:r w:rsidRPr="002B55C6">
        <w:rPr>
          <w:rFonts w:ascii="Libre Franklin" w:hAnsi="Libre Franklin"/>
          <w:sz w:val="18"/>
          <w:szCs w:val="18"/>
        </w:rPr>
        <w:t>allegare</w:t>
      </w:r>
      <w:r w:rsidRPr="002B55C6">
        <w:rPr>
          <w:rFonts w:ascii="Libre Franklin" w:hAnsi="Libre Franklin"/>
          <w:spacing w:val="19"/>
          <w:sz w:val="18"/>
          <w:szCs w:val="18"/>
        </w:rPr>
        <w:t xml:space="preserve"> </w:t>
      </w:r>
      <w:r w:rsidRPr="002B55C6">
        <w:rPr>
          <w:rFonts w:ascii="Libre Franklin" w:hAnsi="Libre Franklin"/>
          <w:sz w:val="18"/>
          <w:szCs w:val="18"/>
        </w:rPr>
        <w:t>la</w:t>
      </w:r>
      <w:r w:rsidRPr="002B55C6">
        <w:rPr>
          <w:rFonts w:ascii="Libre Franklin" w:hAnsi="Libre Franklin"/>
          <w:spacing w:val="23"/>
          <w:sz w:val="18"/>
          <w:szCs w:val="18"/>
        </w:rPr>
        <w:t xml:space="preserve"> </w:t>
      </w:r>
      <w:r w:rsidRPr="002B55C6">
        <w:rPr>
          <w:rFonts w:ascii="Libre Franklin" w:hAnsi="Libre Franklin"/>
          <w:sz w:val="18"/>
          <w:szCs w:val="18"/>
        </w:rPr>
        <w:t>copia</w:t>
      </w:r>
      <w:r w:rsidRPr="002B55C6">
        <w:rPr>
          <w:rFonts w:ascii="Libre Franklin" w:hAnsi="Libre Franklin"/>
          <w:spacing w:val="18"/>
          <w:sz w:val="18"/>
          <w:szCs w:val="18"/>
        </w:rPr>
        <w:t xml:space="preserve"> </w:t>
      </w:r>
      <w:r w:rsidRPr="002B55C6">
        <w:rPr>
          <w:rFonts w:ascii="Libre Franklin" w:hAnsi="Libre Franklin"/>
          <w:sz w:val="18"/>
          <w:szCs w:val="18"/>
        </w:rPr>
        <w:t>scansionata</w:t>
      </w:r>
      <w:r w:rsidRPr="002B55C6">
        <w:rPr>
          <w:rFonts w:ascii="Libre Franklin" w:hAnsi="Libre Franklin"/>
          <w:spacing w:val="19"/>
          <w:sz w:val="18"/>
          <w:szCs w:val="18"/>
        </w:rPr>
        <w:t xml:space="preserve"> </w:t>
      </w:r>
      <w:r w:rsidRPr="002B55C6">
        <w:rPr>
          <w:rFonts w:ascii="Libre Franklin" w:hAnsi="Libre Franklin"/>
          <w:sz w:val="18"/>
          <w:szCs w:val="18"/>
        </w:rPr>
        <w:t>del</w:t>
      </w:r>
      <w:r w:rsidRPr="002B55C6">
        <w:rPr>
          <w:rFonts w:ascii="Libre Franklin" w:hAnsi="Libre Franklin"/>
          <w:spacing w:val="20"/>
          <w:sz w:val="18"/>
          <w:szCs w:val="18"/>
        </w:rPr>
        <w:t xml:space="preserve"> </w:t>
      </w:r>
      <w:r w:rsidRPr="002B55C6">
        <w:rPr>
          <w:rFonts w:ascii="Libre Franklin" w:hAnsi="Libre Franklin"/>
          <w:sz w:val="18"/>
          <w:szCs w:val="18"/>
        </w:rPr>
        <w:t>contratto</w:t>
      </w:r>
      <w:r w:rsidRPr="002B55C6">
        <w:rPr>
          <w:rFonts w:ascii="Libre Franklin" w:hAnsi="Libre Franklin"/>
          <w:spacing w:val="20"/>
          <w:sz w:val="18"/>
          <w:szCs w:val="18"/>
        </w:rPr>
        <w:t xml:space="preserve"> </w:t>
      </w:r>
      <w:r w:rsidRPr="002B55C6">
        <w:rPr>
          <w:rFonts w:ascii="Libre Franklin" w:hAnsi="Libre Franklin"/>
          <w:sz w:val="18"/>
          <w:szCs w:val="18"/>
        </w:rPr>
        <w:t>di</w:t>
      </w:r>
      <w:r w:rsidRPr="002B55C6">
        <w:rPr>
          <w:rFonts w:ascii="Libre Franklin" w:hAnsi="Libre Franklin"/>
          <w:spacing w:val="20"/>
          <w:sz w:val="18"/>
          <w:szCs w:val="18"/>
        </w:rPr>
        <w:t xml:space="preserve"> </w:t>
      </w:r>
      <w:r w:rsidRPr="002B55C6">
        <w:rPr>
          <w:rFonts w:ascii="Libre Franklin" w:hAnsi="Libre Franklin"/>
          <w:sz w:val="18"/>
          <w:szCs w:val="18"/>
        </w:rPr>
        <w:t>rete,</w:t>
      </w:r>
      <w:r w:rsidRPr="002B55C6">
        <w:rPr>
          <w:rFonts w:ascii="Libre Franklin" w:hAnsi="Libre Franklin"/>
          <w:spacing w:val="21"/>
          <w:sz w:val="18"/>
          <w:szCs w:val="18"/>
        </w:rPr>
        <w:t xml:space="preserve"> </w:t>
      </w:r>
      <w:r w:rsidRPr="002B55C6">
        <w:rPr>
          <w:rFonts w:ascii="Libre Franklin" w:hAnsi="Libre Franklin"/>
          <w:sz w:val="18"/>
          <w:szCs w:val="18"/>
        </w:rPr>
        <w:t>redatto</w:t>
      </w:r>
      <w:r w:rsidRPr="002B55C6">
        <w:rPr>
          <w:rFonts w:ascii="Libre Franklin" w:hAnsi="Libre Franklin"/>
          <w:spacing w:val="20"/>
          <w:sz w:val="18"/>
          <w:szCs w:val="18"/>
        </w:rPr>
        <w:t xml:space="preserve"> </w:t>
      </w:r>
      <w:r w:rsidRPr="002B55C6">
        <w:rPr>
          <w:rFonts w:ascii="Libre Franklin" w:hAnsi="Libre Franklin"/>
          <w:sz w:val="18"/>
          <w:szCs w:val="18"/>
        </w:rPr>
        <w:t>per</w:t>
      </w:r>
      <w:r w:rsidRPr="002B55C6">
        <w:rPr>
          <w:rFonts w:ascii="Libre Franklin" w:hAnsi="Libre Franklin"/>
          <w:spacing w:val="19"/>
          <w:sz w:val="18"/>
          <w:szCs w:val="18"/>
        </w:rPr>
        <w:t xml:space="preserve"> </w:t>
      </w:r>
      <w:r w:rsidRPr="002B55C6">
        <w:rPr>
          <w:rFonts w:ascii="Libre Franklin" w:hAnsi="Libre Franklin"/>
          <w:sz w:val="18"/>
          <w:szCs w:val="18"/>
        </w:rPr>
        <w:t>atto</w:t>
      </w:r>
      <w:r w:rsidRPr="002B55C6">
        <w:rPr>
          <w:rFonts w:ascii="Libre Franklin" w:hAnsi="Libre Franklin"/>
          <w:spacing w:val="20"/>
          <w:sz w:val="18"/>
          <w:szCs w:val="18"/>
        </w:rPr>
        <w:t xml:space="preserve"> </w:t>
      </w:r>
      <w:r w:rsidRPr="002B55C6">
        <w:rPr>
          <w:rFonts w:ascii="Libre Franklin" w:hAnsi="Libre Franklin"/>
          <w:sz w:val="18"/>
          <w:szCs w:val="18"/>
        </w:rPr>
        <w:t>pubblico</w:t>
      </w:r>
      <w:r w:rsidRPr="002B55C6">
        <w:rPr>
          <w:rFonts w:ascii="Libre Franklin" w:hAnsi="Libre Franklin"/>
          <w:spacing w:val="19"/>
          <w:sz w:val="18"/>
          <w:szCs w:val="18"/>
        </w:rPr>
        <w:t xml:space="preserve"> </w:t>
      </w:r>
      <w:r w:rsidRPr="002B55C6">
        <w:rPr>
          <w:rFonts w:ascii="Libre Franklin" w:hAnsi="Libre Franklin"/>
          <w:sz w:val="18"/>
          <w:szCs w:val="18"/>
        </w:rPr>
        <w:t>o</w:t>
      </w:r>
      <w:r w:rsidRPr="002B55C6">
        <w:rPr>
          <w:rFonts w:ascii="Libre Franklin" w:hAnsi="Libre Franklin"/>
          <w:spacing w:val="19"/>
          <w:sz w:val="18"/>
          <w:szCs w:val="18"/>
        </w:rPr>
        <w:t xml:space="preserve"> </w:t>
      </w:r>
      <w:r w:rsidRPr="002B55C6">
        <w:rPr>
          <w:rFonts w:ascii="Libre Franklin" w:hAnsi="Libre Franklin"/>
          <w:sz w:val="18"/>
          <w:szCs w:val="18"/>
        </w:rPr>
        <w:t>scrittura</w:t>
      </w:r>
      <w:r w:rsidRPr="002B55C6">
        <w:rPr>
          <w:rFonts w:ascii="Libre Franklin" w:hAnsi="Libre Franklin"/>
          <w:spacing w:val="20"/>
          <w:sz w:val="18"/>
          <w:szCs w:val="18"/>
        </w:rPr>
        <w:t xml:space="preserve"> </w:t>
      </w:r>
      <w:r w:rsidRPr="002B55C6">
        <w:rPr>
          <w:rFonts w:ascii="Libre Franklin" w:hAnsi="Libre Franklin"/>
          <w:sz w:val="18"/>
          <w:szCs w:val="18"/>
        </w:rPr>
        <w:t>privata</w:t>
      </w:r>
      <w:r w:rsidRPr="002B55C6">
        <w:rPr>
          <w:rFonts w:ascii="Libre Franklin" w:hAnsi="Libre Franklin"/>
          <w:spacing w:val="20"/>
          <w:sz w:val="18"/>
          <w:szCs w:val="18"/>
        </w:rPr>
        <w:t xml:space="preserve"> </w:t>
      </w:r>
      <w:r w:rsidRPr="002B55C6">
        <w:rPr>
          <w:rFonts w:ascii="Libre Franklin" w:hAnsi="Libre Franklin"/>
          <w:sz w:val="18"/>
          <w:szCs w:val="18"/>
        </w:rPr>
        <w:t>autenticata,</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3"/>
          <w:sz w:val="18"/>
          <w:szCs w:val="18"/>
        </w:rPr>
        <w:t xml:space="preserve"> </w:t>
      </w:r>
      <w:r w:rsidRPr="002B55C6">
        <w:rPr>
          <w:rFonts w:ascii="Libre Franklin" w:hAnsi="Libre Franklin"/>
          <w:sz w:val="18"/>
          <w:szCs w:val="18"/>
        </w:rPr>
        <w:t>per</w:t>
      </w:r>
      <w:r w:rsidRPr="002B55C6">
        <w:rPr>
          <w:rFonts w:ascii="Libre Franklin" w:hAnsi="Libre Franklin"/>
          <w:spacing w:val="14"/>
          <w:sz w:val="18"/>
          <w:szCs w:val="18"/>
        </w:rPr>
        <w:t xml:space="preserve"> </w:t>
      </w:r>
      <w:r w:rsidRPr="002B55C6">
        <w:rPr>
          <w:rFonts w:ascii="Libre Franklin" w:hAnsi="Libre Franklin"/>
          <w:sz w:val="18"/>
          <w:szCs w:val="18"/>
        </w:rPr>
        <w:t>atto</w:t>
      </w:r>
      <w:r w:rsidRPr="002B55C6">
        <w:rPr>
          <w:rFonts w:ascii="Libre Franklin" w:hAnsi="Libre Franklin"/>
          <w:spacing w:val="14"/>
          <w:sz w:val="18"/>
          <w:szCs w:val="18"/>
        </w:rPr>
        <w:t xml:space="preserve"> </w:t>
      </w:r>
      <w:r w:rsidRPr="002B55C6">
        <w:rPr>
          <w:rFonts w:ascii="Libre Franklin" w:hAnsi="Libre Franklin"/>
          <w:sz w:val="18"/>
          <w:szCs w:val="18"/>
        </w:rPr>
        <w:t>firmato</w:t>
      </w:r>
      <w:r w:rsidRPr="002B55C6">
        <w:rPr>
          <w:rFonts w:ascii="Libre Franklin" w:hAnsi="Libre Franklin"/>
          <w:spacing w:val="13"/>
          <w:sz w:val="18"/>
          <w:szCs w:val="18"/>
        </w:rPr>
        <w:t xml:space="preserve"> </w:t>
      </w:r>
      <w:r w:rsidRPr="002B55C6">
        <w:rPr>
          <w:rFonts w:ascii="Libre Franklin" w:hAnsi="Libre Franklin"/>
          <w:sz w:val="18"/>
          <w:szCs w:val="18"/>
        </w:rPr>
        <w:t>digitalmente</w:t>
      </w:r>
      <w:r w:rsidRPr="002B55C6">
        <w:rPr>
          <w:rFonts w:ascii="Libre Franklin" w:hAnsi="Libre Franklin"/>
          <w:spacing w:val="13"/>
          <w:sz w:val="18"/>
          <w:szCs w:val="18"/>
        </w:rPr>
        <w:t xml:space="preserve"> </w:t>
      </w:r>
      <w:r w:rsidRPr="002B55C6">
        <w:rPr>
          <w:rFonts w:ascii="Libre Franklin" w:hAnsi="Libre Franklin"/>
          <w:sz w:val="18"/>
          <w:szCs w:val="18"/>
        </w:rPr>
        <w:t>a</w:t>
      </w:r>
      <w:r w:rsidRPr="002B55C6">
        <w:rPr>
          <w:rFonts w:ascii="Libre Franklin" w:hAnsi="Libre Franklin"/>
          <w:spacing w:val="15"/>
          <w:sz w:val="18"/>
          <w:szCs w:val="18"/>
        </w:rPr>
        <w:t xml:space="preserve"> </w:t>
      </w:r>
      <w:r w:rsidRPr="002B55C6">
        <w:rPr>
          <w:rFonts w:ascii="Libre Franklin" w:hAnsi="Libre Franklin"/>
          <w:sz w:val="18"/>
          <w:szCs w:val="18"/>
        </w:rPr>
        <w:t>norma</w:t>
      </w:r>
      <w:r w:rsidRPr="002B55C6">
        <w:rPr>
          <w:rFonts w:ascii="Libre Franklin" w:hAnsi="Libre Franklin"/>
          <w:spacing w:val="14"/>
          <w:sz w:val="18"/>
          <w:szCs w:val="18"/>
        </w:rPr>
        <w:t xml:space="preserve"> </w:t>
      </w:r>
      <w:r w:rsidRPr="002B55C6">
        <w:rPr>
          <w:rFonts w:ascii="Libre Franklin" w:hAnsi="Libre Franklin"/>
          <w:sz w:val="18"/>
          <w:szCs w:val="18"/>
        </w:rPr>
        <w:t>dell’art.</w:t>
      </w:r>
      <w:r w:rsidRPr="002B55C6">
        <w:rPr>
          <w:rFonts w:ascii="Libre Franklin" w:hAnsi="Libre Franklin"/>
          <w:spacing w:val="14"/>
          <w:sz w:val="18"/>
          <w:szCs w:val="18"/>
        </w:rPr>
        <w:t xml:space="preserve"> </w:t>
      </w:r>
      <w:r w:rsidRPr="002B55C6">
        <w:rPr>
          <w:rFonts w:ascii="Libre Franklin" w:hAnsi="Libre Franklin"/>
          <w:sz w:val="18"/>
          <w:szCs w:val="18"/>
        </w:rPr>
        <w:t>25</w:t>
      </w:r>
      <w:r w:rsidRPr="002B55C6">
        <w:rPr>
          <w:rFonts w:ascii="Libre Franklin" w:hAnsi="Libre Franklin"/>
          <w:spacing w:val="12"/>
          <w:sz w:val="18"/>
          <w:szCs w:val="18"/>
        </w:rPr>
        <w:t xml:space="preserve"> </w:t>
      </w:r>
      <w:r w:rsidRPr="002B55C6">
        <w:rPr>
          <w:rFonts w:ascii="Libre Franklin" w:hAnsi="Libre Franklin"/>
          <w:sz w:val="18"/>
          <w:szCs w:val="18"/>
        </w:rPr>
        <w:t>del</w:t>
      </w:r>
      <w:r w:rsidRPr="002B55C6">
        <w:rPr>
          <w:rFonts w:ascii="Libre Franklin" w:hAnsi="Libre Franklin"/>
          <w:spacing w:val="12"/>
          <w:sz w:val="18"/>
          <w:szCs w:val="18"/>
        </w:rPr>
        <w:t xml:space="preserve"> </w:t>
      </w:r>
      <w:r w:rsidRPr="002B55C6">
        <w:rPr>
          <w:rFonts w:ascii="Libre Franklin" w:hAnsi="Libre Franklin"/>
          <w:sz w:val="18"/>
          <w:szCs w:val="18"/>
        </w:rPr>
        <w:t>d.lgs.</w:t>
      </w:r>
      <w:r w:rsidRPr="002B55C6">
        <w:rPr>
          <w:rFonts w:ascii="Libre Franklin" w:hAnsi="Libre Franklin"/>
          <w:spacing w:val="15"/>
          <w:sz w:val="18"/>
          <w:szCs w:val="18"/>
        </w:rPr>
        <w:t xml:space="preserve"> </w:t>
      </w:r>
      <w:r w:rsidRPr="002B55C6">
        <w:rPr>
          <w:rFonts w:ascii="Libre Franklin" w:hAnsi="Libre Franklin"/>
          <w:sz w:val="18"/>
          <w:szCs w:val="18"/>
        </w:rPr>
        <w:t>82/2005,</w:t>
      </w:r>
      <w:r w:rsidRPr="002B55C6">
        <w:rPr>
          <w:rFonts w:ascii="Libre Franklin" w:hAnsi="Libre Franklin"/>
          <w:spacing w:val="15"/>
          <w:sz w:val="18"/>
          <w:szCs w:val="18"/>
        </w:rPr>
        <w:t xml:space="preserve"> </w:t>
      </w:r>
      <w:r w:rsidRPr="002B55C6">
        <w:rPr>
          <w:rFonts w:ascii="Libre Franklin" w:hAnsi="Libre Franklin"/>
          <w:sz w:val="18"/>
          <w:szCs w:val="18"/>
        </w:rPr>
        <w:t>recante</w:t>
      </w:r>
      <w:r w:rsidRPr="002B55C6">
        <w:rPr>
          <w:rFonts w:ascii="Libre Franklin" w:hAnsi="Libre Franklin"/>
          <w:spacing w:val="14"/>
          <w:sz w:val="18"/>
          <w:szCs w:val="18"/>
        </w:rPr>
        <w:t xml:space="preserve"> </w:t>
      </w:r>
      <w:r w:rsidRPr="002B55C6">
        <w:rPr>
          <w:rFonts w:ascii="Libre Franklin" w:hAnsi="Libre Franklin"/>
          <w:sz w:val="18"/>
          <w:szCs w:val="18"/>
        </w:rPr>
        <w:t>il</w:t>
      </w:r>
      <w:r w:rsidRPr="002B55C6">
        <w:rPr>
          <w:rFonts w:ascii="Libre Franklin" w:hAnsi="Libre Franklin"/>
          <w:spacing w:val="12"/>
          <w:sz w:val="18"/>
          <w:szCs w:val="18"/>
        </w:rPr>
        <w:t xml:space="preserve"> </w:t>
      </w:r>
      <w:r w:rsidRPr="002B55C6">
        <w:rPr>
          <w:rFonts w:ascii="Libre Franklin" w:hAnsi="Libre Franklin"/>
          <w:sz w:val="18"/>
          <w:szCs w:val="18"/>
        </w:rPr>
        <w:t>mandato</w:t>
      </w:r>
      <w:r w:rsidRPr="002B55C6">
        <w:rPr>
          <w:rFonts w:ascii="Libre Franklin" w:hAnsi="Libre Franklin"/>
          <w:spacing w:val="12"/>
          <w:sz w:val="18"/>
          <w:szCs w:val="18"/>
        </w:rPr>
        <w:t xml:space="preserve"> </w:t>
      </w:r>
      <w:r w:rsidRPr="002B55C6">
        <w:rPr>
          <w:rFonts w:ascii="Libre Franklin" w:hAnsi="Libre Franklin"/>
          <w:sz w:val="18"/>
          <w:szCs w:val="18"/>
        </w:rPr>
        <w:t>collettivo</w:t>
      </w:r>
      <w:r w:rsidRPr="002B55C6">
        <w:rPr>
          <w:rFonts w:ascii="Libre Franklin" w:hAnsi="Libre Franklin"/>
          <w:spacing w:val="17"/>
          <w:sz w:val="18"/>
          <w:szCs w:val="18"/>
        </w:rPr>
        <w:t xml:space="preserve"> </w:t>
      </w:r>
      <w:r w:rsidRPr="002B55C6">
        <w:rPr>
          <w:rFonts w:ascii="Libre Franklin" w:hAnsi="Libre Franklin"/>
          <w:sz w:val="18"/>
          <w:szCs w:val="18"/>
        </w:rPr>
        <w:t>irrevocabile</w:t>
      </w:r>
      <w:r w:rsidRPr="002B55C6">
        <w:rPr>
          <w:rFonts w:ascii="Libre Franklin" w:hAnsi="Libre Franklin"/>
          <w:spacing w:val="13"/>
          <w:sz w:val="18"/>
          <w:szCs w:val="18"/>
        </w:rPr>
        <w:t xml:space="preserve"> </w:t>
      </w:r>
      <w:r w:rsidRPr="002B55C6">
        <w:rPr>
          <w:rFonts w:ascii="Libre Franklin" w:hAnsi="Libre Franklin"/>
          <w:sz w:val="18"/>
          <w:szCs w:val="18"/>
        </w:rPr>
        <w:t>con</w:t>
      </w:r>
      <w:r w:rsidRPr="002B55C6">
        <w:rPr>
          <w:rFonts w:ascii="Libre Franklin" w:hAnsi="Libre Franklin"/>
          <w:spacing w:val="-47"/>
          <w:sz w:val="18"/>
          <w:szCs w:val="18"/>
        </w:rPr>
        <w:t xml:space="preserve"> </w:t>
      </w:r>
      <w:r w:rsidRPr="002B55C6">
        <w:rPr>
          <w:rFonts w:ascii="Libre Franklin" w:hAnsi="Libre Franklin"/>
          <w:sz w:val="18"/>
          <w:szCs w:val="18"/>
        </w:rPr>
        <w:t>rappresentanza</w:t>
      </w:r>
      <w:r w:rsidRPr="002B55C6">
        <w:rPr>
          <w:rFonts w:ascii="Libre Franklin" w:hAnsi="Libre Franklin"/>
          <w:spacing w:val="-1"/>
          <w:sz w:val="18"/>
          <w:szCs w:val="18"/>
        </w:rPr>
        <w:t xml:space="preserve"> </w:t>
      </w:r>
      <w:r w:rsidRPr="002B55C6">
        <w:rPr>
          <w:rFonts w:ascii="Libre Franklin" w:hAnsi="Libre Franklin"/>
          <w:sz w:val="18"/>
          <w:szCs w:val="18"/>
        </w:rPr>
        <w:t>conferito</w:t>
      </w:r>
      <w:r w:rsidRPr="002B55C6">
        <w:rPr>
          <w:rFonts w:ascii="Libre Franklin" w:hAnsi="Libre Franklin"/>
          <w:spacing w:val="1"/>
          <w:sz w:val="18"/>
          <w:szCs w:val="18"/>
        </w:rPr>
        <w:t xml:space="preserve"> </w:t>
      </w:r>
      <w:r w:rsidRPr="002B55C6">
        <w:rPr>
          <w:rFonts w:ascii="Libre Franklin" w:hAnsi="Libre Franklin"/>
          <w:sz w:val="18"/>
          <w:szCs w:val="18"/>
        </w:rPr>
        <w:t>alla</w:t>
      </w:r>
      <w:r w:rsidRPr="002B55C6">
        <w:rPr>
          <w:rFonts w:ascii="Libre Franklin" w:hAnsi="Libre Franklin"/>
          <w:spacing w:val="1"/>
          <w:sz w:val="18"/>
          <w:szCs w:val="18"/>
        </w:rPr>
        <w:t xml:space="preserve"> </w:t>
      </w:r>
      <w:r w:rsidRPr="002B55C6">
        <w:rPr>
          <w:rFonts w:ascii="Libre Franklin" w:hAnsi="Libre Franklin"/>
          <w:sz w:val="18"/>
          <w:szCs w:val="18"/>
        </w:rPr>
        <w:t>mandataria;</w:t>
      </w:r>
      <w:r w:rsidRPr="002B55C6">
        <w:rPr>
          <w:rFonts w:ascii="Libre Franklin" w:hAnsi="Libre Franklin"/>
          <w:spacing w:val="2"/>
          <w:sz w:val="18"/>
          <w:szCs w:val="18"/>
        </w:rPr>
        <w:t xml:space="preserve"> </w:t>
      </w:r>
      <w:r w:rsidRPr="002B55C6">
        <w:rPr>
          <w:rFonts w:ascii="Libre Franklin" w:hAnsi="Libre Franklin"/>
          <w:sz w:val="18"/>
          <w:szCs w:val="18"/>
        </w:rPr>
        <w:t>qualora</w:t>
      </w:r>
      <w:r w:rsidRPr="002B55C6">
        <w:rPr>
          <w:rFonts w:ascii="Libre Franklin" w:hAnsi="Libre Franklin"/>
          <w:spacing w:val="2"/>
          <w:sz w:val="18"/>
          <w:szCs w:val="18"/>
        </w:rPr>
        <w:t xml:space="preserve"> </w:t>
      </w:r>
      <w:r w:rsidRPr="002B55C6">
        <w:rPr>
          <w:rFonts w:ascii="Libre Franklin" w:hAnsi="Libre Franklin"/>
          <w:sz w:val="18"/>
          <w:szCs w:val="18"/>
        </w:rPr>
        <w:t>il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 rete</w:t>
      </w:r>
      <w:r w:rsidRPr="002B55C6">
        <w:rPr>
          <w:rFonts w:ascii="Libre Franklin" w:hAnsi="Libre Franklin"/>
          <w:spacing w:val="2"/>
          <w:sz w:val="18"/>
          <w:szCs w:val="18"/>
        </w:rPr>
        <w:t xml:space="preserve"> </w:t>
      </w:r>
      <w:r w:rsidRPr="002B55C6">
        <w:rPr>
          <w:rFonts w:ascii="Libre Franklin" w:hAnsi="Libre Franklin"/>
          <w:sz w:val="18"/>
          <w:szCs w:val="18"/>
        </w:rPr>
        <w:t>sia</w:t>
      </w:r>
      <w:r w:rsidRPr="002B55C6">
        <w:rPr>
          <w:rFonts w:ascii="Libre Franklin" w:hAnsi="Libre Franklin"/>
          <w:spacing w:val="1"/>
          <w:sz w:val="18"/>
          <w:szCs w:val="18"/>
        </w:rPr>
        <w:t xml:space="preserve"> </w:t>
      </w:r>
      <w:r w:rsidRPr="002B55C6">
        <w:rPr>
          <w:rFonts w:ascii="Libre Franklin" w:hAnsi="Libre Franklin"/>
          <w:sz w:val="18"/>
          <w:szCs w:val="18"/>
        </w:rPr>
        <w:t>stato</w:t>
      </w:r>
      <w:r w:rsidRPr="002B55C6">
        <w:rPr>
          <w:rFonts w:ascii="Libre Franklin" w:hAnsi="Libre Franklin"/>
          <w:spacing w:val="1"/>
          <w:sz w:val="18"/>
          <w:szCs w:val="18"/>
        </w:rPr>
        <w:t xml:space="preserve"> </w:t>
      </w:r>
      <w:r w:rsidRPr="002B55C6">
        <w:rPr>
          <w:rFonts w:ascii="Libre Franklin" w:hAnsi="Libre Franklin"/>
          <w:sz w:val="18"/>
          <w:szCs w:val="18"/>
        </w:rPr>
        <w:t>redatto con</w:t>
      </w:r>
      <w:r w:rsidRPr="002B55C6">
        <w:rPr>
          <w:rFonts w:ascii="Libre Franklin" w:hAnsi="Libre Franklin"/>
          <w:spacing w:val="1"/>
          <w:sz w:val="18"/>
          <w:szCs w:val="18"/>
        </w:rPr>
        <w:t xml:space="preserve"> </w:t>
      </w:r>
      <w:r w:rsidRPr="002B55C6">
        <w:rPr>
          <w:rFonts w:ascii="Libre Franklin" w:hAnsi="Libre Franklin"/>
          <w:sz w:val="18"/>
          <w:szCs w:val="18"/>
        </w:rPr>
        <w:t>mera firma digitale non autenticata</w:t>
      </w:r>
      <w:r w:rsidRPr="002B55C6">
        <w:rPr>
          <w:rFonts w:ascii="Libre Franklin" w:hAnsi="Libre Franklin"/>
          <w:spacing w:val="-47"/>
          <w:sz w:val="18"/>
          <w:szCs w:val="18"/>
        </w:rPr>
        <w:t xml:space="preserve"> </w:t>
      </w:r>
      <w:r w:rsidRPr="002B55C6">
        <w:rPr>
          <w:rFonts w:ascii="Libre Franklin" w:hAnsi="Libre Franklin"/>
          <w:sz w:val="18"/>
          <w:szCs w:val="18"/>
        </w:rPr>
        <w:t>ai</w:t>
      </w:r>
      <w:r w:rsidRPr="002B55C6">
        <w:rPr>
          <w:rFonts w:ascii="Libre Franklin" w:hAnsi="Libre Franklin"/>
          <w:spacing w:val="1"/>
          <w:sz w:val="18"/>
          <w:szCs w:val="18"/>
        </w:rPr>
        <w:t xml:space="preserve"> </w:t>
      </w:r>
      <w:r w:rsidRPr="002B55C6">
        <w:rPr>
          <w:rFonts w:ascii="Libre Franklin" w:hAnsi="Libre Franklin"/>
          <w:sz w:val="18"/>
          <w:szCs w:val="18"/>
        </w:rPr>
        <w:t>sensi</w:t>
      </w:r>
      <w:r w:rsidRPr="002B55C6">
        <w:rPr>
          <w:rFonts w:ascii="Libre Franklin" w:hAnsi="Libre Franklin"/>
          <w:spacing w:val="1"/>
          <w:sz w:val="18"/>
          <w:szCs w:val="18"/>
        </w:rPr>
        <w:t xml:space="preserve"> </w:t>
      </w:r>
      <w:r w:rsidRPr="002B55C6">
        <w:rPr>
          <w:rFonts w:ascii="Libre Franklin" w:hAnsi="Libre Franklin"/>
          <w:sz w:val="18"/>
          <w:szCs w:val="18"/>
        </w:rPr>
        <w:t>dell’art.</w:t>
      </w:r>
      <w:r w:rsidRPr="002B55C6">
        <w:rPr>
          <w:rFonts w:ascii="Libre Franklin" w:hAnsi="Libre Franklin"/>
          <w:spacing w:val="1"/>
          <w:sz w:val="18"/>
          <w:szCs w:val="18"/>
        </w:rPr>
        <w:t xml:space="preserve"> </w:t>
      </w:r>
      <w:r w:rsidRPr="002B55C6">
        <w:rPr>
          <w:rFonts w:ascii="Libre Franklin" w:hAnsi="Libre Franklin"/>
          <w:sz w:val="18"/>
          <w:szCs w:val="18"/>
        </w:rPr>
        <w:t>24 del d.lgs. 82/2005,</w:t>
      </w:r>
      <w:r w:rsidRPr="002B55C6">
        <w:rPr>
          <w:rFonts w:ascii="Libre Franklin" w:hAnsi="Libre Franklin"/>
          <w:spacing w:val="1"/>
          <w:sz w:val="18"/>
          <w:szCs w:val="18"/>
        </w:rPr>
        <w:t xml:space="preserve"> </w:t>
      </w:r>
      <w:r w:rsidRPr="002B55C6">
        <w:rPr>
          <w:rFonts w:ascii="Libre Franklin" w:hAnsi="Libre Franklin"/>
          <w:sz w:val="18"/>
          <w:szCs w:val="18"/>
        </w:rPr>
        <w:t>il mandato</w:t>
      </w:r>
      <w:r w:rsidRPr="002B55C6">
        <w:rPr>
          <w:rFonts w:ascii="Libre Franklin" w:hAnsi="Libre Franklin"/>
          <w:spacing w:val="1"/>
          <w:sz w:val="18"/>
          <w:szCs w:val="18"/>
        </w:rPr>
        <w:t xml:space="preserve"> </w:t>
      </w:r>
      <w:r w:rsidRPr="002B55C6">
        <w:rPr>
          <w:rFonts w:ascii="Libre Franklin" w:hAnsi="Libre Franklin"/>
          <w:sz w:val="18"/>
          <w:szCs w:val="18"/>
        </w:rPr>
        <w:t>nel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rete</w:t>
      </w:r>
      <w:r w:rsidRPr="002B55C6">
        <w:rPr>
          <w:rFonts w:ascii="Libre Franklin" w:hAnsi="Libre Franklin"/>
          <w:spacing w:val="1"/>
          <w:sz w:val="18"/>
          <w:szCs w:val="18"/>
        </w:rPr>
        <w:t xml:space="preserve"> </w:t>
      </w:r>
      <w:r w:rsidRPr="002B55C6">
        <w:rPr>
          <w:rFonts w:ascii="Libre Franklin" w:hAnsi="Libre Franklin"/>
          <w:sz w:val="18"/>
          <w:szCs w:val="18"/>
        </w:rPr>
        <w:t>non può ritenersi sufficiente</w:t>
      </w:r>
      <w:r w:rsidRPr="002B55C6">
        <w:rPr>
          <w:rFonts w:ascii="Libre Franklin" w:hAnsi="Libre Franklin"/>
          <w:spacing w:val="1"/>
          <w:sz w:val="18"/>
          <w:szCs w:val="18"/>
        </w:rPr>
        <w:t xml:space="preserve"> </w:t>
      </w:r>
      <w:r w:rsidRPr="002B55C6">
        <w:rPr>
          <w:rFonts w:ascii="Libre Franklin" w:hAnsi="Libre Franklin"/>
          <w:sz w:val="18"/>
          <w:szCs w:val="18"/>
        </w:rPr>
        <w:t>e sarà</w:t>
      </w:r>
      <w:r w:rsidRPr="002B55C6">
        <w:rPr>
          <w:rFonts w:ascii="Libre Franklin" w:hAnsi="Libre Franklin"/>
          <w:spacing w:val="1"/>
          <w:sz w:val="18"/>
          <w:szCs w:val="18"/>
        </w:rPr>
        <w:t xml:space="preserve"> </w:t>
      </w:r>
      <w:r w:rsidRPr="002B55C6">
        <w:rPr>
          <w:rFonts w:ascii="Libre Franklin" w:hAnsi="Libre Franklin"/>
          <w:sz w:val="18"/>
          <w:szCs w:val="18"/>
        </w:rPr>
        <w:t>obbligatorio</w:t>
      </w:r>
      <w:r w:rsidRPr="002B55C6">
        <w:rPr>
          <w:rFonts w:ascii="Libre Franklin" w:hAnsi="Libre Franklin"/>
          <w:spacing w:val="-47"/>
          <w:sz w:val="18"/>
          <w:szCs w:val="18"/>
        </w:rPr>
        <w:t xml:space="preserve"> </w:t>
      </w:r>
      <w:r w:rsidRPr="002B55C6">
        <w:rPr>
          <w:rFonts w:ascii="Libre Franklin" w:hAnsi="Libre Franklin"/>
          <w:sz w:val="18"/>
          <w:szCs w:val="18"/>
        </w:rPr>
        <w:t>conferire un nuovo mandato nella forma della scrittura privata autenticata, anche ai sensi dell’art. 25 del d.lgs. 82/2005.</w:t>
      </w:r>
    </w:p>
  </w:footnote>
  <w:footnote w:id="9">
    <w:p w14:paraId="5F0D7A54" w14:textId="77777777" w:rsidR="00F93690" w:rsidRPr="002B55C6" w:rsidRDefault="00F93690" w:rsidP="00BB65C5">
      <w:pPr>
        <w:spacing w:before="1"/>
        <w:ind w:right="170"/>
        <w:jc w:val="both"/>
        <w:rPr>
          <w:rFonts w:ascii="Libre Franklin" w:hAnsi="Libre Franklin"/>
          <w:sz w:val="18"/>
          <w:szCs w:val="18"/>
        </w:rPr>
      </w:pPr>
      <w:r w:rsidRPr="002B55C6">
        <w:rPr>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 componenti dovrà presentare le dichiarazioni di cui all'</w:t>
      </w:r>
      <w:r w:rsidR="00B6080F" w:rsidRPr="002B55C6">
        <w:rPr>
          <w:rFonts w:ascii="Libre Franklin" w:hAnsi="Libre Franklin"/>
          <w:sz w:val="18"/>
          <w:szCs w:val="18"/>
        </w:rPr>
        <w:t xml:space="preserve"> </w:t>
      </w:r>
      <w:r w:rsidR="00B6080F" w:rsidRPr="001F6C14">
        <w:rPr>
          <w:rFonts w:ascii="Libre Franklin" w:hAnsi="Libre Franklin"/>
          <w:sz w:val="18"/>
          <w:szCs w:val="18"/>
        </w:rPr>
        <w:t xml:space="preserve">Allegato </w:t>
      </w:r>
      <w:r w:rsidR="00743660" w:rsidRPr="001F6C14">
        <w:rPr>
          <w:rFonts w:ascii="Libre Franklin" w:hAnsi="Libre Franklin"/>
          <w:sz w:val="18"/>
          <w:szCs w:val="18"/>
        </w:rPr>
        <w:t>4</w:t>
      </w:r>
      <w:r w:rsidR="00B6080F" w:rsidRPr="001F6C14">
        <w:rPr>
          <w:rFonts w:ascii="Libre Franklin" w:hAnsi="Libre Franklin"/>
          <w:sz w:val="18"/>
          <w:szCs w:val="18"/>
        </w:rPr>
        <w:t>_</w:t>
      </w:r>
      <w:r w:rsidR="00B6080F" w:rsidRPr="002B55C6">
        <w:rPr>
          <w:rFonts w:ascii="Libre Franklin" w:hAnsi="Libre Franklin"/>
          <w:sz w:val="18"/>
          <w:szCs w:val="18"/>
        </w:rPr>
        <w:t>Dichiarazioni integrative al DGUE elettronico</w:t>
      </w:r>
      <w:r w:rsidRPr="002B55C6">
        <w:rPr>
          <w:rFonts w:ascii="Libre Franklin" w:hAnsi="Libre Franklin"/>
          <w:sz w:val="18"/>
          <w:szCs w:val="18"/>
        </w:rPr>
        <w:t>.</w:t>
      </w:r>
    </w:p>
  </w:footnote>
  <w:footnote w:id="10">
    <w:p w14:paraId="231AD65D" w14:textId="77777777" w:rsidR="00F93690" w:rsidRPr="002B55C6" w:rsidRDefault="00F93690" w:rsidP="00BB65C5">
      <w:pPr>
        <w:ind w:right="580"/>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47"/>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per atto</w:t>
      </w:r>
      <w:r w:rsidRPr="002B55C6">
        <w:rPr>
          <w:rFonts w:ascii="Libre Franklin" w:hAnsi="Libre Franklin"/>
          <w:spacing w:val="-2"/>
          <w:sz w:val="18"/>
          <w:szCs w:val="18"/>
        </w:rPr>
        <w:t xml:space="preserve"> </w:t>
      </w:r>
      <w:r w:rsidRPr="002B55C6">
        <w:rPr>
          <w:rFonts w:ascii="Libre Franklin" w:hAnsi="Libre Franklin"/>
          <w:sz w:val="18"/>
          <w:szCs w:val="18"/>
        </w:rPr>
        <w:t>firmato</w:t>
      </w:r>
      <w:r w:rsidRPr="002B55C6">
        <w:rPr>
          <w:rFonts w:ascii="Libre Franklin" w:hAnsi="Libre Franklin"/>
          <w:spacing w:val="-1"/>
          <w:sz w:val="18"/>
          <w:szCs w:val="18"/>
        </w:rPr>
        <w:t xml:space="preserve"> </w:t>
      </w:r>
      <w:r w:rsidRPr="002B55C6">
        <w:rPr>
          <w:rFonts w:ascii="Libre Franklin" w:hAnsi="Libre Franklin"/>
          <w:sz w:val="18"/>
          <w:szCs w:val="18"/>
        </w:rPr>
        <w:t>digitalmente</w:t>
      </w:r>
      <w:r w:rsidRPr="002B55C6">
        <w:rPr>
          <w:rFonts w:ascii="Libre Franklin" w:hAnsi="Libre Franklin"/>
          <w:spacing w:val="-1"/>
          <w:sz w:val="18"/>
          <w:szCs w:val="18"/>
        </w:rPr>
        <w:t xml:space="preserve"> </w:t>
      </w:r>
      <w:r w:rsidRPr="002B55C6">
        <w:rPr>
          <w:rFonts w:ascii="Libre Franklin" w:hAnsi="Libre Franklin"/>
          <w:sz w:val="18"/>
          <w:szCs w:val="18"/>
        </w:rPr>
        <w:t>a norma dell’art. 25</w:t>
      </w:r>
      <w:r w:rsidRPr="002B55C6">
        <w:rPr>
          <w:rFonts w:ascii="Libre Franklin" w:hAnsi="Libre Franklin"/>
          <w:spacing w:val="-2"/>
          <w:sz w:val="18"/>
          <w:szCs w:val="18"/>
        </w:rPr>
        <w:t xml:space="preserve"> </w:t>
      </w:r>
      <w:r w:rsidRPr="002B55C6">
        <w:rPr>
          <w:rFonts w:ascii="Libre Franklin" w:hAnsi="Libre Franklin"/>
          <w:sz w:val="18"/>
          <w:szCs w:val="18"/>
        </w:rPr>
        <w:t>del</w:t>
      </w:r>
      <w:r w:rsidRPr="002B55C6">
        <w:rPr>
          <w:rFonts w:ascii="Libre Franklin" w:hAnsi="Libre Franklin"/>
          <w:spacing w:val="-2"/>
          <w:sz w:val="18"/>
          <w:szCs w:val="18"/>
        </w:rPr>
        <w:t xml:space="preserve"> </w:t>
      </w:r>
      <w:r w:rsidRPr="002B55C6">
        <w:rPr>
          <w:rFonts w:ascii="Libre Franklin" w:hAnsi="Libre Franklin"/>
          <w:sz w:val="18"/>
          <w:szCs w:val="18"/>
        </w:rPr>
        <w:t>d.lgs.</w:t>
      </w:r>
      <w:r w:rsidRPr="002B55C6">
        <w:rPr>
          <w:rFonts w:ascii="Libre Franklin" w:hAnsi="Libre Franklin"/>
          <w:spacing w:val="-1"/>
          <w:sz w:val="18"/>
          <w:szCs w:val="18"/>
        </w:rPr>
        <w:t xml:space="preserve"> </w:t>
      </w:r>
      <w:r w:rsidRPr="002B55C6">
        <w:rPr>
          <w:rFonts w:ascii="Libre Franklin" w:hAnsi="Libre Franklin"/>
          <w:sz w:val="18"/>
          <w:szCs w:val="18"/>
        </w:rPr>
        <w:t>82/2005.</w:t>
      </w:r>
    </w:p>
  </w:footnote>
  <w:footnote w:id="11">
    <w:p w14:paraId="579E6C33" w14:textId="77777777"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w:t>
      </w:r>
      <w:r w:rsidRPr="001F6C14">
        <w:rPr>
          <w:rFonts w:ascii="Libre Franklin" w:hAnsi="Libre Franklin"/>
          <w:sz w:val="18"/>
          <w:szCs w:val="18"/>
        </w:rPr>
        <w:t xml:space="preserve">partecipare alla gara in qualsiasi altra forma. Ciascuno dei componenti dovrà presentare le dichiarazioni di cui </w:t>
      </w:r>
      <w:r w:rsidR="00743660" w:rsidRPr="001F6C14">
        <w:rPr>
          <w:rFonts w:ascii="Libre Franklin" w:hAnsi="Libre Franklin"/>
          <w:sz w:val="18"/>
          <w:szCs w:val="18"/>
        </w:rPr>
        <w:t>Allegato 4</w:t>
      </w:r>
      <w:r w:rsidR="00B6080F" w:rsidRPr="001F6C14">
        <w:rPr>
          <w:rFonts w:ascii="Libre Franklin" w:hAnsi="Libre Franklin"/>
          <w:sz w:val="18"/>
          <w:szCs w:val="18"/>
        </w:rPr>
        <w:t>_Dichiarazioni</w:t>
      </w:r>
      <w:r w:rsidR="00B6080F" w:rsidRPr="002B55C6">
        <w:rPr>
          <w:rFonts w:ascii="Libre Franklin" w:hAnsi="Libre Franklin"/>
          <w:sz w:val="18"/>
          <w:szCs w:val="18"/>
        </w:rPr>
        <w:t xml:space="preserve"> integrative al DGUE elettronico.</w:t>
      </w:r>
    </w:p>
  </w:footnote>
  <w:footnote w:id="12">
    <w:p w14:paraId="73A9C621" w14:textId="77777777" w:rsidR="003067B6" w:rsidRPr="002B55C6" w:rsidRDefault="003067B6"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1"/>
          <w:sz w:val="18"/>
          <w:szCs w:val="18"/>
        </w:rPr>
        <w:t xml:space="preserve"> </w:t>
      </w:r>
      <w:r w:rsidRPr="002B55C6">
        <w:rPr>
          <w:rFonts w:ascii="Libre Franklin" w:hAnsi="Libre Franklin"/>
          <w:sz w:val="18"/>
          <w:szCs w:val="18"/>
        </w:rPr>
        <w:t>ovvero per atto firmato digitalmente a norma dell’art. 25 del d.lgs. 82/2005 con allegato il mandato collettivo irrevocabile</w:t>
      </w:r>
      <w:r w:rsidRPr="002B55C6">
        <w:rPr>
          <w:rFonts w:ascii="Libre Franklin" w:hAnsi="Libre Franklin"/>
          <w:spacing w:val="1"/>
          <w:sz w:val="18"/>
          <w:szCs w:val="18"/>
        </w:rPr>
        <w:t xml:space="preserve"> </w:t>
      </w:r>
      <w:r w:rsidRPr="002B55C6">
        <w:rPr>
          <w:rFonts w:ascii="Libre Franklin" w:hAnsi="Libre Franklin"/>
          <w:sz w:val="18"/>
          <w:szCs w:val="18"/>
        </w:rPr>
        <w:t>con rappresentanza conferito alla mandataria, recante l’indicazione del soggetto designato quale mandatario e delle parti del</w:t>
      </w:r>
      <w:r w:rsidRPr="002B55C6">
        <w:rPr>
          <w:rFonts w:ascii="Libre Franklin" w:hAnsi="Libre Franklin"/>
          <w:spacing w:val="1"/>
          <w:sz w:val="18"/>
          <w:szCs w:val="18"/>
        </w:rPr>
        <w:t xml:space="preserve"> </w:t>
      </w:r>
      <w:r w:rsidRPr="002B55C6">
        <w:rPr>
          <w:rFonts w:ascii="Libre Franklin" w:hAnsi="Libre Franklin"/>
          <w:sz w:val="18"/>
          <w:szCs w:val="18"/>
        </w:rPr>
        <w:t>servizio,</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della</w:t>
      </w:r>
      <w:r w:rsidRPr="002B55C6">
        <w:rPr>
          <w:rFonts w:ascii="Libre Franklin" w:hAnsi="Libre Franklin"/>
          <w:spacing w:val="1"/>
          <w:sz w:val="18"/>
          <w:szCs w:val="18"/>
        </w:rPr>
        <w:t xml:space="preserve"> </w:t>
      </w:r>
      <w:r w:rsidRPr="002B55C6">
        <w:rPr>
          <w:rFonts w:ascii="Libre Franklin" w:hAnsi="Libre Franklin"/>
          <w:sz w:val="18"/>
          <w:szCs w:val="18"/>
        </w:rPr>
        <w:t>percentuale</w:t>
      </w:r>
      <w:r w:rsidRPr="002B55C6">
        <w:rPr>
          <w:rFonts w:ascii="Libre Franklin" w:hAnsi="Libre Franklin"/>
          <w:spacing w:val="1"/>
          <w:sz w:val="18"/>
          <w:szCs w:val="18"/>
        </w:rPr>
        <w:t xml:space="preserve"> </w:t>
      </w:r>
      <w:r w:rsidRPr="002B55C6">
        <w:rPr>
          <w:rFonts w:ascii="Libre Franklin" w:hAnsi="Libre Franklin"/>
          <w:sz w:val="18"/>
          <w:szCs w:val="18"/>
        </w:rPr>
        <w:t>in</w:t>
      </w:r>
      <w:r w:rsidRPr="002B55C6">
        <w:rPr>
          <w:rFonts w:ascii="Libre Franklin" w:hAnsi="Libre Franklin"/>
          <w:spacing w:val="1"/>
          <w:sz w:val="18"/>
          <w:szCs w:val="18"/>
        </w:rPr>
        <w:t xml:space="preserve"> </w:t>
      </w:r>
      <w:r w:rsidRPr="002B55C6">
        <w:rPr>
          <w:rFonts w:ascii="Libre Franklin" w:hAnsi="Libre Franklin"/>
          <w:sz w:val="18"/>
          <w:szCs w:val="18"/>
        </w:rPr>
        <w:t>caso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servizio/forniture</w:t>
      </w:r>
      <w:r w:rsidRPr="002B55C6">
        <w:rPr>
          <w:rFonts w:ascii="Libre Franklin" w:hAnsi="Libre Franklin"/>
          <w:spacing w:val="1"/>
          <w:sz w:val="18"/>
          <w:szCs w:val="18"/>
        </w:rPr>
        <w:t xml:space="preserve"> </w:t>
      </w:r>
      <w:r w:rsidRPr="002B55C6">
        <w:rPr>
          <w:rFonts w:ascii="Libre Franklin" w:hAnsi="Libre Franklin"/>
          <w:sz w:val="18"/>
          <w:szCs w:val="18"/>
        </w:rPr>
        <w:t>indivisibili,</w:t>
      </w:r>
      <w:r w:rsidRPr="002B55C6">
        <w:rPr>
          <w:rFonts w:ascii="Libre Franklin" w:hAnsi="Libre Franklin"/>
          <w:spacing w:val="1"/>
          <w:sz w:val="18"/>
          <w:szCs w:val="18"/>
        </w:rPr>
        <w:t xml:space="preserve"> </w:t>
      </w:r>
      <w:r w:rsidRPr="002B55C6">
        <w:rPr>
          <w:rFonts w:ascii="Libre Franklin" w:hAnsi="Libre Franklin"/>
          <w:sz w:val="18"/>
          <w:szCs w:val="18"/>
        </w:rPr>
        <w:t>che</w:t>
      </w:r>
      <w:r w:rsidRPr="002B55C6">
        <w:rPr>
          <w:rFonts w:ascii="Libre Franklin" w:hAnsi="Libre Franklin"/>
          <w:spacing w:val="1"/>
          <w:sz w:val="18"/>
          <w:szCs w:val="18"/>
        </w:rPr>
        <w:t xml:space="preserve"> </w:t>
      </w:r>
      <w:r w:rsidRPr="002B55C6">
        <w:rPr>
          <w:rFonts w:ascii="Libre Franklin" w:hAnsi="Libre Franklin"/>
          <w:sz w:val="18"/>
          <w:szCs w:val="18"/>
        </w:rPr>
        <w:t>saranno</w:t>
      </w:r>
      <w:r w:rsidRPr="002B55C6">
        <w:rPr>
          <w:rFonts w:ascii="Libre Franklin" w:hAnsi="Libre Franklin"/>
          <w:spacing w:val="1"/>
          <w:sz w:val="18"/>
          <w:szCs w:val="18"/>
        </w:rPr>
        <w:t xml:space="preserve"> </w:t>
      </w:r>
      <w:r w:rsidRPr="002B55C6">
        <w:rPr>
          <w:rFonts w:ascii="Libre Franklin" w:hAnsi="Libre Franklin"/>
          <w:sz w:val="18"/>
          <w:szCs w:val="18"/>
        </w:rPr>
        <w:t>eseguite</w:t>
      </w:r>
      <w:r w:rsidRPr="002B55C6">
        <w:rPr>
          <w:rFonts w:ascii="Libre Franklin" w:hAnsi="Libre Franklin"/>
          <w:spacing w:val="1"/>
          <w:sz w:val="18"/>
          <w:szCs w:val="18"/>
        </w:rPr>
        <w:t xml:space="preserve"> </w:t>
      </w:r>
      <w:r w:rsidRPr="002B55C6">
        <w:rPr>
          <w:rFonts w:ascii="Libre Franklin" w:hAnsi="Libre Franklin"/>
          <w:sz w:val="18"/>
          <w:szCs w:val="18"/>
        </w:rPr>
        <w:t>dai</w:t>
      </w:r>
      <w:r w:rsidRPr="002B55C6">
        <w:rPr>
          <w:rFonts w:ascii="Libre Franklin" w:hAnsi="Libre Franklin"/>
          <w:spacing w:val="1"/>
          <w:sz w:val="18"/>
          <w:szCs w:val="18"/>
        </w:rPr>
        <w:t xml:space="preserve"> </w:t>
      </w:r>
      <w:r w:rsidRPr="002B55C6">
        <w:rPr>
          <w:rFonts w:ascii="Libre Franklin" w:hAnsi="Libre Franklin"/>
          <w:sz w:val="18"/>
          <w:szCs w:val="18"/>
        </w:rPr>
        <w:t>singoli</w:t>
      </w:r>
      <w:r w:rsidRPr="002B55C6">
        <w:rPr>
          <w:rFonts w:ascii="Libre Franklin" w:hAnsi="Libre Franklin"/>
          <w:spacing w:val="1"/>
          <w:sz w:val="18"/>
          <w:szCs w:val="18"/>
        </w:rPr>
        <w:t xml:space="preserve"> </w:t>
      </w:r>
      <w:r w:rsidRPr="002B55C6">
        <w:rPr>
          <w:rFonts w:ascii="Libre Franklin" w:hAnsi="Libre Franklin"/>
          <w:sz w:val="18"/>
          <w:szCs w:val="18"/>
        </w:rPr>
        <w:t>operatori</w:t>
      </w:r>
      <w:r w:rsidRPr="002B55C6">
        <w:rPr>
          <w:rFonts w:ascii="Libre Franklin" w:hAnsi="Libre Franklin"/>
          <w:spacing w:val="-47"/>
          <w:sz w:val="18"/>
          <w:szCs w:val="18"/>
        </w:rPr>
        <w:t xml:space="preserve"> </w:t>
      </w:r>
      <w:r w:rsidRPr="002B55C6">
        <w:rPr>
          <w:rFonts w:ascii="Libre Franklin" w:hAnsi="Libre Franklin"/>
          <w:sz w:val="18"/>
          <w:szCs w:val="18"/>
        </w:rPr>
        <w:t>economici</w:t>
      </w:r>
      <w:r w:rsidRPr="002B55C6">
        <w:rPr>
          <w:rFonts w:ascii="Libre Franklin" w:hAnsi="Libre Franklin"/>
          <w:spacing w:val="-1"/>
          <w:sz w:val="18"/>
          <w:szCs w:val="18"/>
        </w:rPr>
        <w:t xml:space="preserve"> </w:t>
      </w:r>
      <w:r w:rsidRPr="002B55C6">
        <w:rPr>
          <w:rFonts w:ascii="Libre Franklin" w:hAnsi="Libre Franklin"/>
          <w:sz w:val="18"/>
          <w:szCs w:val="18"/>
        </w:rPr>
        <w:t>aggregati</w:t>
      </w:r>
    </w:p>
  </w:footnote>
  <w:footnote w:id="13">
    <w:p w14:paraId="5322C584" w14:textId="5E34DADA"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w:t>
      </w:r>
      <w:r w:rsidR="00586458">
        <w:rPr>
          <w:rFonts w:ascii="Libre Franklin" w:hAnsi="Libre Franklin"/>
          <w:sz w:val="18"/>
          <w:szCs w:val="18"/>
        </w:rPr>
        <w:t xml:space="preserve"> componenti dovrà presentare l’Allegato 2_DGUE concorrente</w:t>
      </w:r>
      <w:r w:rsidRPr="001F6C14">
        <w:rPr>
          <w:rFonts w:ascii="Libre Franklin" w:hAnsi="Libre Franklin"/>
          <w:sz w:val="18"/>
          <w:szCs w:val="18"/>
        </w:rPr>
        <w:t>.</w:t>
      </w:r>
    </w:p>
  </w:footnote>
  <w:footnote w:id="14">
    <w:p w14:paraId="78003796"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A pena di esclusione l’atto costitutivo deve risultare da scrittura privata autentica, deve riportare il dettaglio del</w:t>
      </w:r>
      <w:r w:rsidRPr="002B55C6">
        <w:rPr>
          <w:rFonts w:ascii="Libre Franklin" w:hAnsi="Libre Franklin"/>
          <w:spacing w:val="1"/>
          <w:sz w:val="18"/>
          <w:szCs w:val="18"/>
        </w:rPr>
        <w:t xml:space="preserve"> </w:t>
      </w:r>
      <w:r w:rsidRPr="002B55C6">
        <w:rPr>
          <w:rFonts w:ascii="Libre Franklin" w:hAnsi="Libre Franklin"/>
          <w:sz w:val="18"/>
          <w:szCs w:val="18"/>
        </w:rPr>
        <w:t>consorzio costituito (le quote di esecuzione, le eventuali diverse prestazioni eseguite dai consorziati) e deve essere</w:t>
      </w:r>
      <w:r w:rsidRPr="002B55C6">
        <w:rPr>
          <w:rFonts w:ascii="Libre Franklin" w:hAnsi="Libre Franklin"/>
          <w:spacing w:val="-52"/>
          <w:sz w:val="18"/>
          <w:szCs w:val="18"/>
        </w:rPr>
        <w:t xml:space="preserve"> </w:t>
      </w:r>
      <w:r w:rsidRPr="004B1D71">
        <w:rPr>
          <w:rFonts w:ascii="Libre Franklin" w:hAnsi="Libre Franklin"/>
          <w:sz w:val="18"/>
          <w:szCs w:val="18"/>
        </w:rPr>
        <w:t>allegato</w:t>
      </w:r>
      <w:r w:rsidRPr="004B1D71">
        <w:rPr>
          <w:rFonts w:ascii="Libre Franklin" w:hAnsi="Libre Franklin"/>
          <w:spacing w:val="-1"/>
          <w:sz w:val="18"/>
          <w:szCs w:val="18"/>
        </w:rPr>
        <w:t xml:space="preserve"> </w:t>
      </w:r>
      <w:r w:rsidRPr="004B1D71">
        <w:rPr>
          <w:rFonts w:ascii="Libre Franklin" w:hAnsi="Libre Franklin"/>
          <w:sz w:val="18"/>
          <w:szCs w:val="18"/>
        </w:rPr>
        <w:t>nella</w:t>
      </w:r>
      <w:r w:rsidRPr="004B1D71">
        <w:rPr>
          <w:rFonts w:ascii="Libre Franklin" w:hAnsi="Libre Franklin"/>
          <w:spacing w:val="-1"/>
          <w:sz w:val="18"/>
          <w:szCs w:val="18"/>
        </w:rPr>
        <w:t xml:space="preserve"> </w:t>
      </w:r>
      <w:r w:rsidRPr="004B1D71">
        <w:rPr>
          <w:rFonts w:ascii="Libre Franklin" w:hAnsi="Libre Franklin"/>
          <w:sz w:val="18"/>
          <w:szCs w:val="18"/>
        </w:rPr>
        <w:t>forma</w:t>
      </w:r>
      <w:r w:rsidRPr="004B1D71">
        <w:rPr>
          <w:rFonts w:ascii="Libre Franklin" w:hAnsi="Libre Franklin"/>
          <w:spacing w:val="-1"/>
          <w:sz w:val="18"/>
          <w:szCs w:val="18"/>
        </w:rPr>
        <w:t xml:space="preserve"> </w:t>
      </w:r>
      <w:r w:rsidRPr="004B1D71">
        <w:rPr>
          <w:rFonts w:ascii="Libre Franklin" w:hAnsi="Libre Franklin"/>
          <w:sz w:val="18"/>
          <w:szCs w:val="18"/>
        </w:rPr>
        <w:t>specificata</w:t>
      </w:r>
      <w:r w:rsidRPr="004B1D71">
        <w:rPr>
          <w:rFonts w:ascii="Libre Franklin" w:hAnsi="Libre Franklin"/>
          <w:spacing w:val="-1"/>
          <w:sz w:val="18"/>
          <w:szCs w:val="18"/>
        </w:rPr>
        <w:t xml:space="preserve"> </w:t>
      </w:r>
      <w:r w:rsidR="00CB7222" w:rsidRPr="004B1D71">
        <w:rPr>
          <w:rFonts w:ascii="Libre Franklin" w:hAnsi="Libre Franklin"/>
          <w:sz w:val="18"/>
          <w:szCs w:val="18"/>
        </w:rPr>
        <w:t>nel Disciplinare di Gara</w:t>
      </w:r>
      <w:r w:rsidRPr="004B1D71">
        <w:rPr>
          <w:rFonts w:ascii="Libre Franklin" w:hAnsi="Libre Franklin"/>
          <w:sz w:val="18"/>
          <w:szCs w:val="18"/>
        </w:rPr>
        <w:t>.</w:t>
      </w:r>
    </w:p>
  </w:footnote>
  <w:footnote w:id="15">
    <w:p w14:paraId="4D3D7DAF" w14:textId="74192EEB" w:rsidR="00586458" w:rsidRPr="00586458" w:rsidRDefault="00586458" w:rsidP="00586458">
      <w:pPr>
        <w:pStyle w:val="Testonotaapidipagina"/>
        <w:jc w:val="both"/>
        <w:rPr>
          <w:rFonts w:ascii="Libre Franklin" w:hAnsi="Libre Franklin"/>
          <w:b/>
          <w:sz w:val="18"/>
          <w:szCs w:val="18"/>
        </w:rPr>
      </w:pPr>
      <w:r w:rsidRPr="00586458">
        <w:rPr>
          <w:rStyle w:val="Rimandonotaapidipagina"/>
          <w:rFonts w:ascii="Libre Franklin" w:hAnsi="Libre Franklin"/>
          <w:b/>
          <w:sz w:val="18"/>
          <w:szCs w:val="18"/>
        </w:rPr>
        <w:footnoteRef/>
      </w:r>
      <w:r w:rsidRPr="00586458">
        <w:rPr>
          <w:rFonts w:ascii="Libre Franklin" w:hAnsi="Libre Franklin"/>
          <w:b/>
          <w:sz w:val="18"/>
          <w:szCs w:val="18"/>
        </w:rPr>
        <w:t xml:space="preserve"> </w:t>
      </w:r>
      <w:r w:rsidRPr="00586458">
        <w:rPr>
          <w:rFonts w:ascii="Libre Franklin" w:hAnsi="Libre Franklin" w:cstheme="minorHAnsi"/>
          <w:b/>
          <w:color w:val="000000"/>
          <w:sz w:val="18"/>
          <w:szCs w:val="18"/>
        </w:rPr>
        <w:t>Se l’operatore economico dichiara di partecipare in più di una forma, allega la documentazione che dimostra che la circostanza non ha influito sulla gara, né è idonea a incidere sulla capacità di rispettare gli obblighi contrattuali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29" w14:textId="77777777" w:rsidR="00C37258" w:rsidRDefault="00C37258">
    <w:pPr>
      <w:pStyle w:val="Intestazione"/>
    </w:pPr>
    <w:r>
      <w:rPr>
        <w:noProof/>
        <w:lang w:eastAsia="it-IT"/>
      </w:rPr>
      <mc:AlternateContent>
        <mc:Choice Requires="wps">
          <w:drawing>
            <wp:inline distT="0" distB="0" distL="114300" distR="114300" wp14:anchorId="66E381C1" wp14:editId="40F5BBAE">
              <wp:extent cx="1600200" cy="1106805"/>
              <wp:effectExtent l="0" t="0" r="0" b="0"/>
              <wp:docPr id="107498242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0680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BC66A" w14:textId="77777777" w:rsidR="00C37258" w:rsidRPr="00257544" w:rsidRDefault="00C37258" w:rsidP="00C37258">
                          <w:pPr>
                            <w:rPr>
                              <w:rFonts w:ascii="Libre Franklin" w:hAnsi="Libre Franklin"/>
                              <w:szCs w:val="24"/>
                            </w:rPr>
                          </w:pPr>
                        </w:p>
                      </w:txbxContent>
                    </wps:txbx>
                    <wps:bodyPr rot="0" vert="horz" wrap="square" lIns="91440" tIns="45720" rIns="91440" bIns="45720" anchor="t" anchorCtr="0" upright="1">
                      <a:noAutofit/>
                    </wps:bodyPr>
                  </wps:wsp>
                </a:graphicData>
              </a:graphic>
            </wp:inline>
          </w:drawing>
        </mc:Choice>
        <mc:Fallback>
          <w:pict>
            <v:shapetype w14:anchorId="66E381C1" id="_x0000_t202" coordsize="21600,21600" o:spt="202" path="m,l,21600r21600,l21600,xe">
              <v:stroke joinstyle="miter"/>
              <v:path gradientshapeok="t" o:connecttype="rect"/>
            </v:shapetype>
            <v:shape id="Casella di testo 3" o:spid="_x0000_s1031" type="#_x0000_t202" style="width:126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" stroked="f">
              <v:shadow color="#868686"/>
              <v:textbox>
                <w:txbxContent>
                  <w:p w14:paraId="218BC66A" w14:textId="77777777" w:rsidR="00C37258" w:rsidRPr="00257544" w:rsidRDefault="00C37258" w:rsidP="00C37258">
                    <w:pPr>
                      <w:rPr>
                        <w:rFonts w:ascii="Libre Franklin" w:hAnsi="Libre Franklin"/>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7E347A2"/>
    <w:multiLevelType w:val="hybridMultilevel"/>
    <w:tmpl w:val="CDD87B88"/>
    <w:lvl w:ilvl="0" w:tplc="418C0144">
      <w:start w:val="1"/>
      <w:numFmt w:val="bullet"/>
      <w:lvlText w:val=""/>
      <w:lvlJc w:val="left"/>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5025D9"/>
    <w:multiLevelType w:val="hybridMultilevel"/>
    <w:tmpl w:val="3474CDC6"/>
    <w:lvl w:ilvl="0" w:tplc="215AF136">
      <w:start w:val="1"/>
      <w:numFmt w:val="decimal"/>
      <w:lvlText w:val="%1."/>
      <w:lvlJc w:val="left"/>
      <w:pPr>
        <w:ind w:left="720" w:hanging="360"/>
      </w:pPr>
    </w:lvl>
    <w:lvl w:ilvl="1" w:tplc="215AF1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8B736A"/>
    <w:multiLevelType w:val="hybridMultilevel"/>
    <w:tmpl w:val="B810A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5" w15:restartNumberingAfterBreak="0">
    <w:nsid w:val="187C7722"/>
    <w:multiLevelType w:val="hybridMultilevel"/>
    <w:tmpl w:val="6EA2AAAC"/>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0E0195"/>
    <w:multiLevelType w:val="hybridMultilevel"/>
    <w:tmpl w:val="A0A44F18"/>
    <w:lvl w:ilvl="0" w:tplc="D08E89AC">
      <w:numFmt w:val="bullet"/>
      <w:lvlText w:val=""/>
      <w:lvlJc w:val="left"/>
      <w:pPr>
        <w:ind w:left="174" w:hanging="708"/>
      </w:pPr>
      <w:rPr>
        <w:rFonts w:ascii="Symbol" w:eastAsia="Symbol" w:hAnsi="Symbol" w:cs="Symbol" w:hint="default"/>
        <w:w w:val="100"/>
        <w:sz w:val="24"/>
        <w:szCs w:val="24"/>
        <w:lang w:val="it-IT" w:eastAsia="en-US" w:bidi="ar-SA"/>
      </w:rPr>
    </w:lvl>
    <w:lvl w:ilvl="1" w:tplc="175A185E">
      <w:numFmt w:val="bullet"/>
      <w:lvlText w:val="•"/>
      <w:lvlJc w:val="left"/>
      <w:pPr>
        <w:ind w:left="1160" w:hanging="708"/>
      </w:pPr>
      <w:rPr>
        <w:rFonts w:hint="default"/>
        <w:lang w:val="it-IT" w:eastAsia="en-US" w:bidi="ar-SA"/>
      </w:rPr>
    </w:lvl>
    <w:lvl w:ilvl="2" w:tplc="52C4783A">
      <w:numFmt w:val="bullet"/>
      <w:lvlText w:val="•"/>
      <w:lvlJc w:val="left"/>
      <w:pPr>
        <w:ind w:left="2141" w:hanging="708"/>
      </w:pPr>
      <w:rPr>
        <w:rFonts w:hint="default"/>
        <w:lang w:val="it-IT" w:eastAsia="en-US" w:bidi="ar-SA"/>
      </w:rPr>
    </w:lvl>
    <w:lvl w:ilvl="3" w:tplc="D940FB72">
      <w:numFmt w:val="bullet"/>
      <w:lvlText w:val="•"/>
      <w:lvlJc w:val="left"/>
      <w:pPr>
        <w:ind w:left="3121" w:hanging="708"/>
      </w:pPr>
      <w:rPr>
        <w:rFonts w:hint="default"/>
        <w:lang w:val="it-IT" w:eastAsia="en-US" w:bidi="ar-SA"/>
      </w:rPr>
    </w:lvl>
    <w:lvl w:ilvl="4" w:tplc="C7D0EFAE">
      <w:numFmt w:val="bullet"/>
      <w:lvlText w:val="•"/>
      <w:lvlJc w:val="left"/>
      <w:pPr>
        <w:ind w:left="4102" w:hanging="708"/>
      </w:pPr>
      <w:rPr>
        <w:rFonts w:hint="default"/>
        <w:lang w:val="it-IT" w:eastAsia="en-US" w:bidi="ar-SA"/>
      </w:rPr>
    </w:lvl>
    <w:lvl w:ilvl="5" w:tplc="AAD65BD6">
      <w:numFmt w:val="bullet"/>
      <w:lvlText w:val="•"/>
      <w:lvlJc w:val="left"/>
      <w:pPr>
        <w:ind w:left="5083" w:hanging="708"/>
      </w:pPr>
      <w:rPr>
        <w:rFonts w:hint="default"/>
        <w:lang w:val="it-IT" w:eastAsia="en-US" w:bidi="ar-SA"/>
      </w:rPr>
    </w:lvl>
    <w:lvl w:ilvl="6" w:tplc="BB66BD2A">
      <w:numFmt w:val="bullet"/>
      <w:lvlText w:val="•"/>
      <w:lvlJc w:val="left"/>
      <w:pPr>
        <w:ind w:left="6063" w:hanging="708"/>
      </w:pPr>
      <w:rPr>
        <w:rFonts w:hint="default"/>
        <w:lang w:val="it-IT" w:eastAsia="en-US" w:bidi="ar-SA"/>
      </w:rPr>
    </w:lvl>
    <w:lvl w:ilvl="7" w:tplc="847AD998">
      <w:numFmt w:val="bullet"/>
      <w:lvlText w:val="•"/>
      <w:lvlJc w:val="left"/>
      <w:pPr>
        <w:ind w:left="7044" w:hanging="708"/>
      </w:pPr>
      <w:rPr>
        <w:rFonts w:hint="default"/>
        <w:lang w:val="it-IT" w:eastAsia="en-US" w:bidi="ar-SA"/>
      </w:rPr>
    </w:lvl>
    <w:lvl w:ilvl="8" w:tplc="36E41A44">
      <w:numFmt w:val="bullet"/>
      <w:lvlText w:val="•"/>
      <w:lvlJc w:val="left"/>
      <w:pPr>
        <w:ind w:left="8025" w:hanging="708"/>
      </w:pPr>
      <w:rPr>
        <w:rFonts w:hint="default"/>
        <w:lang w:val="it-IT" w:eastAsia="en-US" w:bidi="ar-SA"/>
      </w:rPr>
    </w:lvl>
  </w:abstractNum>
  <w:abstractNum w:abstractNumId="7"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8" w15:restartNumberingAfterBreak="0">
    <w:nsid w:val="2BFF022D"/>
    <w:multiLevelType w:val="hybridMultilevel"/>
    <w:tmpl w:val="ABC29BFA"/>
    <w:lvl w:ilvl="0" w:tplc="FBD49318">
      <w:start w:val="2"/>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2C7A4F"/>
    <w:multiLevelType w:val="hybridMultilevel"/>
    <w:tmpl w:val="D58ACB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C63CF3"/>
    <w:multiLevelType w:val="hybridMultilevel"/>
    <w:tmpl w:val="B4140E60"/>
    <w:lvl w:ilvl="0" w:tplc="0410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C066227"/>
    <w:multiLevelType w:val="hybridMultilevel"/>
    <w:tmpl w:val="928EE606"/>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5C0147B"/>
    <w:multiLevelType w:val="hybridMultilevel"/>
    <w:tmpl w:val="D17645F2"/>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A0D16C0"/>
    <w:multiLevelType w:val="hybridMultilevel"/>
    <w:tmpl w:val="079896F6"/>
    <w:lvl w:ilvl="0" w:tplc="FBD49318">
      <w:start w:val="4"/>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7343CD"/>
    <w:multiLevelType w:val="hybridMultilevel"/>
    <w:tmpl w:val="8A2E674A"/>
    <w:lvl w:ilvl="0" w:tplc="FBD49318">
      <w:start w:val="4"/>
      <w:numFmt w:val="bullet"/>
      <w:lvlText w:val="-"/>
      <w:lvlJc w:val="left"/>
      <w:pPr>
        <w:ind w:left="1440" w:hanging="360"/>
      </w:pPr>
      <w:rPr>
        <w:rFonts w:ascii="Libre Franklin" w:eastAsia="Times New Roman" w:hAnsi="Libre Frankli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DB1E17"/>
    <w:multiLevelType w:val="hybridMultilevel"/>
    <w:tmpl w:val="FFFFFFFF"/>
    <w:lvl w:ilvl="0" w:tplc="E7206C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7264A"/>
    <w:multiLevelType w:val="hybridMultilevel"/>
    <w:tmpl w:val="06EC0A30"/>
    <w:lvl w:ilvl="0" w:tplc="BECC49A4">
      <w:start w:val="1"/>
      <w:numFmt w:val="bullet"/>
      <w:lvlText w:val=""/>
      <w:lvlJc w:val="left"/>
      <w:pPr>
        <w:ind w:left="1068" w:hanging="360"/>
      </w:pPr>
      <w:rPr>
        <w:rFonts w:ascii="Symbol" w:hAnsi="Symbol" w:hint="default"/>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5E925652"/>
    <w:multiLevelType w:val="hybridMultilevel"/>
    <w:tmpl w:val="7C347E5E"/>
    <w:lvl w:ilvl="0" w:tplc="52C6DD4C">
      <w:numFmt w:val="bullet"/>
      <w:lvlText w:val=""/>
      <w:lvlJc w:val="left"/>
      <w:pPr>
        <w:ind w:left="1798" w:hanging="284"/>
      </w:pPr>
      <w:rPr>
        <w:rFonts w:ascii="Symbol" w:eastAsia="Symbol" w:hAnsi="Symbol" w:cs="Symbol" w:hint="default"/>
        <w:w w:val="100"/>
        <w:sz w:val="24"/>
        <w:szCs w:val="24"/>
        <w:lang w:val="it-IT" w:eastAsia="en-US" w:bidi="ar-SA"/>
      </w:rPr>
    </w:lvl>
    <w:lvl w:ilvl="1" w:tplc="69AA3A8C">
      <w:numFmt w:val="bullet"/>
      <w:lvlText w:val="•"/>
      <w:lvlJc w:val="left"/>
      <w:pPr>
        <w:ind w:left="2618" w:hanging="284"/>
      </w:pPr>
      <w:rPr>
        <w:rFonts w:hint="default"/>
        <w:lang w:val="it-IT" w:eastAsia="en-US" w:bidi="ar-SA"/>
      </w:rPr>
    </w:lvl>
    <w:lvl w:ilvl="2" w:tplc="67FA4F8C">
      <w:numFmt w:val="bullet"/>
      <w:lvlText w:val="•"/>
      <w:lvlJc w:val="left"/>
      <w:pPr>
        <w:ind w:left="3437" w:hanging="284"/>
      </w:pPr>
      <w:rPr>
        <w:rFonts w:hint="default"/>
        <w:lang w:val="it-IT" w:eastAsia="en-US" w:bidi="ar-SA"/>
      </w:rPr>
    </w:lvl>
    <w:lvl w:ilvl="3" w:tplc="1B40C530">
      <w:numFmt w:val="bullet"/>
      <w:lvlText w:val="•"/>
      <w:lvlJc w:val="left"/>
      <w:pPr>
        <w:ind w:left="4255" w:hanging="284"/>
      </w:pPr>
      <w:rPr>
        <w:rFonts w:hint="default"/>
        <w:lang w:val="it-IT" w:eastAsia="en-US" w:bidi="ar-SA"/>
      </w:rPr>
    </w:lvl>
    <w:lvl w:ilvl="4" w:tplc="7AFA440C">
      <w:numFmt w:val="bullet"/>
      <w:lvlText w:val="•"/>
      <w:lvlJc w:val="left"/>
      <w:pPr>
        <w:ind w:left="5074" w:hanging="284"/>
      </w:pPr>
      <w:rPr>
        <w:rFonts w:hint="default"/>
        <w:lang w:val="it-IT" w:eastAsia="en-US" w:bidi="ar-SA"/>
      </w:rPr>
    </w:lvl>
    <w:lvl w:ilvl="5" w:tplc="DA22C99E">
      <w:numFmt w:val="bullet"/>
      <w:lvlText w:val="•"/>
      <w:lvlJc w:val="left"/>
      <w:pPr>
        <w:ind w:left="5893" w:hanging="284"/>
      </w:pPr>
      <w:rPr>
        <w:rFonts w:hint="default"/>
        <w:lang w:val="it-IT" w:eastAsia="en-US" w:bidi="ar-SA"/>
      </w:rPr>
    </w:lvl>
    <w:lvl w:ilvl="6" w:tplc="578865DA">
      <w:numFmt w:val="bullet"/>
      <w:lvlText w:val="•"/>
      <w:lvlJc w:val="left"/>
      <w:pPr>
        <w:ind w:left="6711" w:hanging="284"/>
      </w:pPr>
      <w:rPr>
        <w:rFonts w:hint="default"/>
        <w:lang w:val="it-IT" w:eastAsia="en-US" w:bidi="ar-SA"/>
      </w:rPr>
    </w:lvl>
    <w:lvl w:ilvl="7" w:tplc="C14618A2">
      <w:numFmt w:val="bullet"/>
      <w:lvlText w:val="•"/>
      <w:lvlJc w:val="left"/>
      <w:pPr>
        <w:ind w:left="7530" w:hanging="284"/>
      </w:pPr>
      <w:rPr>
        <w:rFonts w:hint="default"/>
        <w:lang w:val="it-IT" w:eastAsia="en-US" w:bidi="ar-SA"/>
      </w:rPr>
    </w:lvl>
    <w:lvl w:ilvl="8" w:tplc="4E581894">
      <w:numFmt w:val="bullet"/>
      <w:lvlText w:val="•"/>
      <w:lvlJc w:val="left"/>
      <w:pPr>
        <w:ind w:left="8349" w:hanging="284"/>
      </w:pPr>
      <w:rPr>
        <w:rFonts w:hint="default"/>
        <w:lang w:val="it-IT" w:eastAsia="en-US" w:bidi="ar-SA"/>
      </w:rPr>
    </w:lvl>
  </w:abstractNum>
  <w:abstractNum w:abstractNumId="19" w15:restartNumberingAfterBreak="0">
    <w:nsid w:val="5E9704B8"/>
    <w:multiLevelType w:val="hybridMultilevel"/>
    <w:tmpl w:val="5C7ECF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1F3DDF"/>
    <w:multiLevelType w:val="hybridMultilevel"/>
    <w:tmpl w:val="96EEA99E"/>
    <w:lvl w:ilvl="0" w:tplc="9BEC3728">
      <w:numFmt w:val="bullet"/>
      <w:lvlText w:val=""/>
      <w:lvlJc w:val="left"/>
      <w:pPr>
        <w:ind w:left="894" w:hanging="360"/>
      </w:pPr>
      <w:rPr>
        <w:rFonts w:ascii="Symbol" w:eastAsia="Symbol" w:hAnsi="Symbol" w:cs="Symbol" w:hint="default"/>
        <w:w w:val="100"/>
        <w:sz w:val="24"/>
        <w:szCs w:val="24"/>
        <w:lang w:val="it-IT" w:eastAsia="en-US" w:bidi="ar-SA"/>
      </w:rPr>
    </w:lvl>
    <w:lvl w:ilvl="1" w:tplc="88DA7E1A">
      <w:numFmt w:val="bullet"/>
      <w:lvlText w:val="•"/>
      <w:lvlJc w:val="left"/>
      <w:pPr>
        <w:ind w:left="1288" w:hanging="360"/>
      </w:pPr>
      <w:rPr>
        <w:rFonts w:hint="default"/>
        <w:lang w:val="it-IT" w:eastAsia="en-US" w:bidi="ar-SA"/>
      </w:rPr>
    </w:lvl>
    <w:lvl w:ilvl="2" w:tplc="29283FF6">
      <w:numFmt w:val="bullet"/>
      <w:lvlText w:val="•"/>
      <w:lvlJc w:val="left"/>
      <w:pPr>
        <w:ind w:left="1677" w:hanging="360"/>
      </w:pPr>
      <w:rPr>
        <w:rFonts w:hint="default"/>
        <w:lang w:val="it-IT" w:eastAsia="en-US" w:bidi="ar-SA"/>
      </w:rPr>
    </w:lvl>
    <w:lvl w:ilvl="3" w:tplc="155A752C">
      <w:numFmt w:val="bullet"/>
      <w:lvlText w:val="•"/>
      <w:lvlJc w:val="left"/>
      <w:pPr>
        <w:ind w:left="2066" w:hanging="360"/>
      </w:pPr>
      <w:rPr>
        <w:rFonts w:hint="default"/>
        <w:lang w:val="it-IT" w:eastAsia="en-US" w:bidi="ar-SA"/>
      </w:rPr>
    </w:lvl>
    <w:lvl w:ilvl="4" w:tplc="9268077A">
      <w:numFmt w:val="bullet"/>
      <w:lvlText w:val="•"/>
      <w:lvlJc w:val="left"/>
      <w:pPr>
        <w:ind w:left="2455" w:hanging="360"/>
      </w:pPr>
      <w:rPr>
        <w:rFonts w:hint="default"/>
        <w:lang w:val="it-IT" w:eastAsia="en-US" w:bidi="ar-SA"/>
      </w:rPr>
    </w:lvl>
    <w:lvl w:ilvl="5" w:tplc="1A58F3FA">
      <w:numFmt w:val="bullet"/>
      <w:lvlText w:val="•"/>
      <w:lvlJc w:val="left"/>
      <w:pPr>
        <w:ind w:left="2844" w:hanging="360"/>
      </w:pPr>
      <w:rPr>
        <w:rFonts w:hint="default"/>
        <w:lang w:val="it-IT" w:eastAsia="en-US" w:bidi="ar-SA"/>
      </w:rPr>
    </w:lvl>
    <w:lvl w:ilvl="6" w:tplc="822AEDD0">
      <w:numFmt w:val="bullet"/>
      <w:lvlText w:val="•"/>
      <w:lvlJc w:val="left"/>
      <w:pPr>
        <w:ind w:left="3232" w:hanging="360"/>
      </w:pPr>
      <w:rPr>
        <w:rFonts w:hint="default"/>
        <w:lang w:val="it-IT" w:eastAsia="en-US" w:bidi="ar-SA"/>
      </w:rPr>
    </w:lvl>
    <w:lvl w:ilvl="7" w:tplc="E6922824">
      <w:numFmt w:val="bullet"/>
      <w:lvlText w:val="•"/>
      <w:lvlJc w:val="left"/>
      <w:pPr>
        <w:ind w:left="3621" w:hanging="360"/>
      </w:pPr>
      <w:rPr>
        <w:rFonts w:hint="default"/>
        <w:lang w:val="it-IT" w:eastAsia="en-US" w:bidi="ar-SA"/>
      </w:rPr>
    </w:lvl>
    <w:lvl w:ilvl="8" w:tplc="63F07DCE">
      <w:numFmt w:val="bullet"/>
      <w:lvlText w:val="•"/>
      <w:lvlJc w:val="left"/>
      <w:pPr>
        <w:ind w:left="4010" w:hanging="360"/>
      </w:pPr>
      <w:rPr>
        <w:rFonts w:hint="default"/>
        <w:lang w:val="it-IT" w:eastAsia="en-US" w:bidi="ar-SA"/>
      </w:rPr>
    </w:lvl>
  </w:abstractNum>
  <w:abstractNum w:abstractNumId="21" w15:restartNumberingAfterBreak="0">
    <w:nsid w:val="606A10CB"/>
    <w:multiLevelType w:val="hybridMultilevel"/>
    <w:tmpl w:val="E458AB58"/>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7F03B4B"/>
    <w:multiLevelType w:val="hybridMultilevel"/>
    <w:tmpl w:val="DC90423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E6873"/>
    <w:multiLevelType w:val="hybridMultilevel"/>
    <w:tmpl w:val="9EF24C32"/>
    <w:lvl w:ilvl="0" w:tplc="FFFFFFFF">
      <w:start w:val="1"/>
      <w:numFmt w:val="bullet"/>
      <w:lvlText w:val=""/>
      <w:lvlJc w:val="left"/>
      <w:pPr>
        <w:ind w:left="1800" w:hanging="360"/>
      </w:pPr>
      <w:rPr>
        <w:rFonts w:ascii="Wingdings" w:hAnsi="Wingdings" w:hint="default"/>
        <w:sz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6F33482F"/>
    <w:multiLevelType w:val="hybridMultilevel"/>
    <w:tmpl w:val="CFB04F1A"/>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56D25B3"/>
    <w:multiLevelType w:val="hybridMultilevel"/>
    <w:tmpl w:val="B450F2C2"/>
    <w:lvl w:ilvl="0" w:tplc="89D8A79C">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B320906"/>
    <w:multiLevelType w:val="hybridMultilevel"/>
    <w:tmpl w:val="D776816E"/>
    <w:lvl w:ilvl="0" w:tplc="FA1CB5E2">
      <w:numFmt w:val="bullet"/>
      <w:lvlText w:val=""/>
      <w:lvlJc w:val="left"/>
      <w:pPr>
        <w:ind w:left="2334" w:hanging="360"/>
      </w:pPr>
      <w:rPr>
        <w:rFonts w:ascii="Wingdings" w:eastAsia="Wingdings" w:hAnsi="Wingdings" w:cs="Wingdings" w:hint="default"/>
        <w:w w:val="100"/>
        <w:sz w:val="18"/>
        <w:szCs w:val="18"/>
        <w:lang w:val="it-IT" w:eastAsia="en-US" w:bidi="ar-SA"/>
      </w:rPr>
    </w:lvl>
    <w:lvl w:ilvl="1" w:tplc="34AAB202">
      <w:numFmt w:val="bullet"/>
      <w:lvlText w:val="•"/>
      <w:lvlJc w:val="left"/>
      <w:pPr>
        <w:ind w:left="3104" w:hanging="360"/>
      </w:pPr>
      <w:rPr>
        <w:rFonts w:hint="default"/>
        <w:lang w:val="it-IT" w:eastAsia="en-US" w:bidi="ar-SA"/>
      </w:rPr>
    </w:lvl>
    <w:lvl w:ilvl="2" w:tplc="9FBA4E98">
      <w:numFmt w:val="bullet"/>
      <w:lvlText w:val="•"/>
      <w:lvlJc w:val="left"/>
      <w:pPr>
        <w:ind w:left="3869" w:hanging="360"/>
      </w:pPr>
      <w:rPr>
        <w:rFonts w:hint="default"/>
        <w:lang w:val="it-IT" w:eastAsia="en-US" w:bidi="ar-SA"/>
      </w:rPr>
    </w:lvl>
    <w:lvl w:ilvl="3" w:tplc="9FCC0582">
      <w:numFmt w:val="bullet"/>
      <w:lvlText w:val="•"/>
      <w:lvlJc w:val="left"/>
      <w:pPr>
        <w:ind w:left="4633" w:hanging="360"/>
      </w:pPr>
      <w:rPr>
        <w:rFonts w:hint="default"/>
        <w:lang w:val="it-IT" w:eastAsia="en-US" w:bidi="ar-SA"/>
      </w:rPr>
    </w:lvl>
    <w:lvl w:ilvl="4" w:tplc="898090D8">
      <w:numFmt w:val="bullet"/>
      <w:lvlText w:val="•"/>
      <w:lvlJc w:val="left"/>
      <w:pPr>
        <w:ind w:left="5398" w:hanging="360"/>
      </w:pPr>
      <w:rPr>
        <w:rFonts w:hint="default"/>
        <w:lang w:val="it-IT" w:eastAsia="en-US" w:bidi="ar-SA"/>
      </w:rPr>
    </w:lvl>
    <w:lvl w:ilvl="5" w:tplc="10CE35D6">
      <w:numFmt w:val="bullet"/>
      <w:lvlText w:val="•"/>
      <w:lvlJc w:val="left"/>
      <w:pPr>
        <w:ind w:left="6163" w:hanging="360"/>
      </w:pPr>
      <w:rPr>
        <w:rFonts w:hint="default"/>
        <w:lang w:val="it-IT" w:eastAsia="en-US" w:bidi="ar-SA"/>
      </w:rPr>
    </w:lvl>
    <w:lvl w:ilvl="6" w:tplc="A258BB66">
      <w:numFmt w:val="bullet"/>
      <w:lvlText w:val="•"/>
      <w:lvlJc w:val="left"/>
      <w:pPr>
        <w:ind w:left="6927" w:hanging="360"/>
      </w:pPr>
      <w:rPr>
        <w:rFonts w:hint="default"/>
        <w:lang w:val="it-IT" w:eastAsia="en-US" w:bidi="ar-SA"/>
      </w:rPr>
    </w:lvl>
    <w:lvl w:ilvl="7" w:tplc="BFD607EC">
      <w:numFmt w:val="bullet"/>
      <w:lvlText w:val="•"/>
      <w:lvlJc w:val="left"/>
      <w:pPr>
        <w:ind w:left="7692" w:hanging="360"/>
      </w:pPr>
      <w:rPr>
        <w:rFonts w:hint="default"/>
        <w:lang w:val="it-IT" w:eastAsia="en-US" w:bidi="ar-SA"/>
      </w:rPr>
    </w:lvl>
    <w:lvl w:ilvl="8" w:tplc="61080EC4">
      <w:numFmt w:val="bullet"/>
      <w:lvlText w:val="•"/>
      <w:lvlJc w:val="left"/>
      <w:pPr>
        <w:ind w:left="8457" w:hanging="360"/>
      </w:pPr>
      <w:rPr>
        <w:rFonts w:hint="default"/>
        <w:lang w:val="it-IT" w:eastAsia="en-US" w:bidi="ar-SA"/>
      </w:rPr>
    </w:lvl>
  </w:abstractNum>
  <w:abstractNum w:abstractNumId="27" w15:restartNumberingAfterBreak="0">
    <w:nsid w:val="7E73544B"/>
    <w:multiLevelType w:val="hybridMultilevel"/>
    <w:tmpl w:val="29947230"/>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E8B7005"/>
    <w:multiLevelType w:val="hybridMultilevel"/>
    <w:tmpl w:val="7B48E17E"/>
    <w:lvl w:ilvl="0" w:tplc="EFCCFB86">
      <w:start w:val="1"/>
      <w:numFmt w:val="bullet"/>
      <w:lvlText w:val=""/>
      <w:lvlJc w:val="center"/>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F6E7812"/>
    <w:multiLevelType w:val="hybridMultilevel"/>
    <w:tmpl w:val="4A8C5E92"/>
    <w:lvl w:ilvl="0" w:tplc="2538395E">
      <w:numFmt w:val="bullet"/>
      <w:lvlText w:val="-"/>
      <w:lvlJc w:val="left"/>
      <w:pPr>
        <w:ind w:left="360"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30580245">
    <w:abstractNumId w:val="6"/>
  </w:num>
  <w:num w:numId="2" w16cid:durableId="1748379899">
    <w:abstractNumId w:val="26"/>
  </w:num>
  <w:num w:numId="3" w16cid:durableId="153224794">
    <w:abstractNumId w:val="20"/>
  </w:num>
  <w:num w:numId="4" w16cid:durableId="707027126">
    <w:abstractNumId w:val="18"/>
  </w:num>
  <w:num w:numId="5" w16cid:durableId="701056388">
    <w:abstractNumId w:val="7"/>
  </w:num>
  <w:num w:numId="6" w16cid:durableId="1410735540">
    <w:abstractNumId w:val="15"/>
  </w:num>
  <w:num w:numId="7" w16cid:durableId="266885945">
    <w:abstractNumId w:val="3"/>
  </w:num>
  <w:num w:numId="8" w16cid:durableId="1225525720">
    <w:abstractNumId w:val="17"/>
  </w:num>
  <w:num w:numId="9" w16cid:durableId="486899664">
    <w:abstractNumId w:val="4"/>
  </w:num>
  <w:num w:numId="10" w16cid:durableId="168373738">
    <w:abstractNumId w:val="23"/>
  </w:num>
  <w:num w:numId="11" w16cid:durableId="854344441">
    <w:abstractNumId w:val="13"/>
  </w:num>
  <w:num w:numId="12" w16cid:durableId="1700743592">
    <w:abstractNumId w:val="22"/>
  </w:num>
  <w:num w:numId="13" w16cid:durableId="279994482">
    <w:abstractNumId w:val="11"/>
  </w:num>
  <w:num w:numId="14" w16cid:durableId="1920478385">
    <w:abstractNumId w:val="5"/>
  </w:num>
  <w:num w:numId="15" w16cid:durableId="1977105706">
    <w:abstractNumId w:val="14"/>
  </w:num>
  <w:num w:numId="16" w16cid:durableId="975914784">
    <w:abstractNumId w:val="25"/>
  </w:num>
  <w:num w:numId="17" w16cid:durableId="1563901770">
    <w:abstractNumId w:val="12"/>
  </w:num>
  <w:num w:numId="18" w16cid:durableId="1008406263">
    <w:abstractNumId w:val="2"/>
  </w:num>
  <w:num w:numId="19" w16cid:durableId="2028366362">
    <w:abstractNumId w:val="8"/>
  </w:num>
  <w:num w:numId="20" w16cid:durableId="1578860042">
    <w:abstractNumId w:val="9"/>
  </w:num>
  <w:num w:numId="21" w16cid:durableId="564920862">
    <w:abstractNumId w:val="1"/>
  </w:num>
  <w:num w:numId="22" w16cid:durableId="396322443">
    <w:abstractNumId w:val="28"/>
  </w:num>
  <w:num w:numId="23" w16cid:durableId="1252467391">
    <w:abstractNumId w:val="21"/>
  </w:num>
  <w:num w:numId="24" w16cid:durableId="1741096251">
    <w:abstractNumId w:val="24"/>
  </w:num>
  <w:num w:numId="25" w16cid:durableId="1770854766">
    <w:abstractNumId w:val="27"/>
  </w:num>
  <w:num w:numId="26" w16cid:durableId="81607258">
    <w:abstractNumId w:val="29"/>
  </w:num>
  <w:num w:numId="27" w16cid:durableId="70932490">
    <w:abstractNumId w:val="19"/>
  </w:num>
  <w:num w:numId="28" w16cid:durableId="1017540812">
    <w:abstractNumId w:val="16"/>
  </w:num>
  <w:num w:numId="29" w16cid:durableId="143090335">
    <w:abstractNumId w:val="10"/>
  </w:num>
  <w:num w:numId="30" w16cid:durableId="97996032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1"/>
    <w:rsid w:val="00035918"/>
    <w:rsid w:val="00061046"/>
    <w:rsid w:val="00092EE1"/>
    <w:rsid w:val="000963E7"/>
    <w:rsid w:val="0009742E"/>
    <w:rsid w:val="000A4CE0"/>
    <w:rsid w:val="000A696C"/>
    <w:rsid w:val="00123965"/>
    <w:rsid w:val="0015614E"/>
    <w:rsid w:val="00182E02"/>
    <w:rsid w:val="00183D43"/>
    <w:rsid w:val="001846DB"/>
    <w:rsid w:val="001A287F"/>
    <w:rsid w:val="001B3454"/>
    <w:rsid w:val="001B658C"/>
    <w:rsid w:val="001D75C6"/>
    <w:rsid w:val="001F0A8B"/>
    <w:rsid w:val="001F26EF"/>
    <w:rsid w:val="001F30AD"/>
    <w:rsid w:val="001F6C14"/>
    <w:rsid w:val="0020122C"/>
    <w:rsid w:val="002022CB"/>
    <w:rsid w:val="0022313F"/>
    <w:rsid w:val="002356CC"/>
    <w:rsid w:val="00251C8E"/>
    <w:rsid w:val="00282C91"/>
    <w:rsid w:val="002955DB"/>
    <w:rsid w:val="002B55C6"/>
    <w:rsid w:val="002B5BF4"/>
    <w:rsid w:val="002F6D88"/>
    <w:rsid w:val="003067B6"/>
    <w:rsid w:val="003358DB"/>
    <w:rsid w:val="0033755D"/>
    <w:rsid w:val="00365090"/>
    <w:rsid w:val="00367685"/>
    <w:rsid w:val="00370067"/>
    <w:rsid w:val="003A15C1"/>
    <w:rsid w:val="003B31E1"/>
    <w:rsid w:val="003B5DAF"/>
    <w:rsid w:val="003C1177"/>
    <w:rsid w:val="003F02BF"/>
    <w:rsid w:val="003F725B"/>
    <w:rsid w:val="00420F05"/>
    <w:rsid w:val="00421795"/>
    <w:rsid w:val="00454596"/>
    <w:rsid w:val="00470F83"/>
    <w:rsid w:val="0049293D"/>
    <w:rsid w:val="004A4391"/>
    <w:rsid w:val="004A6C76"/>
    <w:rsid w:val="004B1D71"/>
    <w:rsid w:val="004C6D33"/>
    <w:rsid w:val="004D2695"/>
    <w:rsid w:val="004E2F09"/>
    <w:rsid w:val="004E53CD"/>
    <w:rsid w:val="004E622F"/>
    <w:rsid w:val="004E7B65"/>
    <w:rsid w:val="00513330"/>
    <w:rsid w:val="00514202"/>
    <w:rsid w:val="005224EE"/>
    <w:rsid w:val="00532CF4"/>
    <w:rsid w:val="0053503D"/>
    <w:rsid w:val="0053697B"/>
    <w:rsid w:val="0055790E"/>
    <w:rsid w:val="00561DD1"/>
    <w:rsid w:val="005739EA"/>
    <w:rsid w:val="00575642"/>
    <w:rsid w:val="00586458"/>
    <w:rsid w:val="005A0792"/>
    <w:rsid w:val="005F1DF6"/>
    <w:rsid w:val="005F73E7"/>
    <w:rsid w:val="0062094F"/>
    <w:rsid w:val="006252FA"/>
    <w:rsid w:val="006265AE"/>
    <w:rsid w:val="00646B83"/>
    <w:rsid w:val="006547B0"/>
    <w:rsid w:val="006570A6"/>
    <w:rsid w:val="0066194A"/>
    <w:rsid w:val="00661C6D"/>
    <w:rsid w:val="00692699"/>
    <w:rsid w:val="006A1714"/>
    <w:rsid w:val="006A7086"/>
    <w:rsid w:val="006B14FB"/>
    <w:rsid w:val="00702982"/>
    <w:rsid w:val="0070391B"/>
    <w:rsid w:val="00704143"/>
    <w:rsid w:val="00720F5B"/>
    <w:rsid w:val="00741387"/>
    <w:rsid w:val="00743660"/>
    <w:rsid w:val="00790D37"/>
    <w:rsid w:val="00791060"/>
    <w:rsid w:val="007961E1"/>
    <w:rsid w:val="007C0199"/>
    <w:rsid w:val="007E1510"/>
    <w:rsid w:val="00806B65"/>
    <w:rsid w:val="008520E2"/>
    <w:rsid w:val="008A2C60"/>
    <w:rsid w:val="008B28E3"/>
    <w:rsid w:val="008D7BF8"/>
    <w:rsid w:val="008E042B"/>
    <w:rsid w:val="00935339"/>
    <w:rsid w:val="009C1FAB"/>
    <w:rsid w:val="009C3072"/>
    <w:rsid w:val="009C6767"/>
    <w:rsid w:val="009E22B6"/>
    <w:rsid w:val="00A0171D"/>
    <w:rsid w:val="00A87D18"/>
    <w:rsid w:val="00AB05BF"/>
    <w:rsid w:val="00AB0FDF"/>
    <w:rsid w:val="00AB1A4A"/>
    <w:rsid w:val="00AD0B67"/>
    <w:rsid w:val="00B179DD"/>
    <w:rsid w:val="00B218D5"/>
    <w:rsid w:val="00B44E80"/>
    <w:rsid w:val="00B53C4D"/>
    <w:rsid w:val="00B6080F"/>
    <w:rsid w:val="00B67C29"/>
    <w:rsid w:val="00BB5E7E"/>
    <w:rsid w:val="00BB65C5"/>
    <w:rsid w:val="00BC1881"/>
    <w:rsid w:val="00C0312E"/>
    <w:rsid w:val="00C268B6"/>
    <w:rsid w:val="00C34251"/>
    <w:rsid w:val="00C37258"/>
    <w:rsid w:val="00C62D95"/>
    <w:rsid w:val="00C70F2F"/>
    <w:rsid w:val="00C93ADF"/>
    <w:rsid w:val="00C96DB4"/>
    <w:rsid w:val="00CB7222"/>
    <w:rsid w:val="00CC0C4C"/>
    <w:rsid w:val="00D37DEF"/>
    <w:rsid w:val="00D4191E"/>
    <w:rsid w:val="00D44074"/>
    <w:rsid w:val="00D50676"/>
    <w:rsid w:val="00D677E4"/>
    <w:rsid w:val="00DA3903"/>
    <w:rsid w:val="00DC758A"/>
    <w:rsid w:val="00DD5B1A"/>
    <w:rsid w:val="00E035EB"/>
    <w:rsid w:val="00E12152"/>
    <w:rsid w:val="00E2279E"/>
    <w:rsid w:val="00E402B8"/>
    <w:rsid w:val="00E51B2F"/>
    <w:rsid w:val="00E5776D"/>
    <w:rsid w:val="00E71487"/>
    <w:rsid w:val="00E80020"/>
    <w:rsid w:val="00E802A7"/>
    <w:rsid w:val="00E8155E"/>
    <w:rsid w:val="00E946B3"/>
    <w:rsid w:val="00E94990"/>
    <w:rsid w:val="00EE2EE7"/>
    <w:rsid w:val="00F131E5"/>
    <w:rsid w:val="00F13847"/>
    <w:rsid w:val="00F14553"/>
    <w:rsid w:val="00F213A4"/>
    <w:rsid w:val="00F33CDE"/>
    <w:rsid w:val="00F454C5"/>
    <w:rsid w:val="00F51581"/>
    <w:rsid w:val="00F85E9C"/>
    <w:rsid w:val="00F93690"/>
    <w:rsid w:val="00FB177B"/>
    <w:rsid w:val="00FC6799"/>
    <w:rsid w:val="00FC6CA3"/>
    <w:rsid w:val="00FD4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FBF176"/>
  <w15:docId w15:val="{87B4B7CD-E6C5-4060-AD27-6D3CC12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329" w:right="329"/>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627" w:hanging="361"/>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nhideWhenUsed/>
    <w:rsid w:val="00B218D5"/>
    <w:rPr>
      <w:sz w:val="20"/>
      <w:szCs w:val="20"/>
    </w:rPr>
  </w:style>
  <w:style w:type="character" w:customStyle="1" w:styleId="TestonotaapidipaginaCarattere">
    <w:name w:val="Testo nota a piè di pagina Carattere"/>
    <w:basedOn w:val="Carpredefinitoparagrafo"/>
    <w:link w:val="Testonotaapidipagina"/>
    <w:uiPriority w:val="99"/>
    <w:semiHidden/>
    <w:rsid w:val="00B218D5"/>
    <w:rPr>
      <w:rFonts w:ascii="Garamond" w:eastAsia="Garamond" w:hAnsi="Garamond" w:cs="Garamond"/>
      <w:sz w:val="20"/>
      <w:szCs w:val="20"/>
      <w:lang w:val="it-IT"/>
    </w:rPr>
  </w:style>
  <w:style w:type="character" w:styleId="Rimandonotaapidipagina">
    <w:name w:val="footnote reference"/>
    <w:basedOn w:val="Carpredefinitoparagrafo"/>
    <w:unhideWhenUsed/>
    <w:rsid w:val="00B218D5"/>
    <w:rPr>
      <w:vertAlign w:val="superscript"/>
    </w:rPr>
  </w:style>
  <w:style w:type="paragraph" w:customStyle="1" w:styleId="sche3">
    <w:name w:val="sche_3"/>
    <w:rsid w:val="00B218D5"/>
    <w:pPr>
      <w:suppressAutoHyphens/>
      <w:autoSpaceDE/>
      <w:jc w:val="both"/>
      <w:textAlignment w:val="baseline"/>
    </w:pPr>
    <w:rPr>
      <w:rFonts w:ascii="Times New Roman" w:eastAsia="Times New Roman" w:hAnsi="Times New Roman" w:cs="Times New Roman"/>
      <w:sz w:val="20"/>
      <w:szCs w:val="20"/>
      <w:lang w:eastAsia="zh-CN"/>
    </w:rPr>
  </w:style>
  <w:style w:type="paragraph" w:customStyle="1" w:styleId="Normale1">
    <w:name w:val="Normale1"/>
    <w:qFormat/>
    <w:rsid w:val="00E12152"/>
    <w:pPr>
      <w:widowControl/>
      <w:suppressAutoHyphens/>
      <w:autoSpaceDE/>
      <w:autoSpaceDN/>
      <w:spacing w:after="200" w:line="276" w:lineRule="auto"/>
    </w:pPr>
    <w:rPr>
      <w:rFonts w:ascii="Calibri" w:eastAsia="Arial Unicode MS" w:hAnsi="Calibri" w:cs="Calibri"/>
      <w:color w:val="00000A"/>
      <w:lang w:val="it-IT"/>
    </w:rPr>
  </w:style>
  <w:style w:type="paragraph" w:customStyle="1" w:styleId="Saluti">
    <w:name w:val="Saluti"/>
    <w:basedOn w:val="Corpotesto"/>
    <w:next w:val="Normale"/>
    <w:rsid w:val="004E53CD"/>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qFormat/>
    <w:rsid w:val="00421795"/>
    <w:pPr>
      <w:widowControl/>
      <w:autoSpaceDE/>
      <w:autoSpaceDN/>
    </w:pPr>
    <w:rPr>
      <w:rFonts w:ascii="Times New Roman" w:eastAsia="Calibri"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C37258"/>
    <w:pPr>
      <w:tabs>
        <w:tab w:val="center" w:pos="4819"/>
        <w:tab w:val="right" w:pos="9638"/>
      </w:tabs>
    </w:pPr>
  </w:style>
  <w:style w:type="character" w:customStyle="1" w:styleId="IntestazioneCarattere">
    <w:name w:val="Intestazione Carattere"/>
    <w:basedOn w:val="Carpredefinitoparagrafo"/>
    <w:link w:val="Intestazione"/>
    <w:uiPriority w:val="99"/>
    <w:rsid w:val="00C37258"/>
    <w:rPr>
      <w:rFonts w:ascii="Garamond" w:eastAsia="Garamond" w:hAnsi="Garamond" w:cs="Garamond"/>
      <w:lang w:val="it-IT"/>
    </w:rPr>
  </w:style>
  <w:style w:type="paragraph" w:styleId="Pidipagina">
    <w:name w:val="footer"/>
    <w:basedOn w:val="Normale"/>
    <w:link w:val="PidipaginaCarattere"/>
    <w:uiPriority w:val="99"/>
    <w:unhideWhenUsed/>
    <w:rsid w:val="00C37258"/>
    <w:pPr>
      <w:tabs>
        <w:tab w:val="center" w:pos="4819"/>
        <w:tab w:val="right" w:pos="9638"/>
      </w:tabs>
    </w:pPr>
  </w:style>
  <w:style w:type="character" w:customStyle="1" w:styleId="PidipaginaCarattere">
    <w:name w:val="Piè di pagina Carattere"/>
    <w:basedOn w:val="Carpredefinitoparagrafo"/>
    <w:link w:val="Pidipagina"/>
    <w:uiPriority w:val="99"/>
    <w:rsid w:val="00C37258"/>
    <w:rPr>
      <w:rFonts w:ascii="Garamond" w:eastAsia="Garamond" w:hAnsi="Garamond" w:cs="Garamond"/>
      <w:lang w:val="it-IT"/>
    </w:rPr>
  </w:style>
  <w:style w:type="character" w:customStyle="1" w:styleId="CorpotestoCarattere">
    <w:name w:val="Corpo testo Carattere"/>
    <w:basedOn w:val="Carpredefinitoparagrafo"/>
    <w:link w:val="Corpotesto"/>
    <w:uiPriority w:val="1"/>
    <w:rsid w:val="00CB7222"/>
    <w:rPr>
      <w:rFonts w:ascii="Garamond" w:eastAsia="Garamond" w:hAnsi="Garamond" w:cs="Garamond"/>
      <w:sz w:val="24"/>
      <w:szCs w:val="24"/>
      <w:lang w:val="it-IT"/>
    </w:rPr>
  </w:style>
  <w:style w:type="paragraph" w:styleId="Titolosommario">
    <w:name w:val="TOC Heading"/>
    <w:basedOn w:val="Titolo1"/>
    <w:next w:val="Normale"/>
    <w:qFormat/>
    <w:rsid w:val="003F725B"/>
    <w:pPr>
      <w:keepNext/>
      <w:keepLines/>
      <w:widowControl/>
      <w:autoSpaceDE/>
      <w:autoSpaceDN/>
      <w:spacing w:before="280" w:after="280" w:line="276" w:lineRule="auto"/>
      <w:ind w:left="0" w:right="0"/>
      <w:jc w:val="left"/>
    </w:pPr>
    <w:rPr>
      <w:rFonts w:eastAsia="Times New Roman" w:cs="Times New Roman"/>
      <w:sz w:val="28"/>
      <w:szCs w:val="28"/>
      <w:lang w:eastAsia="it-IT"/>
    </w:rPr>
  </w:style>
  <w:style w:type="paragraph" w:customStyle="1" w:styleId="Standard">
    <w:name w:val="Standard"/>
    <w:rsid w:val="0033755D"/>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styleId="Testofumetto">
    <w:name w:val="Balloon Text"/>
    <w:basedOn w:val="Normale"/>
    <w:link w:val="TestofumettoCarattere"/>
    <w:uiPriority w:val="99"/>
    <w:semiHidden/>
    <w:unhideWhenUsed/>
    <w:rsid w:val="00D440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074"/>
    <w:rPr>
      <w:rFonts w:ascii="Segoe UI" w:eastAsia="Garamond" w:hAnsi="Segoe UI" w:cs="Segoe UI"/>
      <w:sz w:val="18"/>
      <w:szCs w:val="18"/>
      <w:lang w:val="it-IT"/>
    </w:rPr>
  </w:style>
  <w:style w:type="character" w:styleId="Rimandocommento">
    <w:name w:val="annotation reference"/>
    <w:basedOn w:val="Carpredefinitoparagrafo"/>
    <w:uiPriority w:val="99"/>
    <w:semiHidden/>
    <w:unhideWhenUsed/>
    <w:rsid w:val="0020122C"/>
    <w:rPr>
      <w:sz w:val="16"/>
      <w:szCs w:val="16"/>
    </w:rPr>
  </w:style>
  <w:style w:type="paragraph" w:styleId="Testocommento">
    <w:name w:val="annotation text"/>
    <w:basedOn w:val="Normale"/>
    <w:link w:val="TestocommentoCarattere"/>
    <w:uiPriority w:val="99"/>
    <w:semiHidden/>
    <w:unhideWhenUsed/>
    <w:rsid w:val="0020122C"/>
    <w:rPr>
      <w:sz w:val="20"/>
      <w:szCs w:val="20"/>
    </w:rPr>
  </w:style>
  <w:style w:type="character" w:customStyle="1" w:styleId="TestocommentoCarattere">
    <w:name w:val="Testo commento Carattere"/>
    <w:basedOn w:val="Carpredefinitoparagrafo"/>
    <w:link w:val="Testocommento"/>
    <w:uiPriority w:val="99"/>
    <w:semiHidden/>
    <w:rsid w:val="0020122C"/>
    <w:rPr>
      <w:rFonts w:ascii="Garamond" w:eastAsia="Garamond" w:hAnsi="Garamond"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20122C"/>
    <w:rPr>
      <w:b/>
      <w:bCs/>
    </w:rPr>
  </w:style>
  <w:style w:type="character" w:customStyle="1" w:styleId="SoggettocommentoCarattere">
    <w:name w:val="Soggetto commento Carattere"/>
    <w:basedOn w:val="TestocommentoCarattere"/>
    <w:link w:val="Soggettocommento"/>
    <w:uiPriority w:val="99"/>
    <w:semiHidden/>
    <w:rsid w:val="0020122C"/>
    <w:rPr>
      <w:rFonts w:ascii="Garamond" w:eastAsia="Garamond" w:hAnsi="Garamond" w:cs="Garamond"/>
      <w:b/>
      <w:bCs/>
      <w:sz w:val="20"/>
      <w:szCs w:val="20"/>
      <w:lang w:val="it-IT"/>
    </w:rPr>
  </w:style>
  <w:style w:type="paragraph" w:customStyle="1" w:styleId="Footnote">
    <w:name w:val="Footnote"/>
    <w:basedOn w:val="Standard"/>
    <w:rsid w:val="00F454C5"/>
    <w:pPr>
      <w:suppressLineNumbers/>
      <w:ind w:left="283" w:hanging="283"/>
    </w:pPr>
    <w:rPr>
      <w:sz w:val="20"/>
    </w:rPr>
  </w:style>
  <w:style w:type="table" w:styleId="Grigliatabella">
    <w:name w:val="Table Grid"/>
    <w:basedOn w:val="Tabellanormale"/>
    <w:uiPriority w:val="39"/>
    <w:rsid w:val="00B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C4D"/>
    <w:rPr>
      <w:color w:val="0000FF" w:themeColor="hyperlink"/>
      <w:u w:val="single"/>
    </w:rPr>
  </w:style>
  <w:style w:type="character" w:styleId="Menzionenonrisolta">
    <w:name w:val="Unresolved Mention"/>
    <w:basedOn w:val="Carpredefinitoparagrafo"/>
    <w:uiPriority w:val="99"/>
    <w:semiHidden/>
    <w:unhideWhenUsed/>
    <w:rsid w:val="00B5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46243">
      <w:bodyDiv w:val="1"/>
      <w:marLeft w:val="0"/>
      <w:marRight w:val="0"/>
      <w:marTop w:val="0"/>
      <w:marBottom w:val="0"/>
      <w:divBdr>
        <w:top w:val="none" w:sz="0" w:space="0" w:color="auto"/>
        <w:left w:val="none" w:sz="0" w:space="0" w:color="auto"/>
        <w:bottom w:val="none" w:sz="0" w:space="0" w:color="auto"/>
        <w:right w:val="none" w:sz="0" w:space="0" w:color="auto"/>
      </w:divBdr>
    </w:div>
    <w:div w:id="1158770267">
      <w:bodyDiv w:val="1"/>
      <w:marLeft w:val="0"/>
      <w:marRight w:val="0"/>
      <w:marTop w:val="0"/>
      <w:marBottom w:val="0"/>
      <w:divBdr>
        <w:top w:val="none" w:sz="0" w:space="0" w:color="auto"/>
        <w:left w:val="none" w:sz="0" w:space="0" w:color="auto"/>
        <w:bottom w:val="none" w:sz="0" w:space="0" w:color="auto"/>
        <w:right w:val="none" w:sz="0" w:space="0" w:color="auto"/>
      </w:divBdr>
    </w:div>
    <w:div w:id="1178546489">
      <w:bodyDiv w:val="1"/>
      <w:marLeft w:val="0"/>
      <w:marRight w:val="0"/>
      <w:marTop w:val="0"/>
      <w:marBottom w:val="0"/>
      <w:divBdr>
        <w:top w:val="none" w:sz="0" w:space="0" w:color="auto"/>
        <w:left w:val="none" w:sz="0" w:space="0" w:color="auto"/>
        <w:bottom w:val="none" w:sz="0" w:space="0" w:color="auto"/>
        <w:right w:val="none" w:sz="0" w:space="0" w:color="auto"/>
      </w:divBdr>
    </w:div>
    <w:div w:id="21130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s://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A3A4-A47C-42E3-905D-3BEAC9F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4418</Words>
  <Characters>25185</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Donata Usai</dc:creator>
  <cp:lastModifiedBy>Rita Casotti</cp:lastModifiedBy>
  <cp:revision>10</cp:revision>
  <dcterms:created xsi:type="dcterms:W3CDTF">2023-09-05T16:28:00Z</dcterms:created>
  <dcterms:modified xsi:type="dcterms:W3CDTF">2024-04-19T11:52:00Z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2021-03-17T00:00:00Z</vt:filetime>
  </property>
</Properties>
</file>