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B8DD" w14:textId="77777777" w:rsidR="00AA50B7" w:rsidRDefault="00AA50B7">
      <w:pPr>
        <w:pStyle w:val="Normale1"/>
        <w:jc w:val="both"/>
        <w:rPr>
          <w:rFonts w:ascii="Arial" w:hAnsi="Arial" w:cs="Arial"/>
          <w:sz w:val="20"/>
        </w:rPr>
      </w:pPr>
    </w:p>
    <w:p w14:paraId="63E1B213" w14:textId="77777777" w:rsidR="00AA50B7" w:rsidRDefault="00B20853">
      <w:pPr>
        <w:pStyle w:val="Normale1"/>
        <w:tabs>
          <w:tab w:val="left" w:pos="5160"/>
        </w:tabs>
        <w:spacing w:before="119" w:line="340" w:lineRule="atLeast"/>
        <w:contextualSpacing/>
        <w:jc w:val="right"/>
        <w:rPr>
          <w:sz w:val="21"/>
          <w:szCs w:val="21"/>
        </w:rPr>
      </w:pPr>
      <w:r>
        <w:rPr>
          <w:sz w:val="21"/>
          <w:szCs w:val="21"/>
        </w:rPr>
        <w:t>Spett.le</w:t>
      </w:r>
    </w:p>
    <w:p w14:paraId="245CB7D8" w14:textId="28132B1C" w:rsidR="00AA50B7" w:rsidRDefault="00B20853">
      <w:pPr>
        <w:pStyle w:val="Normale1"/>
        <w:tabs>
          <w:tab w:val="left" w:pos="5160"/>
        </w:tabs>
        <w:spacing w:before="119" w:line="340" w:lineRule="atLeast"/>
        <w:contextualSpacing/>
        <w:jc w:val="right"/>
        <w:rPr>
          <w:b/>
          <w:sz w:val="21"/>
          <w:szCs w:val="21"/>
        </w:rPr>
      </w:pPr>
      <w:r>
        <w:rPr>
          <w:b/>
          <w:sz w:val="21"/>
          <w:szCs w:val="21"/>
        </w:rPr>
        <w:t>Stazione Unica Appaltante</w:t>
      </w:r>
    </w:p>
    <w:p w14:paraId="275D0B99" w14:textId="35A7751F" w:rsidR="00B20853" w:rsidRDefault="00B20853">
      <w:pPr>
        <w:pStyle w:val="Normale1"/>
        <w:tabs>
          <w:tab w:val="left" w:pos="5160"/>
        </w:tabs>
        <w:spacing w:before="119" w:line="340" w:lineRule="atLeast"/>
        <w:contextualSpacing/>
        <w:jc w:val="right"/>
        <w:rPr>
          <w:b/>
          <w:sz w:val="21"/>
          <w:szCs w:val="21"/>
        </w:rPr>
      </w:pPr>
      <w:r>
        <w:rPr>
          <w:b/>
          <w:sz w:val="21"/>
          <w:szCs w:val="21"/>
        </w:rPr>
        <w:t>Dell’Unione Colline Matildiche</w:t>
      </w:r>
    </w:p>
    <w:p w14:paraId="57D25525" w14:textId="77777777" w:rsidR="00AA50B7" w:rsidRDefault="00B20853">
      <w:pPr>
        <w:pStyle w:val="Normale1"/>
        <w:tabs>
          <w:tab w:val="left" w:pos="5520"/>
        </w:tabs>
        <w:spacing w:before="119" w:line="340" w:lineRule="atLeast"/>
        <w:ind w:left="360"/>
        <w:contextualSpacing/>
        <w:jc w:val="right"/>
        <w:rPr>
          <w:sz w:val="21"/>
          <w:szCs w:val="21"/>
          <w:u w:val="single"/>
        </w:rPr>
      </w:pPr>
      <w:r>
        <w:rPr>
          <w:sz w:val="21"/>
          <w:szCs w:val="21"/>
          <w:u w:val="single"/>
        </w:rPr>
        <w:t>Inviato mediante Piattaforma SATER</w:t>
      </w:r>
    </w:p>
    <w:p w14:paraId="3B195D6F" w14:textId="77777777" w:rsidR="00AA50B7" w:rsidRDefault="00AA50B7">
      <w:pPr>
        <w:pStyle w:val="Normale1"/>
        <w:tabs>
          <w:tab w:val="left" w:pos="5520"/>
        </w:tabs>
        <w:spacing w:before="119" w:line="340" w:lineRule="atLeast"/>
        <w:ind w:left="360"/>
        <w:contextualSpacing/>
        <w:jc w:val="right"/>
        <w:rPr>
          <w:sz w:val="21"/>
          <w:szCs w:val="21"/>
          <w:u w:val="single"/>
        </w:rPr>
      </w:pPr>
    </w:p>
    <w:p w14:paraId="01E96BCE" w14:textId="77777777" w:rsidR="00B20853" w:rsidRDefault="00B20853" w:rsidP="00B20853">
      <w:pPr>
        <w:pStyle w:val="Index"/>
        <w:jc w:val="both"/>
        <w:rPr>
          <w:b/>
          <w:bCs/>
          <w:iCs/>
          <w:caps/>
          <w:color w:val="000000"/>
          <w:spacing w:val="-1"/>
          <w:sz w:val="22"/>
          <w:szCs w:val="22"/>
          <w:shd w:val="clear" w:color="auto" w:fill="FFFFFF"/>
        </w:rPr>
      </w:pPr>
      <w:r>
        <w:rPr>
          <w:b/>
          <w:bCs/>
          <w:iCs/>
          <w:caps/>
          <w:color w:val="000000"/>
          <w:spacing w:val="-1"/>
          <w:sz w:val="22"/>
          <w:szCs w:val="22"/>
          <w:shd w:val="clear" w:color="auto" w:fill="FFFFFF"/>
        </w:rPr>
        <w:t>PROCEDURA NEGOZIATA SVOLTA IN MODALITÀ TELEMATICA AI SENSI DELL’ART. 50, COMMA 1 LETT. C) DEL D.LGS. 36/2023 PER L'AFFIDAMENTO DELL’APPALTO DEI LAVORI DI REALIZZAZIONE DI PISTA CICLABILE TRA LA LOC. RONCOLO E LA ROTATORIA SULLA SP 23</w:t>
      </w:r>
    </w:p>
    <w:p w14:paraId="72D97DEF" w14:textId="240DD6FD" w:rsidR="00B20853" w:rsidRDefault="00B20853" w:rsidP="00B20853">
      <w:pPr>
        <w:pStyle w:val="Index"/>
        <w:jc w:val="both"/>
        <w:rPr>
          <w:b/>
          <w:bCs/>
          <w:iCs/>
          <w:caps/>
          <w:color w:val="000000"/>
          <w:spacing w:val="-1"/>
          <w:sz w:val="22"/>
          <w:szCs w:val="22"/>
          <w:shd w:val="clear" w:color="auto" w:fill="FFFFFF"/>
        </w:rPr>
      </w:pPr>
      <w:r>
        <w:rPr>
          <w:b/>
          <w:bCs/>
          <w:iCs/>
          <w:caps/>
          <w:color w:val="000000"/>
          <w:spacing w:val="-1"/>
          <w:sz w:val="22"/>
          <w:szCs w:val="22"/>
          <w:shd w:val="clear" w:color="auto" w:fill="FFFFFF"/>
        </w:rPr>
        <w:t xml:space="preserve">CIG </w:t>
      </w:r>
      <w:r w:rsidR="00DD2FD3" w:rsidRPr="00DD2FD3">
        <w:rPr>
          <w:b/>
          <w:bCs/>
          <w:iCs/>
          <w:caps/>
          <w:color w:val="000000"/>
          <w:spacing w:val="-1"/>
          <w:sz w:val="22"/>
          <w:szCs w:val="22"/>
          <w:shd w:val="clear" w:color="auto" w:fill="FFFFFF"/>
        </w:rPr>
        <w:t>B2DAC50ED2</w:t>
      </w:r>
    </w:p>
    <w:p w14:paraId="1CC135F3" w14:textId="77777777" w:rsidR="00B20853" w:rsidRDefault="00B20853" w:rsidP="00B20853">
      <w:pPr>
        <w:pStyle w:val="Index"/>
        <w:jc w:val="both"/>
        <w:rPr>
          <w:b/>
          <w:bCs/>
          <w:iCs/>
          <w:caps/>
          <w:color w:val="000000"/>
          <w:spacing w:val="-1"/>
          <w:sz w:val="22"/>
          <w:szCs w:val="22"/>
          <w:shd w:val="clear" w:color="auto" w:fill="FFFFFF"/>
        </w:rPr>
      </w:pPr>
      <w:r>
        <w:rPr>
          <w:b/>
          <w:bCs/>
          <w:iCs/>
          <w:caps/>
          <w:color w:val="000000"/>
          <w:spacing w:val="-1"/>
          <w:sz w:val="22"/>
          <w:szCs w:val="22"/>
          <w:shd w:val="clear" w:color="auto" w:fill="FFFFFF"/>
        </w:rPr>
        <w:t>C.U.P. C51B23000310006</w:t>
      </w:r>
    </w:p>
    <w:tbl>
      <w:tblPr>
        <w:tblW w:w="6933" w:type="dxa"/>
        <w:tblCellMar>
          <w:left w:w="10" w:type="dxa"/>
          <w:right w:w="10" w:type="dxa"/>
        </w:tblCellMar>
        <w:tblLook w:val="04A0" w:firstRow="1" w:lastRow="0" w:firstColumn="1" w:lastColumn="0" w:noHBand="0" w:noVBand="1"/>
      </w:tblPr>
      <w:tblGrid>
        <w:gridCol w:w="6852"/>
        <w:gridCol w:w="81"/>
      </w:tblGrid>
      <w:tr w:rsidR="00B20853" w14:paraId="04E2F412" w14:textId="77777777" w:rsidTr="00D50980">
        <w:tc>
          <w:tcPr>
            <w:tcW w:w="6852" w:type="dxa"/>
            <w:shd w:val="clear" w:color="auto" w:fill="FFFFFF"/>
            <w:tcMar>
              <w:top w:w="15" w:type="dxa"/>
              <w:left w:w="15" w:type="dxa"/>
              <w:bottom w:w="15" w:type="dxa"/>
              <w:right w:w="15" w:type="dxa"/>
            </w:tcMar>
          </w:tcPr>
          <w:p w14:paraId="3B3F5E4E" w14:textId="77777777" w:rsidR="00B20853" w:rsidRDefault="00B20853" w:rsidP="00D50980">
            <w:pPr>
              <w:pStyle w:val="Index"/>
              <w:jc w:val="both"/>
            </w:pPr>
            <w:r>
              <w:rPr>
                <w:b/>
                <w:bCs/>
                <w:iCs/>
                <w:caps/>
                <w:color w:val="000000"/>
                <w:spacing w:val="-1"/>
                <w:sz w:val="22"/>
                <w:szCs w:val="22"/>
                <w:shd w:val="clear" w:color="auto" w:fill="FFFFFF"/>
              </w:rPr>
              <w:t xml:space="preserve">CPV </w:t>
            </w:r>
            <w:hyperlink r:id="rId8" w:history="1">
              <w:r>
                <w:rPr>
                  <w:rStyle w:val="Collegamentoipertestuale"/>
                  <w:b/>
                  <w:bCs/>
                  <w:iCs/>
                  <w:caps/>
                  <w:spacing w:val="-1"/>
                  <w:sz w:val="22"/>
                  <w:szCs w:val="22"/>
                  <w:shd w:val="clear" w:color="auto" w:fill="FFFFFF"/>
                </w:rPr>
                <w:t>45233162-2 - Lavori di costruzione di piste cicla</w:t>
              </w:r>
            </w:hyperlink>
            <w:r>
              <w:rPr>
                <w:b/>
                <w:bCs/>
                <w:iCs/>
                <w:caps/>
                <w:color w:val="000000"/>
                <w:spacing w:val="-1"/>
                <w:sz w:val="22"/>
                <w:szCs w:val="22"/>
                <w:shd w:val="clear" w:color="auto" w:fill="FFFFFF"/>
              </w:rPr>
              <w:t>bili</w:t>
            </w:r>
          </w:p>
        </w:tc>
        <w:tc>
          <w:tcPr>
            <w:tcW w:w="81" w:type="dxa"/>
            <w:shd w:val="clear" w:color="auto" w:fill="FFFFFF"/>
            <w:tcMar>
              <w:top w:w="15" w:type="dxa"/>
              <w:left w:w="15" w:type="dxa"/>
              <w:bottom w:w="15" w:type="dxa"/>
              <w:right w:w="15" w:type="dxa"/>
            </w:tcMar>
          </w:tcPr>
          <w:p w14:paraId="0911A491" w14:textId="77777777" w:rsidR="00B20853" w:rsidRDefault="00B20853" w:rsidP="00D50980">
            <w:pPr>
              <w:pStyle w:val="Index"/>
              <w:jc w:val="both"/>
              <w:rPr>
                <w:b/>
                <w:bCs/>
                <w:iCs/>
                <w:caps/>
                <w:color w:val="000000"/>
                <w:spacing w:val="-1"/>
                <w:sz w:val="22"/>
                <w:szCs w:val="22"/>
                <w:shd w:val="clear" w:color="auto" w:fill="FFFFFF"/>
              </w:rPr>
            </w:pPr>
          </w:p>
        </w:tc>
      </w:tr>
    </w:tbl>
    <w:p w14:paraId="11B9FC28" w14:textId="77777777" w:rsidR="00B20853" w:rsidRDefault="00B20853" w:rsidP="00B20853">
      <w:pPr>
        <w:pStyle w:val="Index"/>
        <w:jc w:val="both"/>
        <w:rPr>
          <w:b/>
          <w:bCs/>
          <w:iCs/>
          <w:caps/>
          <w:color w:val="000000"/>
          <w:spacing w:val="-1"/>
          <w:sz w:val="22"/>
          <w:szCs w:val="22"/>
          <w:shd w:val="clear" w:color="auto" w:fill="FFFFFF"/>
        </w:rPr>
      </w:pPr>
      <w:bookmarkStart w:id="0" w:name="_Hlk161902368"/>
      <w:r>
        <w:rPr>
          <w:b/>
          <w:bCs/>
          <w:iCs/>
          <w:caps/>
          <w:color w:val="000000"/>
          <w:spacing w:val="-1"/>
          <w:sz w:val="22"/>
          <w:szCs w:val="22"/>
          <w:shd w:val="clear" w:color="auto" w:fill="FFFFFF"/>
        </w:rPr>
        <w:t>CUI L00439250358202400003</w:t>
      </w:r>
    </w:p>
    <w:bookmarkEnd w:id="0"/>
    <w:p w14:paraId="7B66174E" w14:textId="77777777" w:rsidR="00AA50B7" w:rsidRDefault="00B20853">
      <w:pPr>
        <w:pStyle w:val="Normale1"/>
      </w:pPr>
      <w:r>
        <w:t>Le dichiarazioni sostitutive di certificazioni e dell’atto di notorietà sono rese ai sensi degli artt. 46 e 47 del T.U. approvato con D.P.R. 28.12.2000, n. 445</w:t>
      </w:r>
    </w:p>
    <w:p w14:paraId="1699149B"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Il sottoscritto</w:t>
      </w:r>
      <w:r>
        <w:rPr>
          <w:rStyle w:val="Richiamoallanotaapidipagina"/>
          <w:lang w:eastAsia="it-IT"/>
        </w:rPr>
        <w:footnoteReference w:id="1"/>
      </w:r>
      <w:r>
        <w:rPr>
          <w:rStyle w:val="Richiamoallanotaapidipagina"/>
          <w:lang w:eastAsia="it-IT"/>
        </w:rPr>
        <w:t>1</w:t>
      </w:r>
      <w:r>
        <w:rPr>
          <w:lang w:eastAsia="it-IT"/>
        </w:rPr>
        <w:t>___________________________________________________________________</w:t>
      </w:r>
    </w:p>
    <w:p w14:paraId="09B84F29"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nato  a ________________________________________  il ______________________________</w:t>
      </w:r>
    </w:p>
    <w:p w14:paraId="7EC18AFE"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residente nel Comune di ____________________________Provincia_______________________</w:t>
      </w:r>
    </w:p>
    <w:p w14:paraId="61FE2DD4"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Via/Piazza___________________________________________________________  n. ________</w:t>
      </w:r>
    </w:p>
    <w:p w14:paraId="6F310C15"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 xml:space="preserve">in qualità di: </w:t>
      </w:r>
    </w:p>
    <w:p w14:paraId="47A97B50"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 Legale rappresentante</w:t>
      </w:r>
    </w:p>
    <w:p w14:paraId="4BEC854D"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 Institore</w:t>
      </w:r>
    </w:p>
    <w:p w14:paraId="4BC2C1A0"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i/>
          <w:lang w:eastAsia="it-IT"/>
        </w:rPr>
      </w:pPr>
      <w:r>
        <w:rPr>
          <w:lang w:eastAsia="it-IT"/>
        </w:rPr>
        <w:t xml:space="preserve">□ Procuratore speciale o generale con mandato di rappresentanza con firma disgiunta </w:t>
      </w:r>
      <w:r>
        <w:rPr>
          <w:i/>
          <w:lang w:eastAsia="it-IT"/>
        </w:rPr>
        <w:t>(allegare la procura, tranne nel caso in cui l’attribuzione dell’incarico risulti dalla visura camerale)</w:t>
      </w:r>
    </w:p>
    <w:p w14:paraId="098AEB20"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i/>
          <w:lang w:eastAsia="it-IT"/>
        </w:rPr>
      </w:pPr>
      <w:r>
        <w:rPr>
          <w:lang w:eastAsia="it-IT"/>
        </w:rPr>
        <w:t xml:space="preserve">□ </w:t>
      </w:r>
      <w:r>
        <w:rPr>
          <w:lang w:eastAsia="it-IT"/>
        </w:rPr>
        <w:tab/>
        <w:t xml:space="preserve">Procuratore speciale o generale con mandato di rappresentanza con firma congiunta della ditta che rappresenta </w:t>
      </w:r>
      <w:r>
        <w:rPr>
          <w:i/>
          <w:lang w:eastAsia="it-IT"/>
        </w:rPr>
        <w:t>(allegare la procura, tranne nel caso in cui l’attribuzione dell’incarico risulti dalla visura camerale)</w:t>
      </w:r>
    </w:p>
    <w:p w14:paraId="316ACF7E"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dell’Impresa _____________________________________________________________________</w:t>
      </w:r>
    </w:p>
    <w:p w14:paraId="69A6D655"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con sede nel Comune di_______________________________ Provincia ____________________</w:t>
      </w:r>
    </w:p>
    <w:p w14:paraId="4079789C"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Via/Piazza__________________________________________________________ n. __________</w:t>
      </w:r>
    </w:p>
    <w:p w14:paraId="0F14CA92"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con codice fiscale numero____________________ e con partita IVA numero__________________</w:t>
      </w:r>
    </w:p>
    <w:p w14:paraId="2BAC0AF9"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lastRenderedPageBreak/>
        <w:t>Telefono_____________________________________Fax________________________________</w:t>
      </w:r>
    </w:p>
    <w:p w14:paraId="022DB453" w14:textId="77777777" w:rsidR="00AA50B7" w:rsidRDefault="00B20853">
      <w:pPr>
        <w:pStyle w:val="Normale1"/>
        <w:pBdr>
          <w:top w:val="single" w:sz="4" w:space="1" w:color="00000A"/>
          <w:left w:val="single" w:sz="4" w:space="4" w:color="00000A"/>
          <w:bottom w:val="single" w:sz="4" w:space="1" w:color="00000A"/>
          <w:right w:val="single" w:sz="4" w:space="4" w:color="00000A"/>
        </w:pBdr>
        <w:suppressAutoHyphens w:val="0"/>
        <w:spacing w:after="0" w:line="240" w:lineRule="auto"/>
        <w:ind w:right="-88"/>
        <w:jc w:val="both"/>
        <w:rPr>
          <w:lang w:eastAsia="it-IT"/>
        </w:rPr>
      </w:pPr>
      <w:r>
        <w:rPr>
          <w:lang w:eastAsia="it-IT"/>
        </w:rPr>
        <w:t>Posta elettronica certificata _________________________________________________________</w:t>
      </w:r>
    </w:p>
    <w:p w14:paraId="2E6B7AAB" w14:textId="77777777" w:rsidR="00AA50B7" w:rsidRDefault="00B20853">
      <w:pPr>
        <w:pStyle w:val="Normale1"/>
        <w:jc w:val="both"/>
        <w:rPr>
          <w:bCs/>
          <w:i/>
          <w:color w:val="0070C0"/>
          <w:sz w:val="18"/>
          <w:szCs w:val="18"/>
        </w:rPr>
      </w:pPr>
      <w:r>
        <w:rPr>
          <w:bCs/>
          <w:i/>
          <w:color w:val="0070C0"/>
          <w:sz w:val="18"/>
          <w:szCs w:val="18"/>
        </w:rPr>
        <w:t xml:space="preserve">Nel caso di partecipazione in associazione o plurisoggettiva è possibile presentare un’unica domanda; in tal caso ripetere tante volte il presente  riquadro quanti sono i soggetti che devono sottoscrivere la presente domanda (vedi note nell’ultima pagina). </w:t>
      </w:r>
    </w:p>
    <w:p w14:paraId="6C4DB389" w14:textId="77777777" w:rsidR="00AA50B7" w:rsidRDefault="00AA50B7">
      <w:pPr>
        <w:pStyle w:val="Normale1"/>
        <w:jc w:val="both"/>
        <w:rPr>
          <w:i/>
          <w:sz w:val="20"/>
        </w:rPr>
      </w:pPr>
    </w:p>
    <w:p w14:paraId="7BED6F33" w14:textId="77777777" w:rsidR="00AA50B7" w:rsidRDefault="00B20853">
      <w:pPr>
        <w:pStyle w:val="Normale1"/>
        <w:jc w:val="center"/>
        <w:rPr>
          <w:b/>
          <w:bCs/>
          <w:sz w:val="20"/>
        </w:rPr>
      </w:pPr>
      <w:r>
        <w:rPr>
          <w:b/>
          <w:bCs/>
          <w:sz w:val="20"/>
        </w:rPr>
        <w:t>Chiede/chiedono di partecipare in qualità di:</w:t>
      </w:r>
    </w:p>
    <w:p w14:paraId="5ECFEF09" w14:textId="77777777" w:rsidR="00AA50B7" w:rsidRDefault="00B20853">
      <w:pPr>
        <w:pStyle w:val="Paragrafoelenco"/>
        <w:numPr>
          <w:ilvl w:val="0"/>
          <w:numId w:val="4"/>
        </w:numPr>
        <w:ind w:left="284"/>
        <w:jc w:val="both"/>
        <w:rPr>
          <w:i/>
          <w:sz w:val="20"/>
        </w:rPr>
      </w:pPr>
      <w:r>
        <w:rPr>
          <w:i/>
          <w:sz w:val="20"/>
        </w:rPr>
        <w:t>operatore singolo</w:t>
      </w:r>
    </w:p>
    <w:p w14:paraId="6A1221AE" w14:textId="77777777" w:rsidR="00AA50B7" w:rsidRDefault="00B20853">
      <w:pPr>
        <w:pStyle w:val="Paragrafoelenco"/>
        <w:numPr>
          <w:ilvl w:val="0"/>
          <w:numId w:val="4"/>
        </w:numPr>
        <w:ind w:left="284"/>
        <w:jc w:val="both"/>
        <w:rPr>
          <w:sz w:val="20"/>
        </w:rPr>
      </w:pPr>
      <w:r>
        <w:rPr>
          <w:sz w:val="20"/>
        </w:rPr>
        <w:t xml:space="preserve">raggruppamento temporaneo </w:t>
      </w:r>
      <w:r>
        <w:rPr>
          <w:i/>
          <w:sz w:val="20"/>
        </w:rPr>
        <w:t>(indicare se costituito o costituendo)</w:t>
      </w:r>
      <w:r>
        <w:rPr>
          <w:sz w:val="20"/>
        </w:rPr>
        <w:t xml:space="preserve"> formato da: …………………… (indicare i ruoli ricoperti) …………………………. </w:t>
      </w:r>
    </w:p>
    <w:p w14:paraId="54A30240" w14:textId="77777777" w:rsidR="00AA50B7" w:rsidRDefault="00B20853">
      <w:pPr>
        <w:pStyle w:val="Paragrafoelenco"/>
        <w:numPr>
          <w:ilvl w:val="0"/>
          <w:numId w:val="4"/>
        </w:numPr>
        <w:ind w:left="284"/>
        <w:jc w:val="both"/>
        <w:rPr>
          <w:sz w:val="20"/>
        </w:rPr>
      </w:pPr>
      <w:r>
        <w:rPr>
          <w:sz w:val="20"/>
        </w:rPr>
        <w:t xml:space="preserve">Consorzio stabile </w:t>
      </w:r>
    </w:p>
    <w:p w14:paraId="0C9A3CA0" w14:textId="77777777" w:rsidR="00AA50B7" w:rsidRDefault="00B20853">
      <w:pPr>
        <w:pStyle w:val="Paragrafoelenco"/>
        <w:numPr>
          <w:ilvl w:val="0"/>
          <w:numId w:val="4"/>
        </w:numPr>
        <w:ind w:left="284"/>
        <w:jc w:val="both"/>
        <w:rPr>
          <w:sz w:val="20"/>
        </w:rPr>
      </w:pPr>
      <w:r>
        <w:rPr>
          <w:sz w:val="20"/>
        </w:rPr>
        <w:t xml:space="preserve">Consorzio tra società cooperative </w:t>
      </w:r>
    </w:p>
    <w:p w14:paraId="141484C5" w14:textId="77777777" w:rsidR="00AA50B7" w:rsidRDefault="00B20853">
      <w:pPr>
        <w:pStyle w:val="Paragrafoelenco"/>
        <w:numPr>
          <w:ilvl w:val="0"/>
          <w:numId w:val="4"/>
        </w:numPr>
        <w:ind w:left="284"/>
        <w:jc w:val="both"/>
        <w:rPr>
          <w:sz w:val="20"/>
        </w:rPr>
      </w:pPr>
      <w:r>
        <w:rPr>
          <w:sz w:val="20"/>
        </w:rPr>
        <w:t xml:space="preserve">Consorzio tra imprese artigiane </w:t>
      </w:r>
    </w:p>
    <w:p w14:paraId="72362758" w14:textId="77777777" w:rsidR="00AA50B7" w:rsidRDefault="00B20853">
      <w:pPr>
        <w:pStyle w:val="Paragrafoelenco"/>
        <w:numPr>
          <w:ilvl w:val="0"/>
          <w:numId w:val="4"/>
        </w:numPr>
        <w:ind w:left="284"/>
        <w:jc w:val="both"/>
        <w:rPr>
          <w:sz w:val="20"/>
        </w:rPr>
      </w:pPr>
      <w:r>
        <w:rPr>
          <w:sz w:val="20"/>
        </w:rPr>
        <w:t xml:space="preserve">Consorzio ordinario </w:t>
      </w:r>
      <w:r>
        <w:rPr>
          <w:i/>
          <w:sz w:val="20"/>
        </w:rPr>
        <w:t>(indicare se costituito o costituendo)</w:t>
      </w:r>
      <w:r>
        <w:rPr>
          <w:sz w:val="20"/>
        </w:rPr>
        <w:t xml:space="preserve"> </w:t>
      </w:r>
    </w:p>
    <w:p w14:paraId="22905A80" w14:textId="77777777" w:rsidR="00AA50B7" w:rsidRDefault="00B20853">
      <w:pPr>
        <w:pStyle w:val="Paragrafoelenco"/>
        <w:numPr>
          <w:ilvl w:val="0"/>
          <w:numId w:val="4"/>
        </w:numPr>
        <w:ind w:left="284"/>
        <w:jc w:val="both"/>
        <w:rPr>
          <w:sz w:val="20"/>
        </w:rPr>
      </w:pPr>
      <w:r>
        <w:rPr>
          <w:sz w:val="20"/>
        </w:rPr>
        <w:t xml:space="preserve">Rete dotata di organo comune </w:t>
      </w:r>
    </w:p>
    <w:p w14:paraId="16EC99F9" w14:textId="77777777" w:rsidR="00AA50B7" w:rsidRDefault="00B20853">
      <w:pPr>
        <w:pStyle w:val="Paragrafoelenco"/>
        <w:numPr>
          <w:ilvl w:val="0"/>
          <w:numId w:val="4"/>
        </w:numPr>
        <w:ind w:left="284"/>
        <w:jc w:val="both"/>
        <w:rPr>
          <w:sz w:val="20"/>
        </w:rPr>
      </w:pPr>
      <w:r>
        <w:rPr>
          <w:sz w:val="20"/>
        </w:rPr>
        <w:t>Rete sprovvista di organo comune o con organo comune privo di rappresentanza</w:t>
      </w:r>
    </w:p>
    <w:p w14:paraId="0DDBA526" w14:textId="77777777" w:rsidR="00AA50B7" w:rsidRDefault="00B20853">
      <w:pPr>
        <w:pStyle w:val="Paragrafoelenco"/>
        <w:numPr>
          <w:ilvl w:val="0"/>
          <w:numId w:val="4"/>
        </w:numPr>
        <w:ind w:left="284"/>
        <w:jc w:val="both"/>
        <w:rPr>
          <w:sz w:val="20"/>
        </w:rPr>
      </w:pPr>
      <w:r>
        <w:rPr>
          <w:sz w:val="20"/>
        </w:rPr>
        <w:t xml:space="preserve">GEIE </w:t>
      </w:r>
    </w:p>
    <w:p w14:paraId="3E5B656B" w14:textId="77777777" w:rsidR="00AA50B7" w:rsidRDefault="00B20853">
      <w:pPr>
        <w:pStyle w:val="Paragrafoelenco"/>
        <w:numPr>
          <w:ilvl w:val="0"/>
          <w:numId w:val="4"/>
        </w:numPr>
        <w:ind w:left="284"/>
        <w:jc w:val="both"/>
        <w:rPr>
          <w:i/>
          <w:sz w:val="20"/>
        </w:rPr>
      </w:pPr>
      <w:r>
        <w:rPr>
          <w:sz w:val="20"/>
        </w:rPr>
        <w:t>altro (</w:t>
      </w:r>
      <w:r>
        <w:rPr>
          <w:i/>
          <w:sz w:val="20"/>
        </w:rPr>
        <w:t>indicare altre, eventuali forme di partecipazione previste dalla normativa speciale di settore)</w:t>
      </w:r>
    </w:p>
    <w:p w14:paraId="534E7FB4" w14:textId="77777777" w:rsidR="00AA50B7" w:rsidRDefault="00B20853">
      <w:pPr>
        <w:pStyle w:val="Normale1"/>
        <w:jc w:val="both"/>
        <w:rPr>
          <w:sz w:val="20"/>
        </w:rPr>
      </w:pPr>
      <w:r>
        <w:rPr>
          <w:sz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05860153" w14:textId="77777777" w:rsidR="00AA50B7" w:rsidRDefault="00B20853">
      <w:pPr>
        <w:pStyle w:val="Normale1"/>
        <w:jc w:val="center"/>
        <w:rPr>
          <w:b/>
          <w:i/>
          <w:sz w:val="20"/>
        </w:rPr>
      </w:pPr>
      <w:r>
        <w:rPr>
          <w:b/>
          <w:i/>
          <w:sz w:val="20"/>
        </w:rPr>
        <w:t>DICHIARA/DICHIARANO</w:t>
      </w:r>
    </w:p>
    <w:p w14:paraId="00ED73F8" w14:textId="77777777" w:rsidR="00AA50B7" w:rsidRDefault="00B20853">
      <w:pPr>
        <w:pStyle w:val="Normale1"/>
        <w:jc w:val="both"/>
        <w:rPr>
          <w:i/>
          <w:sz w:val="20"/>
        </w:rPr>
      </w:pPr>
      <w:r>
        <w:rPr>
          <w:i/>
          <w:sz w:val="20"/>
        </w:rPr>
        <w:t>(Compilare soltanto i campi di interesse)</w:t>
      </w:r>
    </w:p>
    <w:p w14:paraId="3086A804" w14:textId="77777777" w:rsidR="00AA50B7" w:rsidRDefault="00B20853">
      <w:pPr>
        <w:pStyle w:val="Paragrafoelenco"/>
        <w:numPr>
          <w:ilvl w:val="0"/>
          <w:numId w:val="1"/>
        </w:numPr>
        <w:jc w:val="both"/>
        <w:rPr>
          <w:b/>
          <w:color w:val="4472C4"/>
          <w:sz w:val="20"/>
        </w:rPr>
      </w:pPr>
      <w:r>
        <w:rPr>
          <w:b/>
          <w:color w:val="4472C4"/>
          <w:sz w:val="20"/>
        </w:rPr>
        <w:t>Dichiarazioni in caso di partecipazione in forma associata o in più forme diverse</w:t>
      </w:r>
    </w:p>
    <w:p w14:paraId="38E880C4" w14:textId="77777777" w:rsidR="00AA50B7" w:rsidRDefault="00B20853">
      <w:pPr>
        <w:pStyle w:val="Normale1"/>
        <w:spacing w:before="60" w:after="60" w:line="276" w:lineRule="auto"/>
        <w:jc w:val="both"/>
        <w:rPr>
          <w:i/>
          <w:sz w:val="20"/>
        </w:rPr>
      </w:pPr>
      <w:r>
        <w:rPr>
          <w:bCs/>
          <w:i/>
          <w:sz w:val="20"/>
        </w:rPr>
        <w:t>(</w:t>
      </w:r>
      <w:r>
        <w:rPr>
          <w:i/>
          <w:sz w:val="20"/>
        </w:rPr>
        <w:t>Per tutti i consorzi, i raggruppamenti temporanei e i GEIE, già costituiti e costituendi)</w:t>
      </w:r>
    </w:p>
    <w:p w14:paraId="4AA09FFA" w14:textId="77777777" w:rsidR="00AA50B7" w:rsidRDefault="00B20853">
      <w:pPr>
        <w:pStyle w:val="Normale1"/>
        <w:spacing w:before="60" w:after="60" w:line="276" w:lineRule="auto"/>
        <w:ind w:left="284" w:hanging="284"/>
        <w:jc w:val="both"/>
        <w:rPr>
          <w:rFonts w:eastAsia="Calibri" w:cs="Courier New"/>
          <w:sz w:val="20"/>
          <w:lang w:eastAsia="it-IT"/>
        </w:rPr>
      </w:pPr>
      <w:r>
        <w:rPr>
          <w:rFonts w:eastAsia="Calibri" w:cs="Courier New"/>
          <w:sz w:val="20"/>
          <w:lang w:eastAsia="it-IT"/>
        </w:rPr>
        <w:t xml:space="preserve">▪ </w:t>
      </w:r>
      <w:r>
        <w:rPr>
          <w:rFonts w:eastAsia="Calibri" w:cs="Courier New"/>
          <w:sz w:val="20"/>
          <w:lang w:eastAsia="it-IT"/>
        </w:rPr>
        <w:tab/>
        <w:t>che le seguenti parti/percentuali del Lavoro/servizio/fornitura saranno eseguite dagli operatori economici di seguito indicati:</w:t>
      </w:r>
    </w:p>
    <w:p w14:paraId="0F2627F8" w14:textId="77777777" w:rsidR="00AA50B7" w:rsidRDefault="00B20853">
      <w:pPr>
        <w:pStyle w:val="Normale1"/>
        <w:spacing w:before="60" w:after="60" w:line="276" w:lineRule="auto"/>
        <w:jc w:val="both"/>
        <w:rPr>
          <w:rFonts w:eastAsia="Calibri" w:cs="Courier New"/>
          <w:b/>
          <w:sz w:val="20"/>
          <w:lang w:eastAsia="it-IT"/>
        </w:rPr>
      </w:pPr>
      <w:r>
        <w:rPr>
          <w:rFonts w:eastAsia="Calibri" w:cs="Courier New"/>
          <w:b/>
          <w:sz w:val="20"/>
          <w:lang w:eastAsia="it-IT"/>
        </w:rPr>
        <w:t>In caso di raggruppamenti art. 65 comma 2 lett. e) del Codice e consorzi ordinari</w:t>
      </w:r>
    </w:p>
    <w:tbl>
      <w:tblPr>
        <w:tblW w:w="0" w:type="auto"/>
        <w:tblInd w:w="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3360"/>
        <w:gridCol w:w="3208"/>
        <w:gridCol w:w="2777"/>
      </w:tblGrid>
      <w:tr w:rsidR="00AA50B7" w14:paraId="763757AA" w14:textId="77777777">
        <w:tc>
          <w:tcPr>
            <w:tcW w:w="3360"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45D80905" w14:textId="77777777" w:rsidR="00AA50B7" w:rsidRDefault="00B20853">
            <w:pPr>
              <w:pStyle w:val="Normale1"/>
              <w:spacing w:before="60" w:after="60" w:line="276" w:lineRule="auto"/>
              <w:jc w:val="both"/>
              <w:rPr>
                <w:rFonts w:eastAsia="Calibri" w:cs="Courier New"/>
                <w:color w:val="FFFFFF"/>
                <w:sz w:val="20"/>
                <w:lang w:eastAsia="it-IT"/>
              </w:rPr>
            </w:pPr>
            <w:bookmarkStart w:id="1" w:name="__DdeLink__72691_670998257"/>
            <w:r>
              <w:rPr>
                <w:rFonts w:eastAsia="Calibri" w:cs="Courier New"/>
                <w:color w:val="FFFFFF"/>
                <w:sz w:val="20"/>
                <w:lang w:eastAsia="it-IT"/>
              </w:rPr>
              <w:t>Lavoro/</w:t>
            </w:r>
            <w:bookmarkEnd w:id="1"/>
            <w:r>
              <w:rPr>
                <w:rFonts w:eastAsia="Calibri" w:cs="Courier New"/>
                <w:color w:val="FFFFFF"/>
                <w:sz w:val="20"/>
                <w:lang w:eastAsia="it-IT"/>
              </w:rPr>
              <w:t>servizio/fornitura</w:t>
            </w:r>
          </w:p>
        </w:tc>
        <w:tc>
          <w:tcPr>
            <w:tcW w:w="3208"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0BDED9F0"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Parte /percentuale</w:t>
            </w:r>
          </w:p>
        </w:tc>
        <w:tc>
          <w:tcPr>
            <w:tcW w:w="2777"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7F5B8CD9"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Operatore esecutore</w:t>
            </w:r>
          </w:p>
        </w:tc>
      </w:tr>
      <w:tr w:rsidR="00AA50B7" w14:paraId="218B0738" w14:textId="77777777">
        <w:tc>
          <w:tcPr>
            <w:tcW w:w="336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442B1842" w14:textId="77777777" w:rsidR="00AA50B7" w:rsidRDefault="00AA50B7">
            <w:pPr>
              <w:pStyle w:val="Normale1"/>
              <w:spacing w:before="60" w:after="60" w:line="276" w:lineRule="auto"/>
              <w:jc w:val="both"/>
              <w:rPr>
                <w:rFonts w:eastAsia="Calibri" w:cs="Courier New"/>
                <w:sz w:val="20"/>
                <w:lang w:eastAsia="it-IT"/>
              </w:rPr>
            </w:pPr>
          </w:p>
        </w:tc>
        <w:tc>
          <w:tcPr>
            <w:tcW w:w="320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444E6D6C" w14:textId="77777777" w:rsidR="00AA50B7" w:rsidRDefault="00AA50B7">
            <w:pPr>
              <w:pStyle w:val="Normale1"/>
              <w:spacing w:before="60" w:after="60" w:line="276" w:lineRule="auto"/>
              <w:jc w:val="both"/>
              <w:rPr>
                <w:rFonts w:eastAsia="Calibri" w:cs="Courier New"/>
                <w:sz w:val="20"/>
                <w:lang w:eastAsia="it-IT"/>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0FC8B316" w14:textId="77777777" w:rsidR="00AA50B7" w:rsidRDefault="00AA50B7">
            <w:pPr>
              <w:pStyle w:val="Normale1"/>
              <w:spacing w:before="60" w:after="60" w:line="276" w:lineRule="auto"/>
              <w:jc w:val="both"/>
              <w:rPr>
                <w:rFonts w:eastAsia="Calibri" w:cs="Courier New"/>
                <w:sz w:val="20"/>
                <w:lang w:eastAsia="it-IT"/>
              </w:rPr>
            </w:pPr>
          </w:p>
        </w:tc>
      </w:tr>
      <w:tr w:rsidR="00AA50B7" w14:paraId="7FBA2839" w14:textId="77777777">
        <w:tc>
          <w:tcPr>
            <w:tcW w:w="336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6DA0B9F8" w14:textId="77777777" w:rsidR="00AA50B7" w:rsidRDefault="00AA50B7">
            <w:pPr>
              <w:pStyle w:val="Normale1"/>
              <w:spacing w:before="60" w:after="60" w:line="276" w:lineRule="auto"/>
              <w:jc w:val="both"/>
              <w:rPr>
                <w:rFonts w:eastAsia="Calibri" w:cs="Courier New"/>
                <w:sz w:val="20"/>
                <w:lang w:eastAsia="it-IT"/>
              </w:rPr>
            </w:pPr>
          </w:p>
        </w:tc>
        <w:tc>
          <w:tcPr>
            <w:tcW w:w="320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4A0B5C00" w14:textId="77777777" w:rsidR="00AA50B7" w:rsidRDefault="00AA50B7">
            <w:pPr>
              <w:pStyle w:val="Normale1"/>
              <w:spacing w:before="60" w:after="60" w:line="276" w:lineRule="auto"/>
              <w:jc w:val="both"/>
              <w:rPr>
                <w:rFonts w:eastAsia="Calibri" w:cs="Courier New"/>
                <w:sz w:val="20"/>
                <w:lang w:eastAsia="it-IT"/>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30D53E0C" w14:textId="77777777" w:rsidR="00AA50B7" w:rsidRDefault="00AA50B7">
            <w:pPr>
              <w:pStyle w:val="Normale1"/>
              <w:spacing w:before="60" w:after="60" w:line="276" w:lineRule="auto"/>
              <w:jc w:val="both"/>
              <w:rPr>
                <w:rFonts w:eastAsia="Calibri" w:cs="Courier New"/>
                <w:sz w:val="20"/>
                <w:lang w:eastAsia="it-IT"/>
              </w:rPr>
            </w:pPr>
          </w:p>
        </w:tc>
      </w:tr>
      <w:tr w:rsidR="00AA50B7" w14:paraId="45F4BCAB" w14:textId="77777777">
        <w:tc>
          <w:tcPr>
            <w:tcW w:w="336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3A6190E" w14:textId="77777777" w:rsidR="00AA50B7" w:rsidRDefault="00AA50B7">
            <w:pPr>
              <w:pStyle w:val="Normale1"/>
              <w:spacing w:before="60" w:after="60" w:line="276" w:lineRule="auto"/>
              <w:jc w:val="both"/>
              <w:rPr>
                <w:rFonts w:eastAsia="Calibri" w:cs="Courier New"/>
                <w:sz w:val="20"/>
                <w:lang w:eastAsia="it-IT"/>
              </w:rPr>
            </w:pPr>
          </w:p>
        </w:tc>
        <w:tc>
          <w:tcPr>
            <w:tcW w:w="320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361BFBCA" w14:textId="77777777" w:rsidR="00AA50B7" w:rsidRDefault="00AA50B7">
            <w:pPr>
              <w:pStyle w:val="Normale1"/>
              <w:spacing w:before="60" w:after="60" w:line="276" w:lineRule="auto"/>
              <w:jc w:val="both"/>
              <w:rPr>
                <w:rFonts w:eastAsia="Calibri" w:cs="Courier New"/>
                <w:sz w:val="20"/>
                <w:lang w:eastAsia="it-IT"/>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6A9735B8" w14:textId="77777777" w:rsidR="00AA50B7" w:rsidRDefault="00AA50B7">
            <w:pPr>
              <w:pStyle w:val="Normale1"/>
              <w:spacing w:before="60" w:after="60" w:line="276" w:lineRule="auto"/>
              <w:jc w:val="both"/>
              <w:rPr>
                <w:rFonts w:eastAsia="Calibri" w:cs="Courier New"/>
                <w:sz w:val="20"/>
                <w:lang w:eastAsia="it-IT"/>
              </w:rPr>
            </w:pPr>
          </w:p>
        </w:tc>
      </w:tr>
      <w:tr w:rsidR="00AA50B7" w14:paraId="51FFC55E" w14:textId="77777777">
        <w:tc>
          <w:tcPr>
            <w:tcW w:w="336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58F6CA61" w14:textId="77777777" w:rsidR="00AA50B7" w:rsidRDefault="00AA50B7">
            <w:pPr>
              <w:pStyle w:val="Normale1"/>
              <w:spacing w:before="60" w:after="60" w:line="276" w:lineRule="auto"/>
              <w:jc w:val="both"/>
              <w:rPr>
                <w:rFonts w:eastAsia="Calibri" w:cs="Courier New"/>
                <w:sz w:val="20"/>
                <w:lang w:eastAsia="it-IT"/>
              </w:rPr>
            </w:pPr>
          </w:p>
        </w:tc>
        <w:tc>
          <w:tcPr>
            <w:tcW w:w="320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0EBED86A" w14:textId="77777777" w:rsidR="00AA50B7" w:rsidRDefault="00AA50B7">
            <w:pPr>
              <w:pStyle w:val="Normale1"/>
              <w:spacing w:before="60" w:after="60" w:line="276" w:lineRule="auto"/>
              <w:jc w:val="both"/>
              <w:rPr>
                <w:rFonts w:eastAsia="Calibri" w:cs="Courier New"/>
                <w:sz w:val="20"/>
                <w:lang w:eastAsia="it-IT"/>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4A810092" w14:textId="77777777" w:rsidR="00AA50B7" w:rsidRDefault="00AA50B7">
            <w:pPr>
              <w:pStyle w:val="Normale1"/>
              <w:spacing w:before="60" w:after="60" w:line="276" w:lineRule="auto"/>
              <w:jc w:val="both"/>
              <w:rPr>
                <w:rFonts w:eastAsia="Calibri" w:cs="Courier New"/>
                <w:sz w:val="20"/>
                <w:lang w:eastAsia="it-IT"/>
              </w:rPr>
            </w:pPr>
          </w:p>
        </w:tc>
      </w:tr>
    </w:tbl>
    <w:p w14:paraId="5C43894E" w14:textId="77777777" w:rsidR="00AA50B7" w:rsidRDefault="00AA50B7">
      <w:pPr>
        <w:pStyle w:val="Normale1"/>
        <w:spacing w:before="60" w:after="60" w:line="276" w:lineRule="auto"/>
        <w:jc w:val="both"/>
        <w:rPr>
          <w:rFonts w:eastAsia="Calibri" w:cs="Courier New"/>
          <w:sz w:val="20"/>
          <w:lang w:eastAsia="it-IT"/>
        </w:rPr>
      </w:pPr>
    </w:p>
    <w:p w14:paraId="25F74D3B" w14:textId="77777777" w:rsidR="00AA50B7" w:rsidRDefault="00B20853">
      <w:pPr>
        <w:pStyle w:val="Normale1"/>
        <w:spacing w:before="60" w:after="60" w:line="276" w:lineRule="auto"/>
        <w:jc w:val="both"/>
        <w:rPr>
          <w:rFonts w:eastAsia="Calibri" w:cs="Courier New"/>
          <w:b/>
          <w:sz w:val="20"/>
          <w:lang w:eastAsia="it-IT"/>
        </w:rPr>
      </w:pPr>
      <w:r>
        <w:rPr>
          <w:rFonts w:eastAsia="Calibri" w:cs="Courier New"/>
          <w:b/>
          <w:sz w:val="20"/>
          <w:lang w:eastAsia="it-IT"/>
        </w:rPr>
        <w:t>In caso di Consorzi di cui all’art. 65, comma 2, lett. b), c) e d) del Codice</w:t>
      </w:r>
    </w:p>
    <w:p w14:paraId="1B5A8662" w14:textId="77777777" w:rsidR="00AA50B7" w:rsidRDefault="00B20853">
      <w:pPr>
        <w:pStyle w:val="Normale1"/>
        <w:spacing w:before="60" w:after="60" w:line="276" w:lineRule="auto"/>
        <w:ind w:left="284" w:hanging="284"/>
        <w:jc w:val="both"/>
        <w:rPr>
          <w:rFonts w:eastAsia="Calibri" w:cs="Courier New"/>
          <w:sz w:val="20"/>
          <w:lang w:eastAsia="it-IT"/>
        </w:rPr>
      </w:pPr>
      <w:r>
        <w:rPr>
          <w:rFonts w:eastAsia="Calibri" w:cs="Courier New"/>
          <w:sz w:val="20"/>
          <w:lang w:eastAsia="it-IT"/>
        </w:rPr>
        <w:t xml:space="preserve">▪ </w:t>
      </w:r>
      <w:r>
        <w:rPr>
          <w:rFonts w:eastAsia="Calibri" w:cs="Courier New"/>
          <w:sz w:val="20"/>
          <w:lang w:eastAsia="it-IT"/>
        </w:rPr>
        <w:tab/>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Pr>
          <w:sz w:val="20"/>
        </w:rPr>
        <w:t xml:space="preserve"> </w:t>
      </w:r>
      <w:r>
        <w:rPr>
          <w:rFonts w:eastAsia="Calibri" w:cs="Courier New"/>
          <w:sz w:val="20"/>
          <w:lang w:eastAsia="it-IT"/>
        </w:rPr>
        <w:t xml:space="preserve">specificando, nella tabella, che si tratta di consorziate appartenenti al consorzio esecutore.) </w:t>
      </w:r>
    </w:p>
    <w:tbl>
      <w:tblPr>
        <w:tblW w:w="0" w:type="auto"/>
        <w:tblInd w:w="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3224"/>
        <w:gridCol w:w="3046"/>
        <w:gridCol w:w="3075"/>
      </w:tblGrid>
      <w:tr w:rsidR="00AA50B7" w14:paraId="04AE41D8" w14:textId="77777777">
        <w:tc>
          <w:tcPr>
            <w:tcW w:w="3224"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7AE22F0C"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Denominazione/Ragione Sociale</w:t>
            </w:r>
          </w:p>
        </w:tc>
        <w:tc>
          <w:tcPr>
            <w:tcW w:w="3046"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5233CA35"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 xml:space="preserve">C.F. </w:t>
            </w:r>
          </w:p>
        </w:tc>
        <w:tc>
          <w:tcPr>
            <w:tcW w:w="3075"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27E12DFE"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Sede</w:t>
            </w:r>
          </w:p>
        </w:tc>
      </w:tr>
      <w:tr w:rsidR="00AA50B7" w14:paraId="490B772D"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C20A368" w14:textId="77777777" w:rsidR="00AA50B7" w:rsidRDefault="00AA50B7">
            <w:pPr>
              <w:pStyle w:val="Normale1"/>
              <w:spacing w:before="60" w:after="60" w:line="276" w:lineRule="auto"/>
              <w:jc w:val="both"/>
              <w:rPr>
                <w:rFonts w:eastAsia="Calibri" w:cs="Courier New"/>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7B299F80" w14:textId="77777777" w:rsidR="00AA50B7" w:rsidRDefault="00AA50B7">
            <w:pPr>
              <w:pStyle w:val="Normale1"/>
              <w:spacing w:before="60" w:after="60" w:line="276" w:lineRule="auto"/>
              <w:jc w:val="both"/>
              <w:rPr>
                <w:rFonts w:eastAsia="Calibri" w:cs="Courier New"/>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06D8DFB9" w14:textId="77777777" w:rsidR="00AA50B7" w:rsidRDefault="00AA50B7">
            <w:pPr>
              <w:pStyle w:val="Normale1"/>
              <w:spacing w:before="60" w:after="60" w:line="276" w:lineRule="auto"/>
              <w:jc w:val="both"/>
              <w:rPr>
                <w:rFonts w:eastAsia="Calibri" w:cs="Courier New"/>
                <w:sz w:val="20"/>
                <w:lang w:eastAsia="it-IT"/>
              </w:rPr>
            </w:pPr>
          </w:p>
        </w:tc>
      </w:tr>
      <w:tr w:rsidR="00AA50B7" w14:paraId="28CE0678"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57E7D150" w14:textId="77777777" w:rsidR="00AA50B7" w:rsidRDefault="00AA50B7">
            <w:pPr>
              <w:pStyle w:val="Normale1"/>
              <w:spacing w:before="60" w:after="60" w:line="276" w:lineRule="auto"/>
              <w:jc w:val="both"/>
              <w:rPr>
                <w:rFonts w:eastAsia="Calibri" w:cs="Courier New"/>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7355CD57" w14:textId="77777777" w:rsidR="00AA50B7" w:rsidRDefault="00AA50B7">
            <w:pPr>
              <w:pStyle w:val="Normale1"/>
              <w:spacing w:before="60" w:after="60" w:line="276" w:lineRule="auto"/>
              <w:jc w:val="both"/>
              <w:rPr>
                <w:rFonts w:eastAsia="Calibri" w:cs="Courier New"/>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3DB3764C" w14:textId="77777777" w:rsidR="00AA50B7" w:rsidRDefault="00AA50B7">
            <w:pPr>
              <w:pStyle w:val="Normale1"/>
              <w:spacing w:before="60" w:after="60" w:line="276" w:lineRule="auto"/>
              <w:jc w:val="both"/>
              <w:rPr>
                <w:rFonts w:eastAsia="Calibri" w:cs="Courier New"/>
                <w:sz w:val="20"/>
                <w:lang w:eastAsia="it-IT"/>
              </w:rPr>
            </w:pPr>
          </w:p>
        </w:tc>
      </w:tr>
      <w:tr w:rsidR="00AA50B7" w14:paraId="0D988446"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02DB00AA" w14:textId="77777777" w:rsidR="00AA50B7" w:rsidRDefault="00AA50B7">
            <w:pPr>
              <w:pStyle w:val="Normale1"/>
              <w:spacing w:before="60" w:after="60" w:line="276" w:lineRule="auto"/>
              <w:jc w:val="both"/>
              <w:rPr>
                <w:rFonts w:eastAsia="Calibri" w:cs="Courier New"/>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6B52FC8" w14:textId="77777777" w:rsidR="00AA50B7" w:rsidRDefault="00AA50B7">
            <w:pPr>
              <w:pStyle w:val="Normale1"/>
              <w:spacing w:before="60" w:after="60" w:line="276" w:lineRule="auto"/>
              <w:jc w:val="both"/>
              <w:rPr>
                <w:rFonts w:eastAsia="Calibri" w:cs="Courier New"/>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0FF6E414" w14:textId="77777777" w:rsidR="00AA50B7" w:rsidRDefault="00AA50B7">
            <w:pPr>
              <w:pStyle w:val="Normale1"/>
              <w:spacing w:before="60" w:after="60" w:line="276" w:lineRule="auto"/>
              <w:jc w:val="both"/>
              <w:rPr>
                <w:rFonts w:eastAsia="Calibri" w:cs="Courier New"/>
                <w:sz w:val="20"/>
                <w:lang w:eastAsia="it-IT"/>
              </w:rPr>
            </w:pPr>
          </w:p>
        </w:tc>
      </w:tr>
      <w:tr w:rsidR="00AA50B7" w14:paraId="4414FEA3"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F171CF7" w14:textId="77777777" w:rsidR="00AA50B7" w:rsidRDefault="00AA50B7">
            <w:pPr>
              <w:pStyle w:val="Normale1"/>
              <w:spacing w:before="60" w:after="60" w:line="276" w:lineRule="auto"/>
              <w:jc w:val="both"/>
              <w:rPr>
                <w:rFonts w:eastAsia="Calibri" w:cs="Courier New"/>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4BEF7AA" w14:textId="77777777" w:rsidR="00AA50B7" w:rsidRDefault="00AA50B7">
            <w:pPr>
              <w:pStyle w:val="Normale1"/>
              <w:spacing w:before="60" w:after="60" w:line="276" w:lineRule="auto"/>
              <w:jc w:val="both"/>
              <w:rPr>
                <w:rFonts w:eastAsia="Calibri" w:cs="Courier New"/>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4D2FF69F" w14:textId="77777777" w:rsidR="00AA50B7" w:rsidRDefault="00AA50B7">
            <w:pPr>
              <w:pStyle w:val="Normale1"/>
              <w:spacing w:before="60" w:after="60" w:line="276" w:lineRule="auto"/>
              <w:jc w:val="both"/>
              <w:rPr>
                <w:rFonts w:eastAsia="Calibri" w:cs="Courier New"/>
                <w:sz w:val="20"/>
                <w:lang w:eastAsia="it-IT"/>
              </w:rPr>
            </w:pPr>
          </w:p>
        </w:tc>
      </w:tr>
      <w:tr w:rsidR="00AA50B7" w14:paraId="62BC32A9"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74799AFD" w14:textId="77777777" w:rsidR="00AA50B7" w:rsidRDefault="00AA50B7">
            <w:pPr>
              <w:pStyle w:val="Normale1"/>
              <w:spacing w:before="60" w:after="60" w:line="276" w:lineRule="auto"/>
              <w:jc w:val="both"/>
              <w:rPr>
                <w:rFonts w:eastAsia="Calibri" w:cs="Courier New"/>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783BCBB3" w14:textId="77777777" w:rsidR="00AA50B7" w:rsidRDefault="00AA50B7">
            <w:pPr>
              <w:pStyle w:val="Normale1"/>
              <w:spacing w:before="60" w:after="60" w:line="276" w:lineRule="auto"/>
              <w:jc w:val="both"/>
              <w:rPr>
                <w:rFonts w:eastAsia="Calibri" w:cs="Courier New"/>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9029288" w14:textId="77777777" w:rsidR="00AA50B7" w:rsidRDefault="00AA50B7">
            <w:pPr>
              <w:pStyle w:val="Normale1"/>
              <w:spacing w:before="60" w:after="60" w:line="276" w:lineRule="auto"/>
              <w:jc w:val="both"/>
              <w:rPr>
                <w:rFonts w:eastAsia="Calibri" w:cs="Courier New"/>
                <w:sz w:val="20"/>
                <w:lang w:eastAsia="it-IT"/>
              </w:rPr>
            </w:pPr>
          </w:p>
        </w:tc>
      </w:tr>
      <w:tr w:rsidR="00AA50B7" w14:paraId="3F748C9F"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68F073A1" w14:textId="77777777" w:rsidR="00AA50B7" w:rsidRDefault="00AA50B7">
            <w:pPr>
              <w:pStyle w:val="Normale1"/>
              <w:spacing w:before="60" w:after="60" w:line="276" w:lineRule="auto"/>
              <w:jc w:val="both"/>
              <w:rPr>
                <w:rFonts w:eastAsia="Calibri" w:cs="Courier New"/>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6B90D974" w14:textId="77777777" w:rsidR="00AA50B7" w:rsidRDefault="00AA50B7">
            <w:pPr>
              <w:pStyle w:val="Normale1"/>
              <w:spacing w:before="60" w:after="60" w:line="276" w:lineRule="auto"/>
              <w:jc w:val="both"/>
              <w:rPr>
                <w:rFonts w:eastAsia="Calibri" w:cs="Courier New"/>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EF31B8C" w14:textId="77777777" w:rsidR="00AA50B7" w:rsidRDefault="00AA50B7">
            <w:pPr>
              <w:pStyle w:val="Normale1"/>
              <w:spacing w:before="60" w:after="60" w:line="276" w:lineRule="auto"/>
              <w:jc w:val="both"/>
              <w:rPr>
                <w:rFonts w:eastAsia="Calibri" w:cs="Courier New"/>
                <w:sz w:val="20"/>
                <w:lang w:eastAsia="it-IT"/>
              </w:rPr>
            </w:pPr>
          </w:p>
        </w:tc>
      </w:tr>
    </w:tbl>
    <w:p w14:paraId="75438387" w14:textId="77777777" w:rsidR="00AA50B7" w:rsidRDefault="00B20853">
      <w:pPr>
        <w:pStyle w:val="Normale1"/>
        <w:spacing w:before="60" w:after="60" w:line="276" w:lineRule="auto"/>
        <w:jc w:val="both"/>
        <w:rPr>
          <w:rFonts w:eastAsia="Calibri" w:cs="Courier New"/>
          <w:i/>
          <w:iCs/>
          <w:color w:val="0070C0"/>
          <w:sz w:val="18"/>
          <w:szCs w:val="18"/>
          <w:lang w:eastAsia="it-IT"/>
        </w:rPr>
      </w:pPr>
      <w:r>
        <w:rPr>
          <w:rFonts w:eastAsia="Calibri" w:cs="Courier New"/>
          <w:i/>
          <w:iCs/>
          <w:color w:val="0070C0"/>
          <w:sz w:val="18"/>
          <w:szCs w:val="18"/>
          <w:lang w:eastAsia="it-IT"/>
        </w:rPr>
        <w:t>Ciascuna consorziata esecutrice deve presentare il DGUE e le dichiarazioni integrative al DGUE (ALL.2)</w:t>
      </w:r>
    </w:p>
    <w:p w14:paraId="3A19D518" w14:textId="77777777" w:rsidR="00AA50B7" w:rsidRDefault="00AA50B7">
      <w:pPr>
        <w:pStyle w:val="Normale1"/>
        <w:spacing w:before="60" w:after="60" w:line="276" w:lineRule="auto"/>
        <w:jc w:val="both"/>
        <w:rPr>
          <w:rFonts w:eastAsia="Calibri" w:cs="Courier New"/>
          <w:sz w:val="20"/>
          <w:lang w:eastAsia="it-IT"/>
        </w:rPr>
      </w:pPr>
    </w:p>
    <w:p w14:paraId="0C10C7B9" w14:textId="77777777" w:rsidR="00AA50B7" w:rsidRDefault="00B20853">
      <w:pPr>
        <w:pStyle w:val="Normale1"/>
        <w:spacing w:before="60" w:after="60" w:line="276" w:lineRule="auto"/>
        <w:jc w:val="both"/>
        <w:rPr>
          <w:rFonts w:eastAsia="Calibri" w:cs="Courier New"/>
          <w:b/>
          <w:i/>
          <w:sz w:val="20"/>
          <w:lang w:eastAsia="it-IT"/>
        </w:rPr>
      </w:pPr>
      <w:r>
        <w:rPr>
          <w:rFonts w:eastAsia="Calibri" w:cs="Courier New"/>
          <w:b/>
          <w:i/>
          <w:sz w:val="20"/>
          <w:lang w:eastAsia="it-IT"/>
        </w:rPr>
        <w:t xml:space="preserve">(Solo per i Consorzi Stabili) </w:t>
      </w:r>
    </w:p>
    <w:p w14:paraId="7ACABB0D" w14:textId="77777777" w:rsidR="00AA50B7" w:rsidRDefault="00B20853">
      <w:pPr>
        <w:pStyle w:val="Normale1"/>
        <w:spacing w:before="60" w:after="60" w:line="276" w:lineRule="auto"/>
        <w:ind w:left="284" w:hanging="284"/>
        <w:jc w:val="both"/>
        <w:rPr>
          <w:rFonts w:eastAsia="Calibri" w:cs="Courier New"/>
          <w:sz w:val="20"/>
          <w:lang w:eastAsia="it-IT"/>
        </w:rPr>
      </w:pPr>
      <w:r>
        <w:rPr>
          <w:rFonts w:eastAsia="Calibri" w:cs="Courier New"/>
          <w:sz w:val="20"/>
          <w:lang w:eastAsia="it-IT"/>
        </w:rPr>
        <w:t xml:space="preserve">▪ </w:t>
      </w:r>
      <w:r>
        <w:rPr>
          <w:rFonts w:eastAsia="Calibri" w:cs="Courier New"/>
          <w:sz w:val="20"/>
          <w:lang w:eastAsia="it-IT"/>
        </w:rPr>
        <w:tab/>
        <w:t>che il Consorzio, al fine di soddisfare i requisiti di partecipazione prescritti dalla Lettera di invito ricorre ai requisiti delle consorziate non esecutrici così come di seguito indicato (</w:t>
      </w:r>
      <w:r>
        <w:rPr>
          <w:rFonts w:eastAsia="Calibri" w:cs="Courier New"/>
          <w:i/>
          <w:sz w:val="20"/>
          <w:lang w:eastAsia="it-IT"/>
        </w:rPr>
        <w:t>compilare solo se di interesse</w:t>
      </w:r>
      <w:r>
        <w:rPr>
          <w:rFonts w:eastAsia="Calibri" w:cs="Courier New"/>
          <w:sz w:val="20"/>
          <w:lang w:eastAsia="it-IT"/>
        </w:rPr>
        <w:t>):</w:t>
      </w:r>
    </w:p>
    <w:tbl>
      <w:tblPr>
        <w:tblW w:w="0" w:type="auto"/>
        <w:tblInd w:w="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3224"/>
        <w:gridCol w:w="3046"/>
        <w:gridCol w:w="3075"/>
      </w:tblGrid>
      <w:tr w:rsidR="00AA50B7" w14:paraId="3DA7F311" w14:textId="77777777">
        <w:tc>
          <w:tcPr>
            <w:tcW w:w="3224"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4E76E06D"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Denominazione/Ragione Sociale</w:t>
            </w:r>
          </w:p>
        </w:tc>
        <w:tc>
          <w:tcPr>
            <w:tcW w:w="3046"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418C956E"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C.F.</w:t>
            </w:r>
          </w:p>
        </w:tc>
        <w:tc>
          <w:tcPr>
            <w:tcW w:w="3075"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494D8303"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Requisito e relativa misura</w:t>
            </w:r>
          </w:p>
        </w:tc>
      </w:tr>
      <w:tr w:rsidR="00AA50B7" w14:paraId="02C6F66A"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6F249902" w14:textId="77777777" w:rsidR="00AA50B7" w:rsidRDefault="00AA50B7">
            <w:pPr>
              <w:pStyle w:val="Normale1"/>
              <w:spacing w:before="60" w:after="60" w:line="276" w:lineRule="auto"/>
              <w:jc w:val="both"/>
              <w:rPr>
                <w:rFonts w:eastAsia="Calibri" w:cs="Courier New"/>
                <w:color w:val="FFFF00"/>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6A0EC6A7" w14:textId="77777777" w:rsidR="00AA50B7" w:rsidRDefault="00AA50B7">
            <w:pPr>
              <w:pStyle w:val="Normale1"/>
              <w:spacing w:before="60" w:after="60" w:line="276" w:lineRule="auto"/>
              <w:jc w:val="both"/>
              <w:rPr>
                <w:rFonts w:eastAsia="Calibri" w:cs="Courier New"/>
                <w:color w:val="FFFF00"/>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53E7E848" w14:textId="77777777" w:rsidR="00AA50B7" w:rsidRDefault="00AA50B7">
            <w:pPr>
              <w:pStyle w:val="Normale1"/>
              <w:spacing w:before="60" w:after="60" w:line="276" w:lineRule="auto"/>
              <w:jc w:val="both"/>
              <w:rPr>
                <w:rFonts w:eastAsia="Calibri" w:cs="Courier New"/>
                <w:color w:val="FFFF00"/>
                <w:sz w:val="20"/>
                <w:lang w:eastAsia="it-IT"/>
              </w:rPr>
            </w:pPr>
          </w:p>
        </w:tc>
      </w:tr>
      <w:tr w:rsidR="00AA50B7" w14:paraId="71D5FB77"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5E7F556" w14:textId="77777777" w:rsidR="00AA50B7" w:rsidRDefault="00AA50B7">
            <w:pPr>
              <w:pStyle w:val="Normale1"/>
              <w:spacing w:before="60" w:after="60" w:line="276" w:lineRule="auto"/>
              <w:jc w:val="both"/>
              <w:rPr>
                <w:rFonts w:eastAsia="Calibri" w:cs="Courier New"/>
                <w:color w:val="FFFF00"/>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4EBB99E5" w14:textId="77777777" w:rsidR="00AA50B7" w:rsidRDefault="00AA50B7">
            <w:pPr>
              <w:pStyle w:val="Normale1"/>
              <w:spacing w:before="60" w:after="60" w:line="276" w:lineRule="auto"/>
              <w:jc w:val="both"/>
              <w:rPr>
                <w:rFonts w:eastAsia="Calibri" w:cs="Courier New"/>
                <w:color w:val="FFFF00"/>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0E0BB2C6" w14:textId="77777777" w:rsidR="00AA50B7" w:rsidRDefault="00AA50B7">
            <w:pPr>
              <w:pStyle w:val="Normale1"/>
              <w:spacing w:before="60" w:after="60" w:line="276" w:lineRule="auto"/>
              <w:jc w:val="both"/>
              <w:rPr>
                <w:rFonts w:eastAsia="Calibri" w:cs="Courier New"/>
                <w:color w:val="FFFF00"/>
                <w:sz w:val="20"/>
                <w:lang w:eastAsia="it-IT"/>
              </w:rPr>
            </w:pPr>
          </w:p>
        </w:tc>
      </w:tr>
      <w:tr w:rsidR="00AA50B7" w14:paraId="7DFE59F8"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391D0482" w14:textId="77777777" w:rsidR="00AA50B7" w:rsidRDefault="00AA50B7">
            <w:pPr>
              <w:pStyle w:val="Normale1"/>
              <w:spacing w:before="60" w:after="60" w:line="276" w:lineRule="auto"/>
              <w:jc w:val="both"/>
              <w:rPr>
                <w:rFonts w:eastAsia="Calibri" w:cs="Courier New"/>
                <w:color w:val="FFFF00"/>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942C7DE" w14:textId="77777777" w:rsidR="00AA50B7" w:rsidRDefault="00AA50B7">
            <w:pPr>
              <w:pStyle w:val="Normale1"/>
              <w:spacing w:before="60" w:after="60" w:line="276" w:lineRule="auto"/>
              <w:jc w:val="both"/>
              <w:rPr>
                <w:rFonts w:eastAsia="Calibri" w:cs="Courier New"/>
                <w:color w:val="FFFF00"/>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01FA64EC" w14:textId="77777777" w:rsidR="00AA50B7" w:rsidRDefault="00AA50B7">
            <w:pPr>
              <w:pStyle w:val="Normale1"/>
              <w:spacing w:before="60" w:after="60" w:line="276" w:lineRule="auto"/>
              <w:jc w:val="both"/>
              <w:rPr>
                <w:rFonts w:eastAsia="Calibri" w:cs="Courier New"/>
                <w:color w:val="FFFF00"/>
                <w:sz w:val="20"/>
                <w:lang w:eastAsia="it-IT"/>
              </w:rPr>
            </w:pPr>
          </w:p>
        </w:tc>
      </w:tr>
      <w:tr w:rsidR="00AA50B7" w14:paraId="73F6DEC1"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1CE6DB1" w14:textId="77777777" w:rsidR="00AA50B7" w:rsidRDefault="00AA50B7">
            <w:pPr>
              <w:pStyle w:val="Normale1"/>
              <w:spacing w:before="60" w:after="60" w:line="276" w:lineRule="auto"/>
              <w:jc w:val="both"/>
              <w:rPr>
                <w:rFonts w:eastAsia="Calibri" w:cs="Courier New"/>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0752EDC1" w14:textId="77777777" w:rsidR="00AA50B7" w:rsidRDefault="00AA50B7">
            <w:pPr>
              <w:pStyle w:val="Normale1"/>
              <w:spacing w:before="60" w:after="60" w:line="276" w:lineRule="auto"/>
              <w:jc w:val="both"/>
              <w:rPr>
                <w:rFonts w:eastAsia="Calibri" w:cs="Courier New"/>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1377BF69" w14:textId="77777777" w:rsidR="00AA50B7" w:rsidRDefault="00AA50B7">
            <w:pPr>
              <w:pStyle w:val="Normale1"/>
              <w:spacing w:before="60" w:after="60" w:line="276" w:lineRule="auto"/>
              <w:jc w:val="both"/>
              <w:rPr>
                <w:rFonts w:eastAsia="Calibri" w:cs="Courier New"/>
                <w:sz w:val="20"/>
                <w:lang w:eastAsia="it-IT"/>
              </w:rPr>
            </w:pPr>
          </w:p>
        </w:tc>
      </w:tr>
      <w:tr w:rsidR="00AA50B7" w14:paraId="58BC8548"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60CC9A7B" w14:textId="77777777" w:rsidR="00AA50B7" w:rsidRDefault="00AA50B7">
            <w:pPr>
              <w:pStyle w:val="Normale1"/>
              <w:spacing w:before="60" w:after="60" w:line="276" w:lineRule="auto"/>
              <w:jc w:val="both"/>
              <w:rPr>
                <w:rFonts w:eastAsia="Calibri" w:cs="Courier New"/>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44F5101" w14:textId="77777777" w:rsidR="00AA50B7" w:rsidRDefault="00AA50B7">
            <w:pPr>
              <w:pStyle w:val="Normale1"/>
              <w:spacing w:before="60" w:after="60" w:line="276" w:lineRule="auto"/>
              <w:jc w:val="both"/>
              <w:rPr>
                <w:rFonts w:eastAsia="Calibri" w:cs="Courier New"/>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11E3518F" w14:textId="77777777" w:rsidR="00AA50B7" w:rsidRDefault="00AA50B7">
            <w:pPr>
              <w:pStyle w:val="Normale1"/>
              <w:spacing w:before="60" w:after="60" w:line="276" w:lineRule="auto"/>
              <w:jc w:val="both"/>
              <w:rPr>
                <w:rFonts w:eastAsia="Calibri" w:cs="Courier New"/>
                <w:sz w:val="20"/>
                <w:lang w:eastAsia="it-IT"/>
              </w:rPr>
            </w:pPr>
          </w:p>
        </w:tc>
      </w:tr>
      <w:tr w:rsidR="00AA50B7" w14:paraId="030BCDAC" w14:textId="77777777">
        <w:tc>
          <w:tcPr>
            <w:tcW w:w="322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53520D0C" w14:textId="77777777" w:rsidR="00AA50B7" w:rsidRDefault="00AA50B7">
            <w:pPr>
              <w:pStyle w:val="Normale1"/>
              <w:spacing w:before="60" w:after="60" w:line="276" w:lineRule="auto"/>
              <w:jc w:val="both"/>
              <w:rPr>
                <w:rFonts w:eastAsia="Calibri" w:cs="Courier New"/>
                <w:sz w:val="20"/>
                <w:lang w:eastAsia="it-IT"/>
              </w:rPr>
            </w:pPr>
          </w:p>
        </w:tc>
        <w:tc>
          <w:tcPr>
            <w:tcW w:w="304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0DCB62CC" w14:textId="77777777" w:rsidR="00AA50B7" w:rsidRDefault="00AA50B7">
            <w:pPr>
              <w:pStyle w:val="Normale1"/>
              <w:spacing w:before="60" w:after="60" w:line="276" w:lineRule="auto"/>
              <w:jc w:val="both"/>
              <w:rPr>
                <w:rFonts w:eastAsia="Calibri" w:cs="Courier New"/>
                <w:sz w:val="20"/>
                <w:lang w:eastAsia="it-IT"/>
              </w:rPr>
            </w:pPr>
          </w:p>
        </w:tc>
        <w:tc>
          <w:tcPr>
            <w:tcW w:w="307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4E99F2FE" w14:textId="77777777" w:rsidR="00AA50B7" w:rsidRDefault="00AA50B7">
            <w:pPr>
              <w:pStyle w:val="Normale1"/>
              <w:spacing w:before="60" w:after="60" w:line="276" w:lineRule="auto"/>
              <w:jc w:val="both"/>
              <w:rPr>
                <w:rFonts w:eastAsia="Calibri" w:cs="Courier New"/>
                <w:color w:val="FFFF00"/>
                <w:sz w:val="20"/>
                <w:lang w:eastAsia="it-IT"/>
              </w:rPr>
            </w:pPr>
          </w:p>
        </w:tc>
      </w:tr>
    </w:tbl>
    <w:p w14:paraId="76DDF953" w14:textId="77777777" w:rsidR="00AA50B7" w:rsidRDefault="00AA50B7">
      <w:pPr>
        <w:pStyle w:val="Normale1"/>
        <w:spacing w:before="60" w:after="60" w:line="276" w:lineRule="auto"/>
        <w:ind w:left="284"/>
        <w:jc w:val="both"/>
        <w:rPr>
          <w:rFonts w:eastAsia="Calibri" w:cs="Courier New"/>
          <w:sz w:val="20"/>
          <w:lang w:eastAsia="it-IT"/>
        </w:rPr>
      </w:pPr>
    </w:p>
    <w:p w14:paraId="3CB2EE0D" w14:textId="77777777" w:rsidR="00AA50B7" w:rsidRDefault="00B20853">
      <w:pPr>
        <w:pStyle w:val="Normale1"/>
        <w:spacing w:before="60" w:after="60" w:line="276" w:lineRule="auto"/>
        <w:ind w:left="284" w:hanging="284"/>
        <w:jc w:val="both"/>
        <w:rPr>
          <w:rFonts w:eastAsia="Calibri"/>
          <w:sz w:val="20"/>
          <w:lang w:eastAsia="it-IT"/>
        </w:rPr>
      </w:pPr>
      <w:r>
        <w:rPr>
          <w:rFonts w:eastAsia="Calibri" w:cs="Courier New"/>
          <w:sz w:val="20"/>
          <w:lang w:eastAsia="it-IT"/>
        </w:rPr>
        <w:t xml:space="preserve">▪ </w:t>
      </w:r>
      <w:r>
        <w:rPr>
          <w:rFonts w:eastAsia="Calibri" w:cs="Courier New"/>
          <w:sz w:val="20"/>
          <w:lang w:eastAsia="it-IT"/>
        </w:rPr>
        <w:tab/>
      </w:r>
      <w:r>
        <w:rPr>
          <w:rFonts w:eastAsia="Calibri"/>
          <w:sz w:val="20"/>
          <w:lang w:eastAsia="it-IT"/>
        </w:rPr>
        <w:t>di non partecipare in forma singola/associata e come ausiliaria di altro concorrente che sia ricorso all’avvalimento per migliorare la propria offerta;</w:t>
      </w:r>
    </w:p>
    <w:p w14:paraId="37632DBC" w14:textId="77777777" w:rsidR="00AA50B7" w:rsidRDefault="00B20853">
      <w:pPr>
        <w:pStyle w:val="Normale1"/>
        <w:spacing w:before="60" w:after="60" w:line="276" w:lineRule="auto"/>
        <w:ind w:left="284" w:hanging="284"/>
        <w:jc w:val="both"/>
        <w:rPr>
          <w:rFonts w:eastAsia="Calibri"/>
          <w:sz w:val="20"/>
          <w:lang w:eastAsia="it-IT"/>
        </w:rPr>
      </w:pPr>
      <w:r>
        <w:rPr>
          <w:rFonts w:eastAsia="Calibri" w:cs="Courier New"/>
          <w:sz w:val="20"/>
          <w:lang w:eastAsia="it-IT"/>
        </w:rPr>
        <w:t xml:space="preserve">▪ </w:t>
      </w:r>
      <w:r>
        <w:rPr>
          <w:rFonts w:eastAsia="Calibri" w:cs="Courier New"/>
          <w:sz w:val="20"/>
          <w:lang w:eastAsia="it-IT"/>
        </w:rPr>
        <w:tab/>
      </w:r>
      <w:r>
        <w:rPr>
          <w:rFonts w:eastAsia="Calibri"/>
          <w:sz w:val="20"/>
          <w:lang w:eastAsia="it-IT"/>
        </w:rPr>
        <w:t>di non partecipare alla medesima gara contemporaneamente in forme diverse (individuale e associata; in più forme associate; in forma singola e quale consorziato esecutore di un consorzio);</w:t>
      </w:r>
    </w:p>
    <w:p w14:paraId="72DE43EF" w14:textId="77777777" w:rsidR="00AA50B7" w:rsidRDefault="00B20853">
      <w:pPr>
        <w:pStyle w:val="Normale1"/>
        <w:spacing w:before="60" w:after="60" w:line="276" w:lineRule="auto"/>
        <w:ind w:left="284" w:hanging="284"/>
        <w:jc w:val="both"/>
        <w:rPr>
          <w:rFonts w:eastAsia="Calibri" w:cs="Courier New"/>
          <w:b/>
          <w:sz w:val="20"/>
          <w:lang w:eastAsia="it-IT"/>
        </w:rPr>
      </w:pPr>
      <w:r>
        <w:rPr>
          <w:rFonts w:eastAsia="Calibri" w:cs="Courier New"/>
          <w:b/>
          <w:sz w:val="20"/>
          <w:lang w:eastAsia="it-IT"/>
        </w:rPr>
        <w:t xml:space="preserve">o, in alternativa, </w:t>
      </w:r>
    </w:p>
    <w:p w14:paraId="53E12255" w14:textId="77777777" w:rsidR="00AA50B7" w:rsidRDefault="00B20853">
      <w:pPr>
        <w:pStyle w:val="Normale1"/>
        <w:spacing w:before="60" w:after="60" w:line="276" w:lineRule="auto"/>
        <w:ind w:left="284" w:hanging="284"/>
        <w:jc w:val="both"/>
        <w:rPr>
          <w:rFonts w:eastAsia="Calibri"/>
          <w:sz w:val="20"/>
          <w:lang w:eastAsia="it-IT"/>
        </w:rPr>
      </w:pPr>
      <w:r>
        <w:rPr>
          <w:rFonts w:eastAsia="Calibri" w:cs="Courier New"/>
          <w:sz w:val="20"/>
          <w:lang w:eastAsia="it-IT"/>
        </w:rPr>
        <w:t xml:space="preserve">▪ </w:t>
      </w:r>
      <w:r>
        <w:rPr>
          <w:rFonts w:eastAsia="Calibri" w:cs="Courier New"/>
          <w:sz w:val="20"/>
          <w:lang w:eastAsia="it-IT"/>
        </w:rPr>
        <w:tab/>
      </w:r>
      <w:r>
        <w:rPr>
          <w:rFonts w:eastAsia="Calibri"/>
          <w:sz w:val="20"/>
          <w:lang w:eastAsia="it-IT"/>
        </w:rPr>
        <w:t>di partecipare in più di una forma, ………………… &lt;</w:t>
      </w:r>
      <w:r>
        <w:rPr>
          <w:rFonts w:eastAsia="Calibri"/>
          <w:i/>
          <w:sz w:val="20"/>
          <w:lang w:eastAsia="it-IT"/>
        </w:rPr>
        <w:t>indicare quali</w:t>
      </w:r>
      <w:r>
        <w:rPr>
          <w:rFonts w:eastAsia="Calibri"/>
          <w:sz w:val="20"/>
          <w:lang w:eastAsia="it-IT"/>
        </w:rPr>
        <w:t>&gt; e inserisce nel FVOE idonea documentazione atta a dimostrare che la circostanza non ha influito sulla gara, né è idonea a incidere sulla capacità di rispettare gli obblighi contrattuali;</w:t>
      </w:r>
    </w:p>
    <w:p w14:paraId="7EEEF01D" w14:textId="77777777" w:rsidR="00AA50B7" w:rsidRDefault="00AA50B7">
      <w:pPr>
        <w:pStyle w:val="Normale1"/>
        <w:spacing w:before="60" w:after="60" w:line="276" w:lineRule="auto"/>
        <w:ind w:left="284" w:hanging="284"/>
        <w:jc w:val="both"/>
        <w:rPr>
          <w:rFonts w:eastAsia="Calibri"/>
          <w:sz w:val="20"/>
          <w:lang w:eastAsia="it-IT"/>
        </w:rPr>
      </w:pPr>
    </w:p>
    <w:p w14:paraId="2F7E958D" w14:textId="77777777" w:rsidR="00AA50B7" w:rsidRDefault="00B20853">
      <w:pPr>
        <w:pStyle w:val="Normale1"/>
        <w:spacing w:before="60" w:after="60" w:line="276" w:lineRule="auto"/>
        <w:jc w:val="both"/>
        <w:rPr>
          <w:rFonts w:eastAsia="Calibri"/>
          <w:sz w:val="20"/>
          <w:lang w:eastAsia="it-IT"/>
        </w:rPr>
      </w:pPr>
      <w:r>
        <w:rPr>
          <w:rFonts w:eastAsia="Calibri" w:cs="Courier New"/>
          <w:sz w:val="20"/>
          <w:lang w:eastAsia="it-IT"/>
        </w:rPr>
        <w:t xml:space="preserve">▪ </w:t>
      </w:r>
      <w:r>
        <w:rPr>
          <w:rFonts w:eastAsia="Calibri"/>
          <w:sz w:val="20"/>
          <w:lang w:eastAsia="it-IT"/>
        </w:rPr>
        <w:t>di non partecipare a più di un consorzio stabile.</w:t>
      </w:r>
    </w:p>
    <w:p w14:paraId="263C165E" w14:textId="77777777" w:rsidR="00AA50B7" w:rsidRDefault="00AA50B7">
      <w:pPr>
        <w:pStyle w:val="Normale1"/>
        <w:spacing w:before="60" w:after="60" w:line="276" w:lineRule="auto"/>
        <w:jc w:val="both"/>
        <w:rPr>
          <w:rFonts w:eastAsia="Calibri"/>
          <w:sz w:val="20"/>
          <w:lang w:eastAsia="it-IT"/>
        </w:rPr>
      </w:pPr>
    </w:p>
    <w:p w14:paraId="6A32ED50" w14:textId="77777777" w:rsidR="00AA50B7" w:rsidRDefault="00B20853">
      <w:pPr>
        <w:pStyle w:val="Normale1"/>
        <w:spacing w:before="60" w:after="60" w:line="276" w:lineRule="auto"/>
        <w:jc w:val="both"/>
        <w:rPr>
          <w:i/>
          <w:sz w:val="20"/>
        </w:rPr>
      </w:pPr>
      <w:r>
        <w:rPr>
          <w:i/>
          <w:sz w:val="20"/>
        </w:rPr>
        <w:t>(Per i raggruppamenti temporanei o consorzi ordinari di cui all’articolo 65, comma 2 lett. f) del d.lgs. 36/2023 o GEIE non ancora costituiti)</w:t>
      </w:r>
    </w:p>
    <w:p w14:paraId="3EC6F5BF" w14:textId="77777777" w:rsidR="00AA50B7" w:rsidRDefault="00B20853">
      <w:pPr>
        <w:pStyle w:val="Normale1"/>
        <w:spacing w:before="60" w:after="60" w:line="276" w:lineRule="auto"/>
        <w:jc w:val="both"/>
        <w:rPr>
          <w:rFonts w:eastAsia="Calibri"/>
          <w:b/>
          <w:i/>
          <w:sz w:val="20"/>
          <w:lang w:eastAsia="it-IT"/>
        </w:rPr>
      </w:pPr>
      <w:r>
        <w:rPr>
          <w:rFonts w:eastAsia="Calibri"/>
          <w:b/>
          <w:i/>
          <w:sz w:val="20"/>
          <w:lang w:eastAsia="it-IT"/>
        </w:rPr>
        <w:t xml:space="preserve">Dichiarazioni da rendere da parte di ciascun componente del RTI/Consorzio ordinario: </w:t>
      </w:r>
    </w:p>
    <w:p w14:paraId="71CE7880" w14:textId="77777777" w:rsidR="00AA50B7" w:rsidRDefault="00B20853">
      <w:pPr>
        <w:pStyle w:val="Normale1"/>
        <w:spacing w:before="60" w:after="60" w:line="276" w:lineRule="auto"/>
        <w:ind w:left="284" w:hanging="284"/>
        <w:jc w:val="both"/>
        <w:rPr>
          <w:sz w:val="20"/>
        </w:rPr>
      </w:pPr>
      <w:r>
        <w:rPr>
          <w:rFonts w:eastAsia="Calibri" w:cs="Courier New"/>
          <w:sz w:val="20"/>
          <w:lang w:eastAsia="it-IT"/>
        </w:rPr>
        <w:t>▪</w:t>
      </w:r>
      <w:r>
        <w:rPr>
          <w:rFonts w:eastAsia="Calibri"/>
          <w:sz w:val="20"/>
          <w:lang w:eastAsia="it-IT"/>
        </w:rPr>
        <w:t xml:space="preserve"> </w:t>
      </w:r>
      <w:r>
        <w:rPr>
          <w:rFonts w:eastAsia="Calibri"/>
          <w:sz w:val="20"/>
          <w:lang w:eastAsia="it-IT"/>
        </w:rPr>
        <w:tab/>
        <w:t>che, in</w:t>
      </w:r>
      <w:r>
        <w:rPr>
          <w:sz w:val="20"/>
        </w:rPr>
        <w:t xml:space="preserve"> caso di aggiudicazione, sarà conferito mandato speciale con rappresentanza o funzioni di capogruppo a ……………………………………………. (</w:t>
      </w:r>
      <w:r>
        <w:rPr>
          <w:i/>
          <w:sz w:val="20"/>
        </w:rPr>
        <w:t>indicare l’operatore che sarà nominato capogruppo</w:t>
      </w:r>
      <w:r>
        <w:rPr>
          <w:sz w:val="20"/>
        </w:rPr>
        <w:t>);</w:t>
      </w:r>
    </w:p>
    <w:p w14:paraId="18F1B7B8" w14:textId="77777777" w:rsidR="00AA50B7" w:rsidRDefault="00B20853">
      <w:pPr>
        <w:pStyle w:val="Normale1"/>
        <w:spacing w:before="60" w:after="60" w:line="276" w:lineRule="auto"/>
        <w:ind w:left="284" w:hanging="284"/>
        <w:jc w:val="both"/>
        <w:rPr>
          <w:sz w:val="20"/>
        </w:rPr>
      </w:pPr>
      <w:r>
        <w:rPr>
          <w:rFonts w:eastAsia="Calibri" w:cs="Courier New"/>
          <w:sz w:val="20"/>
          <w:lang w:eastAsia="it-IT"/>
        </w:rPr>
        <w:t>▪</w:t>
      </w:r>
      <w:r>
        <w:rPr>
          <w:rFonts w:eastAsia="Calibri"/>
          <w:sz w:val="20"/>
          <w:lang w:eastAsia="it-IT"/>
        </w:rPr>
        <w:t xml:space="preserve"> </w:t>
      </w:r>
      <w:r>
        <w:rPr>
          <w:rFonts w:eastAsia="Calibri"/>
          <w:sz w:val="20"/>
          <w:lang w:eastAsia="it-IT"/>
        </w:rPr>
        <w:tab/>
      </w:r>
      <w:r>
        <w:rPr>
          <w:b/>
          <w:sz w:val="20"/>
        </w:rPr>
        <w:t>di impegnarsi</w:t>
      </w:r>
      <w:r>
        <w:rPr>
          <w:sz w:val="20"/>
        </w:rPr>
        <w:t xml:space="preserve">, in caso di aggiudicazione, ad uniformarsi alla disciplina vigente con riguardo ai raggruppamenti temporanei o consorzi o GEIE ai sensi dell’articolo 68 del Codice conferendo mandato collettivo speciale con </w:t>
      </w:r>
      <w:r>
        <w:rPr>
          <w:sz w:val="20"/>
        </w:rPr>
        <w:lastRenderedPageBreak/>
        <w:t>rappresentanza all’impresa qualificata come mandataria che stipulerà il contratto in nome e per conto delle mandanti/consorziate</w:t>
      </w:r>
    </w:p>
    <w:p w14:paraId="0C21D302" w14:textId="77777777" w:rsidR="00AA50B7" w:rsidRDefault="00AA50B7">
      <w:pPr>
        <w:pStyle w:val="Normale1"/>
        <w:spacing w:before="60" w:after="60" w:line="276" w:lineRule="auto"/>
        <w:jc w:val="both"/>
        <w:rPr>
          <w:rFonts w:eastAsia="Calibri" w:cs="Courier New"/>
          <w:sz w:val="20"/>
          <w:lang w:eastAsia="it-IT"/>
        </w:rPr>
      </w:pPr>
    </w:p>
    <w:p w14:paraId="08A899F2" w14:textId="77777777" w:rsidR="00AA50B7" w:rsidRDefault="00B20853">
      <w:pPr>
        <w:pStyle w:val="Normale1"/>
        <w:spacing w:before="60" w:after="60" w:line="276" w:lineRule="auto"/>
        <w:jc w:val="both"/>
        <w:rPr>
          <w:i/>
          <w:sz w:val="20"/>
        </w:rPr>
      </w:pPr>
      <w:r>
        <w:rPr>
          <w:i/>
          <w:sz w:val="20"/>
        </w:rPr>
        <w:t>(Per le aggregazioni di retisti: se la rete è dotata di un organo comune con potere di rappresentanza e soggettività giuridica)</w:t>
      </w:r>
    </w:p>
    <w:p w14:paraId="47267E74" w14:textId="77777777" w:rsidR="00AA50B7" w:rsidRDefault="00B20853">
      <w:pPr>
        <w:pStyle w:val="Paragrafoelenco"/>
        <w:numPr>
          <w:ilvl w:val="0"/>
          <w:numId w:val="3"/>
        </w:numPr>
        <w:spacing w:before="60" w:after="60" w:line="276" w:lineRule="auto"/>
        <w:jc w:val="both"/>
        <w:rPr>
          <w:rFonts w:eastAsia="Calibri"/>
          <w:sz w:val="20"/>
          <w:lang w:eastAsia="it-IT"/>
        </w:rPr>
      </w:pPr>
      <w:r>
        <w:rPr>
          <w:rFonts w:eastAsia="Calibri"/>
          <w:sz w:val="20"/>
          <w:lang w:eastAsia="it-IT"/>
        </w:rPr>
        <w:t xml:space="preserve"> di concorrere per le seguenti imprese:</w:t>
      </w:r>
    </w:p>
    <w:p w14:paraId="2ACE020E" w14:textId="77777777" w:rsidR="00AA50B7" w:rsidRDefault="00B20853">
      <w:pPr>
        <w:pStyle w:val="Normale1"/>
        <w:spacing w:before="60" w:after="60" w:line="276" w:lineRule="auto"/>
        <w:jc w:val="both"/>
        <w:rPr>
          <w:rFonts w:eastAsia="Calibri"/>
          <w:sz w:val="20"/>
          <w:lang w:eastAsia="it-IT"/>
        </w:rPr>
      </w:pPr>
      <w:r>
        <w:rPr>
          <w:rFonts w:eastAsia="Calibri"/>
          <w:sz w:val="20"/>
          <w:lang w:eastAsia="it-IT"/>
        </w:rPr>
        <w:tab/>
        <w:t>…………………………………………………………………………</w:t>
      </w:r>
    </w:p>
    <w:p w14:paraId="3C31ABBA" w14:textId="77777777" w:rsidR="00AA50B7" w:rsidRDefault="00B20853">
      <w:pPr>
        <w:pStyle w:val="Normale1"/>
        <w:spacing w:before="60" w:after="60" w:line="276" w:lineRule="auto"/>
        <w:ind w:left="284" w:hanging="284"/>
        <w:jc w:val="both"/>
        <w:rPr>
          <w:rFonts w:eastAsia="Calibri" w:cs="Courier New"/>
          <w:sz w:val="20"/>
          <w:lang w:eastAsia="it-IT"/>
        </w:rPr>
      </w:pPr>
      <w:r>
        <w:rPr>
          <w:rFonts w:eastAsia="Calibri" w:cs="Courier New"/>
          <w:sz w:val="20"/>
          <w:lang w:eastAsia="it-IT"/>
        </w:rPr>
        <w:t xml:space="preserve">▪ </w:t>
      </w:r>
      <w:r>
        <w:rPr>
          <w:rFonts w:eastAsia="Calibri" w:cs="Courier New"/>
          <w:sz w:val="20"/>
          <w:lang w:eastAsia="it-IT"/>
        </w:rPr>
        <w:tab/>
        <w:t>che le seguenti parti/percentuali del Lavoro/servizio/fornitura saranno eseguite dagli operatori economici di seguito indicati:</w:t>
      </w:r>
    </w:p>
    <w:p w14:paraId="5895D3D6" w14:textId="77777777" w:rsidR="00AA50B7" w:rsidRDefault="00AA50B7">
      <w:pPr>
        <w:pStyle w:val="Normale1"/>
        <w:spacing w:before="60" w:after="60" w:line="276" w:lineRule="auto"/>
        <w:ind w:left="284"/>
        <w:jc w:val="both"/>
        <w:rPr>
          <w:rFonts w:eastAsia="Calibri" w:cs="Courier New"/>
          <w:b/>
          <w:sz w:val="20"/>
          <w:lang w:eastAsia="it-IT"/>
        </w:rPr>
      </w:pPr>
    </w:p>
    <w:tbl>
      <w:tblPr>
        <w:tblW w:w="0" w:type="auto"/>
        <w:tblInd w:w="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3360"/>
        <w:gridCol w:w="3208"/>
        <w:gridCol w:w="2777"/>
      </w:tblGrid>
      <w:tr w:rsidR="00AA50B7" w14:paraId="4208E9E9" w14:textId="77777777">
        <w:tc>
          <w:tcPr>
            <w:tcW w:w="3360"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06ECADB6"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Lavoro/servizio/fornitura</w:t>
            </w:r>
          </w:p>
        </w:tc>
        <w:tc>
          <w:tcPr>
            <w:tcW w:w="3208"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40D0C0FC"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Parte /percentuale</w:t>
            </w:r>
          </w:p>
        </w:tc>
        <w:tc>
          <w:tcPr>
            <w:tcW w:w="2777" w:type="dxa"/>
            <w:tcBorders>
              <w:top w:val="single" w:sz="4" w:space="0" w:color="00000A"/>
              <w:left w:val="single" w:sz="4" w:space="0" w:color="00000A"/>
              <w:bottom w:val="single" w:sz="4" w:space="0" w:color="00000A"/>
              <w:right w:val="single" w:sz="4" w:space="0" w:color="00000A"/>
            </w:tcBorders>
            <w:shd w:val="clear" w:color="auto" w:fill="4472C4"/>
            <w:tcMar>
              <w:left w:w="43" w:type="dxa"/>
            </w:tcMar>
          </w:tcPr>
          <w:p w14:paraId="23886149" w14:textId="77777777" w:rsidR="00AA50B7" w:rsidRDefault="00B20853">
            <w:pPr>
              <w:pStyle w:val="Normale1"/>
              <w:spacing w:before="60" w:after="60" w:line="276" w:lineRule="auto"/>
              <w:jc w:val="both"/>
              <w:rPr>
                <w:rFonts w:eastAsia="Calibri" w:cs="Courier New"/>
                <w:color w:val="FFFFFF"/>
                <w:sz w:val="20"/>
                <w:lang w:eastAsia="it-IT"/>
              </w:rPr>
            </w:pPr>
            <w:r>
              <w:rPr>
                <w:rFonts w:eastAsia="Calibri" w:cs="Courier New"/>
                <w:color w:val="FFFFFF"/>
                <w:sz w:val="20"/>
                <w:lang w:eastAsia="it-IT"/>
              </w:rPr>
              <w:t>Operatore esecutore</w:t>
            </w:r>
          </w:p>
        </w:tc>
      </w:tr>
      <w:tr w:rsidR="00AA50B7" w14:paraId="383EB4CB" w14:textId="77777777">
        <w:tc>
          <w:tcPr>
            <w:tcW w:w="336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6B0278EB" w14:textId="77777777" w:rsidR="00AA50B7" w:rsidRDefault="00AA50B7">
            <w:pPr>
              <w:pStyle w:val="Normale1"/>
              <w:spacing w:before="60" w:after="60" w:line="276" w:lineRule="auto"/>
              <w:jc w:val="both"/>
              <w:rPr>
                <w:rFonts w:eastAsia="Calibri" w:cs="Courier New"/>
                <w:sz w:val="20"/>
                <w:lang w:eastAsia="it-IT"/>
              </w:rPr>
            </w:pPr>
          </w:p>
        </w:tc>
        <w:tc>
          <w:tcPr>
            <w:tcW w:w="320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58E5B114" w14:textId="77777777" w:rsidR="00AA50B7" w:rsidRDefault="00AA50B7">
            <w:pPr>
              <w:pStyle w:val="Normale1"/>
              <w:spacing w:before="60" w:after="60" w:line="276" w:lineRule="auto"/>
              <w:jc w:val="both"/>
              <w:rPr>
                <w:rFonts w:eastAsia="Calibri" w:cs="Courier New"/>
                <w:sz w:val="20"/>
                <w:lang w:eastAsia="it-IT"/>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7EC720B5" w14:textId="77777777" w:rsidR="00AA50B7" w:rsidRDefault="00AA50B7">
            <w:pPr>
              <w:pStyle w:val="Normale1"/>
              <w:spacing w:before="60" w:after="60" w:line="276" w:lineRule="auto"/>
              <w:jc w:val="both"/>
              <w:rPr>
                <w:rFonts w:eastAsia="Calibri" w:cs="Courier New"/>
                <w:sz w:val="20"/>
                <w:lang w:eastAsia="it-IT"/>
              </w:rPr>
            </w:pPr>
          </w:p>
        </w:tc>
      </w:tr>
      <w:tr w:rsidR="00AA50B7" w14:paraId="66E5DF24" w14:textId="77777777">
        <w:tc>
          <w:tcPr>
            <w:tcW w:w="336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58AA9F18" w14:textId="77777777" w:rsidR="00AA50B7" w:rsidRDefault="00AA50B7">
            <w:pPr>
              <w:pStyle w:val="Normale1"/>
              <w:spacing w:before="60" w:after="60" w:line="276" w:lineRule="auto"/>
              <w:jc w:val="both"/>
              <w:rPr>
                <w:rFonts w:eastAsia="Calibri" w:cs="Courier New"/>
                <w:sz w:val="20"/>
                <w:lang w:eastAsia="it-IT"/>
              </w:rPr>
            </w:pPr>
          </w:p>
        </w:tc>
        <w:tc>
          <w:tcPr>
            <w:tcW w:w="320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24A64346" w14:textId="77777777" w:rsidR="00AA50B7" w:rsidRDefault="00AA50B7">
            <w:pPr>
              <w:pStyle w:val="Normale1"/>
              <w:spacing w:before="60" w:after="60" w:line="276" w:lineRule="auto"/>
              <w:jc w:val="both"/>
              <w:rPr>
                <w:rFonts w:eastAsia="Calibri" w:cs="Courier New"/>
                <w:sz w:val="20"/>
                <w:lang w:eastAsia="it-IT"/>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196F88F5" w14:textId="77777777" w:rsidR="00AA50B7" w:rsidRDefault="00AA50B7">
            <w:pPr>
              <w:pStyle w:val="Normale1"/>
              <w:spacing w:before="60" w:after="60" w:line="276" w:lineRule="auto"/>
              <w:jc w:val="both"/>
              <w:rPr>
                <w:rFonts w:eastAsia="Calibri" w:cs="Courier New"/>
                <w:sz w:val="20"/>
                <w:lang w:eastAsia="it-IT"/>
              </w:rPr>
            </w:pPr>
          </w:p>
        </w:tc>
      </w:tr>
      <w:tr w:rsidR="00AA50B7" w14:paraId="0EB2CF7B" w14:textId="77777777">
        <w:tc>
          <w:tcPr>
            <w:tcW w:w="336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1BAE5480" w14:textId="77777777" w:rsidR="00AA50B7" w:rsidRDefault="00AA50B7">
            <w:pPr>
              <w:pStyle w:val="Normale1"/>
              <w:spacing w:before="60" w:after="60" w:line="276" w:lineRule="auto"/>
              <w:jc w:val="both"/>
              <w:rPr>
                <w:rFonts w:eastAsia="Calibri" w:cs="Courier New"/>
                <w:sz w:val="20"/>
                <w:lang w:eastAsia="it-IT"/>
              </w:rPr>
            </w:pPr>
          </w:p>
        </w:tc>
        <w:tc>
          <w:tcPr>
            <w:tcW w:w="320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09EC85F9" w14:textId="77777777" w:rsidR="00AA50B7" w:rsidRDefault="00AA50B7">
            <w:pPr>
              <w:pStyle w:val="Normale1"/>
              <w:spacing w:before="60" w:after="60" w:line="276" w:lineRule="auto"/>
              <w:jc w:val="both"/>
              <w:rPr>
                <w:rFonts w:eastAsia="Calibri" w:cs="Courier New"/>
                <w:sz w:val="20"/>
                <w:lang w:eastAsia="it-IT"/>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51DC6245" w14:textId="77777777" w:rsidR="00AA50B7" w:rsidRDefault="00AA50B7">
            <w:pPr>
              <w:pStyle w:val="Normale1"/>
              <w:spacing w:before="60" w:after="60" w:line="276" w:lineRule="auto"/>
              <w:jc w:val="both"/>
              <w:rPr>
                <w:rFonts w:eastAsia="Calibri" w:cs="Courier New"/>
                <w:sz w:val="20"/>
                <w:lang w:eastAsia="it-IT"/>
              </w:rPr>
            </w:pPr>
          </w:p>
        </w:tc>
      </w:tr>
      <w:tr w:rsidR="00AA50B7" w14:paraId="35485F5B" w14:textId="77777777">
        <w:tc>
          <w:tcPr>
            <w:tcW w:w="336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7CCE5010" w14:textId="77777777" w:rsidR="00AA50B7" w:rsidRDefault="00AA50B7">
            <w:pPr>
              <w:pStyle w:val="Normale1"/>
              <w:spacing w:before="60" w:after="60" w:line="276" w:lineRule="auto"/>
              <w:jc w:val="both"/>
              <w:rPr>
                <w:rFonts w:eastAsia="Calibri" w:cs="Courier New"/>
                <w:sz w:val="20"/>
                <w:lang w:eastAsia="it-IT"/>
              </w:rPr>
            </w:pPr>
          </w:p>
        </w:tc>
        <w:tc>
          <w:tcPr>
            <w:tcW w:w="3208"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11E2605D" w14:textId="77777777" w:rsidR="00AA50B7" w:rsidRDefault="00AA50B7">
            <w:pPr>
              <w:pStyle w:val="Normale1"/>
              <w:spacing w:before="60" w:after="60" w:line="276" w:lineRule="auto"/>
              <w:jc w:val="both"/>
              <w:rPr>
                <w:rFonts w:eastAsia="Calibri" w:cs="Courier New"/>
                <w:sz w:val="20"/>
                <w:lang w:eastAsia="it-IT"/>
              </w:rPr>
            </w:pPr>
          </w:p>
        </w:tc>
        <w:tc>
          <w:tcPr>
            <w:tcW w:w="27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14:paraId="34978EA7" w14:textId="77777777" w:rsidR="00AA50B7" w:rsidRDefault="00AA50B7">
            <w:pPr>
              <w:pStyle w:val="Normale1"/>
              <w:spacing w:before="60" w:after="60" w:line="276" w:lineRule="auto"/>
              <w:jc w:val="both"/>
              <w:rPr>
                <w:rFonts w:eastAsia="Calibri" w:cs="Courier New"/>
                <w:sz w:val="20"/>
                <w:lang w:eastAsia="it-IT"/>
              </w:rPr>
            </w:pPr>
          </w:p>
        </w:tc>
      </w:tr>
    </w:tbl>
    <w:p w14:paraId="347EF2DC" w14:textId="77777777" w:rsidR="00AA50B7" w:rsidRDefault="00AA50B7">
      <w:pPr>
        <w:pStyle w:val="Normale1"/>
        <w:spacing w:before="60" w:after="60" w:line="276" w:lineRule="auto"/>
        <w:jc w:val="both"/>
        <w:rPr>
          <w:rFonts w:eastAsia="Calibri"/>
          <w:i/>
          <w:sz w:val="20"/>
          <w:lang w:eastAsia="it-IT"/>
        </w:rPr>
      </w:pPr>
    </w:p>
    <w:p w14:paraId="0537C2BC" w14:textId="77777777" w:rsidR="00AA50B7" w:rsidRDefault="00B20853">
      <w:pPr>
        <w:pStyle w:val="Paragrafoelenco"/>
        <w:numPr>
          <w:ilvl w:val="0"/>
          <w:numId w:val="3"/>
        </w:numPr>
        <w:spacing w:before="60" w:after="60" w:line="276" w:lineRule="auto"/>
        <w:ind w:left="426"/>
        <w:jc w:val="both"/>
        <w:rPr>
          <w:sz w:val="20"/>
        </w:rPr>
      </w:pPr>
      <w:r>
        <w:rPr>
          <w:i/>
          <w:sz w:val="20"/>
        </w:rPr>
        <w:t xml:space="preserve"> (dichiarazione da rendere solo dall’organo comune): </w:t>
      </w:r>
      <w:r>
        <w:rPr>
          <w:sz w:val="20"/>
        </w:rPr>
        <w:t>che l’aggregazione di imprese di rete è iscritta al Registro delle Imprese di ………………………. al n…………………….. partita I.V.A. n……………………………. oppure è iscritta al Registro delle commissioni provinciali per l’artigianato di…………………… al n. …………………..</w:t>
      </w:r>
    </w:p>
    <w:p w14:paraId="47364D7C" w14:textId="77777777" w:rsidR="00AA50B7" w:rsidRDefault="00AA50B7">
      <w:pPr>
        <w:pStyle w:val="Normale1"/>
        <w:spacing w:before="60" w:after="60" w:line="276" w:lineRule="auto"/>
        <w:jc w:val="both"/>
        <w:rPr>
          <w:i/>
          <w:sz w:val="20"/>
        </w:rPr>
      </w:pPr>
    </w:p>
    <w:p w14:paraId="094767D1" w14:textId="77777777" w:rsidR="00AA50B7" w:rsidRDefault="00B20853">
      <w:pPr>
        <w:pStyle w:val="Normale1"/>
        <w:spacing w:before="60" w:after="60" w:line="276" w:lineRule="auto"/>
        <w:jc w:val="both"/>
        <w:rPr>
          <w:i/>
          <w:sz w:val="20"/>
        </w:rPr>
      </w:pPr>
      <w:r>
        <w:rPr>
          <w:i/>
          <w:sz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13666145" w14:textId="77777777" w:rsidR="00AA50B7" w:rsidRDefault="00AA50B7">
      <w:pPr>
        <w:pStyle w:val="Normale1"/>
        <w:spacing w:before="60" w:after="60" w:line="276" w:lineRule="auto"/>
        <w:jc w:val="both"/>
        <w:rPr>
          <w:i/>
          <w:sz w:val="20"/>
        </w:rPr>
      </w:pPr>
    </w:p>
    <w:p w14:paraId="59AE4B36" w14:textId="77777777" w:rsidR="00AA50B7" w:rsidRDefault="00B20853">
      <w:pPr>
        <w:pStyle w:val="Normale1"/>
        <w:numPr>
          <w:ilvl w:val="0"/>
          <w:numId w:val="2"/>
        </w:numPr>
        <w:spacing w:before="60" w:after="60" w:line="276" w:lineRule="auto"/>
        <w:ind w:left="567"/>
        <w:jc w:val="both"/>
        <w:rPr>
          <w:rFonts w:eastAsia="Calibri"/>
          <w:sz w:val="20"/>
          <w:lang w:eastAsia="it-IT"/>
        </w:rPr>
      </w:pPr>
      <w:r>
        <w:rPr>
          <w:rFonts w:eastAsia="Calibri"/>
          <w:i/>
          <w:sz w:val="20"/>
          <w:lang w:eastAsia="it-IT"/>
        </w:rPr>
        <w:t>(in caso di Rete costituenda)</w:t>
      </w:r>
      <w:r>
        <w:rPr>
          <w:rFonts w:eastAsia="Calibri"/>
          <w:sz w:val="20"/>
          <w:lang w:eastAsia="it-IT"/>
        </w:rPr>
        <w:t xml:space="preserve">: </w:t>
      </w:r>
    </w:p>
    <w:p w14:paraId="0E884AD6" w14:textId="77777777" w:rsidR="00AA50B7" w:rsidRDefault="00B20853">
      <w:pPr>
        <w:pStyle w:val="Normale1"/>
        <w:spacing w:before="60" w:after="60" w:line="276" w:lineRule="auto"/>
        <w:ind w:left="284" w:hanging="284"/>
        <w:jc w:val="both"/>
        <w:rPr>
          <w:rFonts w:eastAsia="Calibri"/>
          <w:i/>
          <w:sz w:val="20"/>
          <w:lang w:eastAsia="it-IT"/>
        </w:rPr>
      </w:pPr>
      <w:r>
        <w:rPr>
          <w:rFonts w:eastAsia="Calibri" w:cs="Courier New"/>
          <w:sz w:val="20"/>
          <w:lang w:eastAsia="it-IT"/>
        </w:rPr>
        <w:t>▪</w:t>
      </w:r>
      <w:r>
        <w:rPr>
          <w:rFonts w:eastAsia="Calibri"/>
          <w:i/>
          <w:sz w:val="20"/>
          <w:lang w:eastAsia="it-IT"/>
        </w:rPr>
        <w:t xml:space="preserve"> (dichiarazione da rendere da parte di ciascun operatore che compone la rete)</w:t>
      </w:r>
    </w:p>
    <w:p w14:paraId="1DAB9CA8" w14:textId="77777777" w:rsidR="00AA50B7" w:rsidRDefault="00B20853">
      <w:pPr>
        <w:pStyle w:val="Paragrafoelenco"/>
        <w:numPr>
          <w:ilvl w:val="0"/>
          <w:numId w:val="2"/>
        </w:numPr>
        <w:spacing w:before="60" w:after="60" w:line="276" w:lineRule="auto"/>
        <w:ind w:left="567"/>
        <w:jc w:val="both"/>
        <w:rPr>
          <w:sz w:val="20"/>
        </w:rPr>
      </w:pPr>
      <w:r>
        <w:rPr>
          <w:sz w:val="20"/>
        </w:rPr>
        <w:t>che in caso di aggiudicazione, sarà conferito mandato speciale con rappresentanza o funzioni di capogruppo a ……………………………………………………………….</w:t>
      </w:r>
    </w:p>
    <w:p w14:paraId="5BA59340" w14:textId="77777777" w:rsidR="00AA50B7" w:rsidRDefault="00B20853">
      <w:pPr>
        <w:pStyle w:val="Paragrafoelenco"/>
        <w:numPr>
          <w:ilvl w:val="0"/>
          <w:numId w:val="2"/>
        </w:numPr>
        <w:spacing w:before="60" w:after="60" w:line="276" w:lineRule="auto"/>
        <w:ind w:left="567"/>
        <w:jc w:val="both"/>
        <w:rPr>
          <w:sz w:val="20"/>
        </w:rPr>
      </w:pPr>
      <w:r>
        <w:rPr>
          <w:sz w:val="20"/>
        </w:rPr>
        <w:t>di impegnarsi, in caso di aggiudicazione, ad uniformarsi alla disciplina vigente in materia di raggruppamenti temporanei</w:t>
      </w:r>
    </w:p>
    <w:p w14:paraId="7A0EDD41" w14:textId="77777777" w:rsidR="00AA50B7" w:rsidRDefault="00AA50B7">
      <w:pPr>
        <w:pStyle w:val="Normale1"/>
        <w:jc w:val="both"/>
        <w:rPr>
          <w:b/>
          <w:color w:val="4472C4"/>
          <w:sz w:val="20"/>
        </w:rPr>
      </w:pPr>
    </w:p>
    <w:p w14:paraId="274B131B" w14:textId="77777777" w:rsidR="00AA50B7" w:rsidRDefault="00B20853">
      <w:pPr>
        <w:pStyle w:val="Paragrafoelenco"/>
        <w:numPr>
          <w:ilvl w:val="0"/>
          <w:numId w:val="1"/>
        </w:numPr>
        <w:jc w:val="both"/>
        <w:rPr>
          <w:b/>
          <w:i/>
          <w:color w:val="4472C4"/>
          <w:sz w:val="20"/>
        </w:rPr>
      </w:pPr>
      <w:r>
        <w:rPr>
          <w:b/>
          <w:color w:val="4472C4"/>
          <w:sz w:val="20"/>
        </w:rPr>
        <w:t xml:space="preserve">Dichiarazioni in caso di avvalimento </w:t>
      </w:r>
      <w:r>
        <w:rPr>
          <w:b/>
          <w:i/>
          <w:color w:val="4472C4"/>
          <w:sz w:val="20"/>
        </w:rPr>
        <w:t xml:space="preserve">(da ripetere per ciascuna impresa ausiliaria)  </w:t>
      </w:r>
    </w:p>
    <w:p w14:paraId="0628BC78" w14:textId="77777777" w:rsidR="00AA50B7" w:rsidRDefault="00AA50B7">
      <w:pPr>
        <w:pStyle w:val="Paragrafoelenco"/>
        <w:ind w:left="1364"/>
        <w:jc w:val="both"/>
        <w:rPr>
          <w:b/>
          <w:i/>
          <w:color w:val="4472C4"/>
          <w:sz w:val="20"/>
        </w:rPr>
      </w:pPr>
    </w:p>
    <w:p w14:paraId="63D2E9E9" w14:textId="77777777" w:rsidR="00AA50B7" w:rsidRDefault="00B20853">
      <w:pPr>
        <w:pStyle w:val="Normale1"/>
        <w:spacing w:before="60" w:after="60" w:line="276" w:lineRule="auto"/>
        <w:ind w:left="284" w:hanging="284"/>
        <w:jc w:val="both"/>
        <w:rPr>
          <w:rFonts w:eastAsia="Calibri"/>
          <w:sz w:val="20"/>
          <w:lang w:eastAsia="it-IT"/>
        </w:rPr>
      </w:pPr>
      <w:r>
        <w:rPr>
          <w:rFonts w:eastAsia="Calibri" w:cs="Courier New"/>
          <w:sz w:val="20"/>
          <w:lang w:eastAsia="it-IT"/>
        </w:rPr>
        <w:t>▪</w:t>
      </w:r>
      <w:r>
        <w:rPr>
          <w:rFonts w:eastAsia="Calibri"/>
          <w:sz w:val="20"/>
          <w:lang w:eastAsia="it-IT"/>
        </w:rPr>
        <w:t xml:space="preserve"> </w:t>
      </w:r>
      <w:r>
        <w:rPr>
          <w:rFonts w:eastAsia="Calibri"/>
          <w:sz w:val="20"/>
          <w:lang w:eastAsia="it-IT"/>
        </w:rPr>
        <w:tab/>
        <w:t>di avvalersi dell’impresa ……………. al fine di dimostrare il possesso dei requisiti indicati nella sezione del DGUE relativa all’avvalimento e allega il contratto di avvalimento.</w:t>
      </w:r>
    </w:p>
    <w:p w14:paraId="2D6470D4" w14:textId="77777777" w:rsidR="00AA50B7" w:rsidRDefault="00B20853">
      <w:pPr>
        <w:pStyle w:val="Normale1"/>
        <w:spacing w:before="60" w:after="60" w:line="276" w:lineRule="auto"/>
        <w:ind w:left="284" w:hanging="284"/>
        <w:jc w:val="both"/>
        <w:rPr>
          <w:rFonts w:eastAsia="Calibri"/>
          <w:sz w:val="20"/>
          <w:lang w:eastAsia="it-IT"/>
        </w:rPr>
      </w:pPr>
      <w:r>
        <w:rPr>
          <w:rFonts w:eastAsia="Calibri" w:cs="Courier New"/>
          <w:sz w:val="20"/>
          <w:lang w:eastAsia="it-IT"/>
        </w:rPr>
        <w:t xml:space="preserve">▪ </w:t>
      </w:r>
      <w:r>
        <w:rPr>
          <w:rFonts w:eastAsia="Calibri" w:cs="Courier New"/>
          <w:sz w:val="20"/>
          <w:lang w:eastAsia="it-IT"/>
        </w:rPr>
        <w:tab/>
      </w:r>
      <w:r>
        <w:rPr>
          <w:rFonts w:eastAsia="Calibri"/>
          <w:sz w:val="20"/>
          <w:lang w:eastAsia="it-IT"/>
        </w:rPr>
        <w:t xml:space="preserve">di avvalersi dell’impresa ……………… al fine di migliorare l’offerta </w:t>
      </w:r>
      <w:r>
        <w:rPr>
          <w:rFonts w:eastAsia="Calibri"/>
          <w:b/>
          <w:i/>
          <w:sz w:val="20"/>
          <w:lang w:eastAsia="it-IT"/>
        </w:rPr>
        <w:t xml:space="preserve">[N.B.: i requisiti oggetto di avvalimento dovranno essere indicati esclusivamente nel contratto di avvalimento] </w:t>
      </w:r>
      <w:r>
        <w:rPr>
          <w:rFonts w:eastAsia="Calibri"/>
          <w:sz w:val="20"/>
          <w:lang w:eastAsia="it-IT"/>
        </w:rPr>
        <w:t xml:space="preserve">e presenta il contratto di avvalimento </w:t>
      </w:r>
      <w:r>
        <w:rPr>
          <w:sz w:val="20"/>
        </w:rPr>
        <w:t>(</w:t>
      </w:r>
      <w:r>
        <w:rPr>
          <w:i/>
          <w:sz w:val="20"/>
        </w:rPr>
        <w:t xml:space="preserve">indicare se </w:t>
      </w:r>
      <w:r>
        <w:rPr>
          <w:rFonts w:eastAsia="Calibri"/>
          <w:i/>
          <w:sz w:val="20"/>
          <w:lang w:eastAsia="it-IT"/>
        </w:rPr>
        <w:t>nell’offerta tecnica o nella documentazione amministrativa</w:t>
      </w:r>
      <w:r>
        <w:rPr>
          <w:rFonts w:eastAsia="Calibri"/>
          <w:sz w:val="20"/>
          <w:lang w:eastAsia="it-IT"/>
        </w:rPr>
        <w:t>).</w:t>
      </w:r>
    </w:p>
    <w:p w14:paraId="01493F0D" w14:textId="77777777" w:rsidR="00AA50B7" w:rsidRDefault="00AA50B7">
      <w:pPr>
        <w:pStyle w:val="Paragrafoelenco"/>
        <w:jc w:val="both"/>
        <w:rPr>
          <w:b/>
          <w:color w:val="4472C4"/>
          <w:sz w:val="20"/>
        </w:rPr>
      </w:pPr>
    </w:p>
    <w:p w14:paraId="72047484" w14:textId="77777777" w:rsidR="00AA50B7" w:rsidRDefault="00AA50B7">
      <w:pPr>
        <w:pStyle w:val="Paragrafoelenco"/>
        <w:rPr>
          <w:b/>
          <w:color w:val="4472C4"/>
          <w:sz w:val="20"/>
        </w:rPr>
      </w:pPr>
    </w:p>
    <w:p w14:paraId="2FF6DEE5" w14:textId="77777777" w:rsidR="00AA50B7" w:rsidRDefault="00B20853">
      <w:pPr>
        <w:pStyle w:val="Paragrafoelenco"/>
        <w:numPr>
          <w:ilvl w:val="0"/>
          <w:numId w:val="1"/>
        </w:numPr>
        <w:jc w:val="both"/>
        <w:rPr>
          <w:b/>
          <w:color w:val="4472C4"/>
          <w:sz w:val="20"/>
        </w:rPr>
      </w:pPr>
      <w:r>
        <w:rPr>
          <w:b/>
          <w:color w:val="4472C4"/>
          <w:sz w:val="20"/>
        </w:rPr>
        <w:t>Ulteriori dichiarazioni</w:t>
      </w:r>
    </w:p>
    <w:p w14:paraId="2CD1CEA2" w14:textId="77777777" w:rsidR="00AA50B7" w:rsidRDefault="00B20853">
      <w:pPr>
        <w:pStyle w:val="Normale1"/>
        <w:jc w:val="both"/>
        <w:rPr>
          <w:sz w:val="20"/>
        </w:rPr>
      </w:pPr>
      <w:r>
        <w:rPr>
          <w:b/>
          <w:sz w:val="20"/>
        </w:rPr>
        <w:t>DICHIARA</w:t>
      </w:r>
      <w:r>
        <w:rPr>
          <w:sz w:val="20"/>
        </w:rPr>
        <w:t>, altresì:</w:t>
      </w:r>
    </w:p>
    <w:p w14:paraId="07F0F5B8" w14:textId="77777777" w:rsidR="00AA50B7" w:rsidRDefault="00B20853">
      <w:pPr>
        <w:pStyle w:val="Normale1"/>
        <w:ind w:left="284" w:hanging="284"/>
        <w:jc w:val="both"/>
        <w:rPr>
          <w:sz w:val="20"/>
        </w:rPr>
      </w:pPr>
      <w:r>
        <w:rPr>
          <w:sz w:val="20"/>
        </w:rPr>
        <w:t xml:space="preserve">▪ </w:t>
      </w:r>
      <w:r>
        <w:rPr>
          <w:sz w:val="20"/>
        </w:rPr>
        <w:tab/>
        <w:t xml:space="preserve">di ritenere remunerativa l’offerta economica presentata, avendo tenuto conto, per la relativa formulazione: </w:t>
      </w:r>
    </w:p>
    <w:p w14:paraId="420F57A7" w14:textId="77777777" w:rsidR="00AA50B7" w:rsidRDefault="00B20853">
      <w:pPr>
        <w:pStyle w:val="Normale1"/>
        <w:ind w:left="284" w:hanging="284"/>
        <w:jc w:val="both"/>
        <w:rPr>
          <w:sz w:val="20"/>
        </w:rPr>
      </w:pPr>
      <w:r>
        <w:rPr>
          <w:sz w:val="20"/>
        </w:rPr>
        <w:t xml:space="preserve">- </w:t>
      </w:r>
      <w:r>
        <w:rPr>
          <w:sz w:val="20"/>
        </w:rPr>
        <w:tab/>
        <w:t xml:space="preserve">delle condizioni contrattuali e degli oneri compresi quelli eventuali relativi in materia di sicurezza, di assicurazione, di condizioni di lavoro e di previdenza e assistenza derivanti dal CCNL applicato. </w:t>
      </w:r>
    </w:p>
    <w:p w14:paraId="61A28A44" w14:textId="77777777" w:rsidR="00AA50B7" w:rsidRDefault="00B20853">
      <w:pPr>
        <w:pStyle w:val="Normale1"/>
        <w:ind w:left="284" w:hanging="284"/>
        <w:jc w:val="both"/>
        <w:rPr>
          <w:sz w:val="20"/>
        </w:rPr>
      </w:pPr>
      <w:r>
        <w:rPr>
          <w:sz w:val="20"/>
        </w:rPr>
        <w:t xml:space="preserve">- </w:t>
      </w:r>
      <w:r>
        <w:rPr>
          <w:sz w:val="20"/>
        </w:rPr>
        <w:tab/>
        <w:t>di tutte le circostanze generali, particolari e locali, nessuna esclusa ed eccettuata, che possono avere influito o influire sia sulla prestazione dei servizi/fornitura, sia sulla determinazione della propria offerta;</w:t>
      </w:r>
    </w:p>
    <w:p w14:paraId="339F426C" w14:textId="77777777" w:rsidR="00AA50B7" w:rsidRDefault="00B20853">
      <w:pPr>
        <w:pStyle w:val="Normale1"/>
        <w:ind w:left="284" w:hanging="284"/>
        <w:jc w:val="both"/>
        <w:rPr>
          <w:sz w:val="20"/>
        </w:rPr>
      </w:pPr>
      <w:r>
        <w:rPr>
          <w:b/>
          <w:sz w:val="20"/>
        </w:rPr>
        <w:t xml:space="preserve">▪ </w:t>
      </w:r>
      <w:r>
        <w:rPr>
          <w:b/>
          <w:sz w:val="20"/>
        </w:rPr>
        <w:tab/>
      </w:r>
      <w:r>
        <w:rPr>
          <w:sz w:val="20"/>
        </w:rPr>
        <w:t xml:space="preserve">di aver provveduto al pagamento del contributo dovuto in favore dell’Autorità ai sensi dell’articolo 1, comma 65 della legge 23 dicembre 2005, n. 266 . </w:t>
      </w:r>
    </w:p>
    <w:p w14:paraId="7FC3FC67" w14:textId="77777777" w:rsidR="00AA50B7" w:rsidRDefault="00B20853">
      <w:pPr>
        <w:pStyle w:val="Normale1"/>
        <w:ind w:left="284" w:hanging="284"/>
        <w:jc w:val="both"/>
        <w:rPr>
          <w:sz w:val="20"/>
        </w:rPr>
      </w:pPr>
      <w:r>
        <w:rPr>
          <w:b/>
          <w:sz w:val="20"/>
        </w:rPr>
        <w:t xml:space="preserve">▪ </w:t>
      </w:r>
      <w:r>
        <w:rPr>
          <w:b/>
          <w:sz w:val="20"/>
        </w:rPr>
        <w:tab/>
      </w:r>
      <w:r>
        <w:rPr>
          <w:sz w:val="20"/>
        </w:rPr>
        <w:t>di impegnarsi a mantenere valida e vincolante la propria offerta per il periodo previsto nel Lettera di invito.</w:t>
      </w:r>
    </w:p>
    <w:p w14:paraId="1CB6ED16" w14:textId="77777777" w:rsidR="00AA50B7" w:rsidRDefault="00AA50B7">
      <w:pPr>
        <w:pStyle w:val="Normale1"/>
        <w:ind w:left="284" w:hanging="284"/>
        <w:jc w:val="both"/>
        <w:rPr>
          <w:sz w:val="20"/>
        </w:rPr>
      </w:pPr>
    </w:p>
    <w:p w14:paraId="30B22D99" w14:textId="77777777" w:rsidR="00AA50B7" w:rsidRDefault="00B20853">
      <w:pPr>
        <w:pStyle w:val="Paragrafoelenco"/>
        <w:numPr>
          <w:ilvl w:val="0"/>
          <w:numId w:val="1"/>
        </w:numPr>
        <w:jc w:val="both"/>
        <w:rPr>
          <w:b/>
          <w:bCs/>
          <w:color w:val="4472C4"/>
          <w:sz w:val="20"/>
        </w:rPr>
      </w:pPr>
      <w:r>
        <w:rPr>
          <w:b/>
          <w:bCs/>
          <w:color w:val="4472C4"/>
          <w:sz w:val="20"/>
        </w:rPr>
        <w:t xml:space="preserve">Assunzione di ulteriori impegni </w:t>
      </w:r>
    </w:p>
    <w:p w14:paraId="3E8C20CC" w14:textId="77777777" w:rsidR="00AA50B7" w:rsidRDefault="00B20853">
      <w:pPr>
        <w:pStyle w:val="Normale1"/>
        <w:ind w:left="284" w:hanging="284"/>
        <w:rPr>
          <w:sz w:val="20"/>
        </w:rPr>
      </w:pPr>
      <w:r>
        <w:rPr>
          <w:b/>
          <w:sz w:val="20"/>
        </w:rPr>
        <w:t>DICHIARA</w:t>
      </w:r>
      <w:r>
        <w:rPr>
          <w:sz w:val="20"/>
        </w:rPr>
        <w:t>, altresì di:</w:t>
      </w:r>
    </w:p>
    <w:p w14:paraId="20D30043" w14:textId="77777777" w:rsidR="00AA50B7" w:rsidRDefault="00B20853">
      <w:pPr>
        <w:pStyle w:val="Normale1"/>
        <w:ind w:left="284" w:hanging="284"/>
        <w:jc w:val="both"/>
        <w:rPr>
          <w:sz w:val="20"/>
        </w:rPr>
      </w:pPr>
      <w:r>
        <w:rPr>
          <w:sz w:val="20"/>
        </w:rPr>
        <w:t xml:space="preserve">▪ </w:t>
      </w:r>
      <w:r>
        <w:rPr>
          <w:sz w:val="20"/>
        </w:rPr>
        <w:tab/>
        <w:t>(solo se previste nel disciplinare) accettare, i requisiti particolari per l’esecuzione del contratto previsti nella lettera di invito  ai sensi dell’articolo 113, comma 2 del codice, in caso di aggiudicazione;</w:t>
      </w:r>
    </w:p>
    <w:p w14:paraId="59BDCF1F" w14:textId="77777777" w:rsidR="00AA50B7" w:rsidRDefault="00B20853">
      <w:pPr>
        <w:pStyle w:val="Normale1"/>
        <w:ind w:left="284" w:hanging="284"/>
        <w:jc w:val="both"/>
        <w:rPr>
          <w:sz w:val="20"/>
        </w:rPr>
      </w:pPr>
      <w:r>
        <w:rPr>
          <w:sz w:val="20"/>
        </w:rPr>
        <w:t xml:space="preserve">▪ </w:t>
      </w:r>
      <w:r>
        <w:rPr>
          <w:sz w:val="20"/>
        </w:rPr>
        <w:tab/>
        <w:t>di aver preso visione e di accettare, senza condizione o riserva alcuna, i chiarimenti (quesiti/risposte) resi disponibili mediante la piattaforma.</w:t>
      </w:r>
    </w:p>
    <w:p w14:paraId="61BFCEB9" w14:textId="77777777" w:rsidR="00AA50B7" w:rsidRDefault="00B20853">
      <w:pPr>
        <w:pStyle w:val="Normale1"/>
        <w:ind w:left="284" w:hanging="284"/>
        <w:jc w:val="both"/>
        <w:rPr>
          <w:sz w:val="20"/>
        </w:rPr>
      </w:pPr>
      <w:r>
        <w:rPr>
          <w:sz w:val="20"/>
        </w:rPr>
        <w:t>▪</w:t>
      </w:r>
      <w:r>
        <w:rPr>
          <w:sz w:val="20"/>
        </w:rPr>
        <w:tab/>
        <w:t>di accettare, senza condizione o riserva alcuna, tutte le norme e disposizioni contenute nella documentazione gara;</w:t>
      </w:r>
    </w:p>
    <w:p w14:paraId="166A6FB8" w14:textId="77777777" w:rsidR="00AA50B7" w:rsidRDefault="00B20853">
      <w:pPr>
        <w:pStyle w:val="Paragrafoelenco"/>
        <w:numPr>
          <w:ilvl w:val="0"/>
          <w:numId w:val="6"/>
        </w:numPr>
        <w:ind w:left="284"/>
        <w:jc w:val="both"/>
        <w:rPr>
          <w:sz w:val="20"/>
        </w:rPr>
      </w:pPr>
      <w:r>
        <w:rPr>
          <w:b/>
          <w:sz w:val="20"/>
        </w:rPr>
        <w:t>di impegnarsi</w:t>
      </w:r>
      <w:r>
        <w:rPr>
          <w:sz w:val="20"/>
        </w:rPr>
        <w:t xml:space="preserve"> ad adempiere, in caso di aggiudicazione, agli obblighi di tracciabilità dei flussi finanziari ai sensi della Legge 13 agosto 2010 n. 136."</w:t>
      </w:r>
    </w:p>
    <w:p w14:paraId="0C4C9786" w14:textId="77777777" w:rsidR="00AA50B7" w:rsidRDefault="00B20853">
      <w:pPr>
        <w:pStyle w:val="Normale1"/>
        <w:ind w:left="284" w:hanging="284"/>
        <w:jc w:val="both"/>
        <w:rPr>
          <w:bCs/>
          <w:i/>
          <w:sz w:val="20"/>
        </w:rPr>
      </w:pPr>
      <w:r>
        <w:rPr>
          <w:bCs/>
          <w:i/>
          <w:sz w:val="20"/>
        </w:rPr>
        <w:t>(solo per gli operatori economici non residenti e privi di stabile organizzazione in Italia)</w:t>
      </w:r>
    </w:p>
    <w:p w14:paraId="715DB390" w14:textId="77777777" w:rsidR="00AA50B7" w:rsidRDefault="00B20853">
      <w:pPr>
        <w:pStyle w:val="Normale1"/>
        <w:ind w:left="284" w:hanging="284"/>
        <w:jc w:val="both"/>
        <w:rPr>
          <w:sz w:val="20"/>
        </w:rPr>
      </w:pPr>
      <w:r>
        <w:rPr>
          <w:sz w:val="20"/>
        </w:rPr>
        <w:t xml:space="preserve">▪ </w:t>
      </w:r>
      <w:r>
        <w:rPr>
          <w:sz w:val="20"/>
        </w:rPr>
        <w:tab/>
        <w:t>uniformarsi, in caso di aggiudicazione, alla disciplina di cui agli articoli 17, comma 2, e 53, comma 3 del D.P.R. 633/1972 e comunicare alla stazione appaltante la nomina del proprio rappresentante fiscale, nelle forme di legge;</w:t>
      </w:r>
    </w:p>
    <w:p w14:paraId="32BE8AE2" w14:textId="77777777" w:rsidR="00AA50B7" w:rsidRDefault="00AA50B7">
      <w:pPr>
        <w:pStyle w:val="Normale1"/>
        <w:ind w:left="284" w:hanging="284"/>
        <w:jc w:val="both"/>
        <w:rPr>
          <w:sz w:val="20"/>
        </w:rPr>
      </w:pPr>
    </w:p>
    <w:p w14:paraId="52E2C569" w14:textId="77777777" w:rsidR="00AA50B7" w:rsidRDefault="00B20853">
      <w:pPr>
        <w:pStyle w:val="Paragrafoelenco"/>
        <w:numPr>
          <w:ilvl w:val="0"/>
          <w:numId w:val="1"/>
        </w:numPr>
        <w:jc w:val="both"/>
        <w:rPr>
          <w:b/>
          <w:bCs/>
          <w:color w:val="4472C4"/>
          <w:sz w:val="20"/>
        </w:rPr>
      </w:pPr>
      <w:r>
        <w:rPr>
          <w:b/>
          <w:bCs/>
          <w:color w:val="4472C4"/>
          <w:sz w:val="20"/>
        </w:rPr>
        <w:t>Autorizzazioni e ulteriori dichiarazioni ai fini dell’accesso, delle comunicazioni e del trattamento dei dati</w:t>
      </w:r>
    </w:p>
    <w:p w14:paraId="60BC27A8" w14:textId="77777777" w:rsidR="00AA50B7" w:rsidRDefault="00B20853">
      <w:pPr>
        <w:pStyle w:val="Normale1"/>
        <w:ind w:left="284" w:hanging="284"/>
        <w:jc w:val="both"/>
        <w:rPr>
          <w:sz w:val="20"/>
        </w:rPr>
      </w:pPr>
      <w:r>
        <w:rPr>
          <w:sz w:val="20"/>
        </w:rPr>
        <w:t xml:space="preserve">▪ </w:t>
      </w:r>
      <w:r>
        <w:rPr>
          <w:sz w:val="20"/>
        </w:rPr>
        <w:tab/>
        <w:t xml:space="preserve">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2D4A420E" w14:textId="77777777" w:rsidR="00AA50B7" w:rsidRDefault="00B20853">
      <w:pPr>
        <w:pStyle w:val="Normale1"/>
        <w:ind w:left="284" w:hanging="284"/>
        <w:jc w:val="both"/>
        <w:rPr>
          <w:b/>
          <w:sz w:val="20"/>
        </w:rPr>
      </w:pPr>
      <w:r>
        <w:rPr>
          <w:sz w:val="20"/>
        </w:rPr>
        <w:t xml:space="preserve">▪ </w:t>
      </w:r>
      <w:r>
        <w:rPr>
          <w:sz w:val="20"/>
        </w:rPr>
        <w:tab/>
        <w:t>di essere consapevole che, nei casi di cui all’articolo 36, commi 1 e 2, del codice, l’offerta presentata sarà resa disponibile mediante accesso diretto alla piattaforma</w:t>
      </w:r>
      <w:r>
        <w:rPr>
          <w:b/>
          <w:sz w:val="20"/>
        </w:rPr>
        <w:t xml:space="preserve">.  </w:t>
      </w:r>
    </w:p>
    <w:p w14:paraId="14D4EDC1" w14:textId="77777777" w:rsidR="00AA50B7" w:rsidRDefault="00B20853">
      <w:pPr>
        <w:pStyle w:val="Normale1"/>
        <w:ind w:left="284" w:hanging="284"/>
        <w:jc w:val="both"/>
        <w:rPr>
          <w:sz w:val="20"/>
        </w:rPr>
      </w:pPr>
      <w:r>
        <w:rPr>
          <w:sz w:val="20"/>
        </w:rPr>
        <w:t xml:space="preserve">▪ </w:t>
      </w:r>
      <w:r>
        <w:rPr>
          <w:sz w:val="20"/>
        </w:rPr>
        <w:tab/>
        <w:t xml:space="preserve">di autorizzare la Stazione Appaltante ad assicurare l’accesso alla documentazione presentata per la partecipazione alla gara, su richiesta di altri concorrenti.  </w:t>
      </w:r>
    </w:p>
    <w:p w14:paraId="47B1B059" w14:textId="77777777" w:rsidR="00AA50B7" w:rsidRDefault="00B20853">
      <w:pPr>
        <w:pStyle w:val="Normale1"/>
        <w:ind w:left="284" w:hanging="284"/>
        <w:jc w:val="both"/>
        <w:rPr>
          <w:sz w:val="20"/>
        </w:rPr>
      </w:pPr>
      <w:r>
        <w:rPr>
          <w:sz w:val="20"/>
        </w:rPr>
        <w:t>(In caso di diniego, la dichiarazione dovrà essere adeguatamente motivata e comprovata).</w:t>
      </w:r>
    </w:p>
    <w:p w14:paraId="06C718C2" w14:textId="77777777" w:rsidR="00AA50B7" w:rsidRDefault="00B20853">
      <w:pPr>
        <w:pStyle w:val="Normale1"/>
        <w:ind w:left="284" w:hanging="284"/>
        <w:jc w:val="both"/>
        <w:rPr>
          <w:i/>
          <w:iCs/>
          <w:sz w:val="20"/>
        </w:rPr>
      </w:pPr>
      <w:r>
        <w:rPr>
          <w:b/>
          <w:bCs/>
          <w:i/>
          <w:iCs/>
          <w:sz w:val="20"/>
        </w:rPr>
        <w:t>N.B.:</w:t>
      </w:r>
      <w:r>
        <w:rPr>
          <w:i/>
          <w:iCs/>
          <w:sz w:val="20"/>
        </w:rPr>
        <w:t xml:space="preserve"> Si precisa che la stazione appaltante, relativamente alla presente procedura di aggiudicazione, consentirà l’accesso a tutta la documentazione amministrativa prodotta dai concorrenti ed inclusa nella documentazione amministrativa. Pertanto, qualora i concorrenti si venissero a trovare nella condizione di dover produrre </w:t>
      </w:r>
      <w:r>
        <w:rPr>
          <w:i/>
          <w:iCs/>
          <w:sz w:val="20"/>
        </w:rPr>
        <w:lastRenderedPageBreak/>
        <w:t>all’interno della suddetta documentazione, documenti o dati “sensibili” e meritevoli di tutela e riservatezza ai sensi della vigente normativa, sarà onere degli operatori economici stessi, evidenziare chiaramente nella presente istanza di partecipazione tali circostanze. In mancanza di tali indicazioni la stazione appaltante declina ogni responsabilità per la diffusione dei dati e documenti prodotti all’interno della documentazione amministrativa.</w:t>
      </w:r>
    </w:p>
    <w:p w14:paraId="1F0D7676" w14:textId="77777777" w:rsidR="00AA50B7" w:rsidRDefault="00B20853">
      <w:pPr>
        <w:pStyle w:val="Normale1"/>
        <w:ind w:left="284" w:hanging="284"/>
        <w:jc w:val="both"/>
        <w:rPr>
          <w:sz w:val="20"/>
        </w:rPr>
      </w:pPr>
      <w:r>
        <w:rPr>
          <w:sz w:val="20"/>
        </w:rPr>
        <w:t xml:space="preserve">▪ </w:t>
      </w:r>
      <w:r>
        <w:rPr>
          <w:sz w:val="20"/>
        </w:rPr>
        <w:tab/>
      </w:r>
      <w:r>
        <w:rPr>
          <w:b/>
          <w:sz w:val="20"/>
        </w:rPr>
        <w:t xml:space="preserve">di autorizzare </w:t>
      </w:r>
      <w:r>
        <w:rPr>
          <w:sz w:val="20"/>
        </w:rPr>
        <w:t>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6286583E" w14:textId="77777777" w:rsidR="00AA50B7" w:rsidRDefault="00B20853">
      <w:pPr>
        <w:pStyle w:val="Normale1"/>
        <w:ind w:left="284" w:hanging="284"/>
        <w:jc w:val="both"/>
        <w:rPr>
          <w:sz w:val="20"/>
        </w:rPr>
      </w:pPr>
      <w:r>
        <w:rPr>
          <w:sz w:val="20"/>
        </w:rPr>
        <w:t xml:space="preserve">▪ </w:t>
      </w:r>
      <w:r>
        <w:rPr>
          <w:sz w:val="20"/>
        </w:rPr>
        <w:tab/>
        <w:t>che il proprio domicilio digitale presente negli indici di cui agli articoli 6-bis e 6-ter del D.lgs. n. 82/05 è il seguente: ………………………………….</w:t>
      </w:r>
    </w:p>
    <w:p w14:paraId="56F43862" w14:textId="77777777" w:rsidR="00AA50B7" w:rsidRDefault="00B20853">
      <w:pPr>
        <w:pStyle w:val="Normale1"/>
        <w:jc w:val="both"/>
        <w:rPr>
          <w:sz w:val="20"/>
        </w:rPr>
      </w:pPr>
      <w:r>
        <w:rPr>
          <w:sz w:val="20"/>
        </w:rPr>
        <w:t xml:space="preserve">[per gli operatori economici transfrontalieri] </w:t>
      </w:r>
      <w:r>
        <w:rPr>
          <w:b/>
          <w:sz w:val="20"/>
        </w:rPr>
        <w:t xml:space="preserve">INDICA </w:t>
      </w:r>
      <w:r>
        <w:rPr>
          <w:sz w:val="20"/>
        </w:rPr>
        <w:t xml:space="preserve">il seguente domicilio fiscale ………………… e l’indirizzo di servizio elettronico ………………… di recapito certificato qualificato ai sensi del Regolamento eIDAS ……………………….. e, per le comunicazioni che avvengono a Sistema così come precisato al par. 2.3 del Disciplinare, elegge domicilio nell’apposita area del Sistema ad esso riservata. </w:t>
      </w:r>
    </w:p>
    <w:p w14:paraId="7223FD16" w14:textId="77777777" w:rsidR="00AA50B7" w:rsidRDefault="00B20853">
      <w:pPr>
        <w:pStyle w:val="Normale1"/>
        <w:jc w:val="both"/>
        <w:rPr>
          <w:sz w:val="20"/>
        </w:rPr>
      </w:pPr>
      <w:r>
        <w:rPr>
          <w:i/>
          <w:sz w:val="20"/>
        </w:rPr>
        <w:t>(in alternativa, nel caso in cui l’operatore economico non sia presente nei predetti indici):</w:t>
      </w:r>
      <w:r>
        <w:rPr>
          <w:sz w:val="20"/>
        </w:rPr>
        <w:t xml:space="preserve"> </w:t>
      </w:r>
      <w:r>
        <w:rPr>
          <w:b/>
          <w:sz w:val="20"/>
        </w:rPr>
        <w:t>DICHIARA</w:t>
      </w:r>
      <w:r>
        <w:rPr>
          <w:sz w:val="20"/>
        </w:rPr>
        <w:t xml:space="preserve"> di non essere presente negli indici di cui agli articoli 6-bis e 6-ter del D.lgs. n. 82/05, e, pertanto, così come previsto al paragrafo … </w:t>
      </w:r>
      <w:r>
        <w:rPr>
          <w:i/>
          <w:iCs/>
          <w:sz w:val="20"/>
        </w:rPr>
        <w:t>[indicare il paragrafo 2.3 o il diverso paragrafo di riferimento</w:t>
      </w:r>
      <w:r>
        <w:rPr>
          <w:sz w:val="20"/>
        </w:rPr>
        <w:t>] del Disciplinare, elegge domicilio digitale per tutte le comunicazioni inerenti alla presente procedura nell’apposita area del Sistema ad esso riservata.</w:t>
      </w:r>
    </w:p>
    <w:p w14:paraId="69B12E00" w14:textId="77777777" w:rsidR="00AA50B7" w:rsidRDefault="00B20853">
      <w:pPr>
        <w:pStyle w:val="Normale1"/>
        <w:spacing w:before="60" w:after="60"/>
        <w:ind w:left="284" w:hanging="284"/>
        <w:rPr>
          <w:sz w:val="20"/>
        </w:rPr>
      </w:pPr>
      <w:r>
        <w:rPr>
          <w:sz w:val="20"/>
        </w:rPr>
        <w:t xml:space="preserve">La documentazione presentata in copia viene prodotta ai sensi del decreto legislativo n. 82/05. </w:t>
      </w:r>
    </w:p>
    <w:p w14:paraId="4D3E9D53" w14:textId="77777777" w:rsidR="00AA50B7" w:rsidRDefault="00AA50B7">
      <w:pPr>
        <w:pStyle w:val="Normale1"/>
        <w:spacing w:before="60" w:after="60"/>
        <w:ind w:left="284"/>
        <w:rPr>
          <w:sz w:val="20"/>
        </w:rPr>
      </w:pPr>
    </w:p>
    <w:p w14:paraId="7626657F" w14:textId="77777777" w:rsidR="00AA50B7" w:rsidRDefault="00B20853">
      <w:pPr>
        <w:pStyle w:val="Paragrafoelenco"/>
        <w:numPr>
          <w:ilvl w:val="0"/>
          <w:numId w:val="5"/>
        </w:numPr>
        <w:spacing w:before="60" w:after="60"/>
        <w:ind w:left="284"/>
        <w:jc w:val="both"/>
        <w:rPr>
          <w:sz w:val="20"/>
        </w:rPr>
      </w:pPr>
      <w:r>
        <w:rPr>
          <w:sz w:val="20"/>
        </w:rPr>
        <w:t>Di accettare che tutte le comunicazioni inerenti alla procedura, incluse le comunicazioni di cui all’art. 90 del D.lgs 36/2023, avverranno mediante il Sistema SATER, all’indirizzo PEC indicato in fase di registrazione, come precisato al punto 4.3 del Disciplinare di gara ed abbiano valore di notifica;</w:t>
      </w:r>
    </w:p>
    <w:p w14:paraId="3A10AC01" w14:textId="77777777" w:rsidR="00AA50B7" w:rsidRDefault="00B20853">
      <w:pPr>
        <w:pStyle w:val="Paragrafoelenco"/>
        <w:numPr>
          <w:ilvl w:val="0"/>
          <w:numId w:val="5"/>
        </w:numPr>
        <w:spacing w:before="60" w:after="60"/>
        <w:ind w:left="284"/>
        <w:jc w:val="both"/>
        <w:rPr>
          <w:sz w:val="20"/>
        </w:rPr>
      </w:pPr>
      <w:r>
        <w:rPr>
          <w:sz w:val="20"/>
        </w:rPr>
        <w:t>Di essere informato, ai sensi e per gli effetti Regolamento Generale sulla protezione dei Dati  UE n. 2016/679 ( “GDPR</w:t>
      </w:r>
      <w:r>
        <w:rPr>
          <w:i/>
          <w:iCs/>
          <w:sz w:val="20"/>
        </w:rPr>
        <w:t>” General Date Protection Regulation</w:t>
      </w:r>
      <w:r>
        <w:rPr>
          <w:sz w:val="20"/>
        </w:rPr>
        <w:t>) entrato in vigore il 25 maggio 2018, che i dati personali raccolti saranno trattati, anche con strumenti informatici, esclusivamente nell’ambito della presente gara.</w:t>
      </w:r>
    </w:p>
    <w:p w14:paraId="2CA36760" w14:textId="77777777" w:rsidR="00AA50B7" w:rsidRDefault="00AA50B7">
      <w:pPr>
        <w:pStyle w:val="Normale1"/>
        <w:spacing w:before="60" w:after="60"/>
        <w:ind w:left="284"/>
        <w:rPr>
          <w:sz w:val="20"/>
        </w:rPr>
      </w:pPr>
    </w:p>
    <w:p w14:paraId="13C18C85" w14:textId="77777777" w:rsidR="00AA50B7" w:rsidRDefault="00AA50B7">
      <w:pPr>
        <w:pStyle w:val="Normale1"/>
        <w:spacing w:before="60" w:after="60"/>
        <w:ind w:left="284"/>
        <w:rPr>
          <w:i/>
          <w:iCs/>
          <w:sz w:val="20"/>
        </w:rPr>
      </w:pPr>
    </w:p>
    <w:p w14:paraId="0338781A" w14:textId="77777777" w:rsidR="00AA50B7" w:rsidRDefault="00B20853">
      <w:pPr>
        <w:pStyle w:val="Normale1"/>
        <w:spacing w:before="60" w:after="60"/>
        <w:ind w:left="284"/>
        <w:rPr>
          <w:b/>
          <w:bCs/>
          <w:i/>
          <w:iCs/>
          <w:sz w:val="20"/>
        </w:rPr>
      </w:pPr>
      <w:r>
        <w:rPr>
          <w:b/>
          <w:bCs/>
          <w:i/>
          <w:iCs/>
          <w:sz w:val="20"/>
        </w:rPr>
        <w:t>e a tal fine allega:</w:t>
      </w:r>
    </w:p>
    <w:p w14:paraId="28643040" w14:textId="77777777" w:rsidR="00AA50B7" w:rsidRDefault="00AA50B7">
      <w:pPr>
        <w:pStyle w:val="Normale1"/>
        <w:spacing w:before="60" w:after="60"/>
        <w:ind w:left="284"/>
        <w:rPr>
          <w:i/>
          <w:iCs/>
          <w:sz w:val="20"/>
        </w:rPr>
      </w:pPr>
    </w:p>
    <w:p w14:paraId="269BC093" w14:textId="77777777" w:rsidR="00AA50B7" w:rsidRDefault="00B20853">
      <w:pPr>
        <w:pStyle w:val="Normale1"/>
        <w:spacing w:before="60" w:after="60"/>
        <w:ind w:left="284"/>
        <w:jc w:val="both"/>
        <w:rPr>
          <w:i/>
          <w:iCs/>
          <w:sz w:val="20"/>
        </w:rPr>
      </w:pPr>
      <w:r>
        <w:rPr>
          <w:b/>
          <w:bCs/>
          <w:i/>
          <w:iCs/>
          <w:sz w:val="20"/>
        </w:rPr>
        <w:t>(in caso di procuratori firmatari)</w:t>
      </w:r>
      <w:r>
        <w:rPr>
          <w:i/>
          <w:iCs/>
          <w:sz w:val="20"/>
        </w:rPr>
        <w:t xml:space="preserv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40379028" w14:textId="77777777" w:rsidR="00AA50B7" w:rsidRDefault="00AA50B7">
      <w:pPr>
        <w:pStyle w:val="Normale1"/>
        <w:spacing w:before="60" w:after="60"/>
        <w:ind w:left="284"/>
        <w:rPr>
          <w:i/>
          <w:iCs/>
          <w:sz w:val="20"/>
        </w:rPr>
      </w:pPr>
    </w:p>
    <w:p w14:paraId="2EA236AF" w14:textId="77777777" w:rsidR="00AA50B7" w:rsidRDefault="00AA50B7">
      <w:pPr>
        <w:pStyle w:val="Normale1"/>
        <w:spacing w:before="60" w:after="60"/>
        <w:ind w:left="284"/>
        <w:rPr>
          <w:i/>
          <w:iCs/>
          <w:sz w:val="20"/>
        </w:rPr>
      </w:pPr>
    </w:p>
    <w:p w14:paraId="20189D7C" w14:textId="77777777" w:rsidR="00AA50B7" w:rsidRDefault="00B20853">
      <w:pPr>
        <w:pStyle w:val="Normale1"/>
        <w:spacing w:before="60" w:after="60"/>
        <w:ind w:left="284"/>
        <w:rPr>
          <w:i/>
          <w:iCs/>
          <w:sz w:val="20"/>
        </w:rPr>
      </w:pPr>
      <w:r>
        <w:rPr>
          <w:i/>
          <w:iCs/>
          <w:sz w:val="20"/>
        </w:rPr>
        <w:t>Luogo e data ___________________</w:t>
      </w:r>
    </w:p>
    <w:p w14:paraId="6B5E6394" w14:textId="77777777" w:rsidR="00AA50B7" w:rsidRDefault="00B20853">
      <w:pPr>
        <w:pStyle w:val="Normale1"/>
        <w:spacing w:before="60" w:after="60"/>
        <w:ind w:left="284" w:firstLine="5386"/>
        <w:rPr>
          <w:rStyle w:val="CollegamentoInternet"/>
          <w:i/>
          <w:iCs/>
          <w:sz w:val="20"/>
          <w:vertAlign w:val="superscript"/>
        </w:rPr>
      </w:pPr>
      <w:r>
        <w:rPr>
          <w:i/>
          <w:iCs/>
          <w:sz w:val="20"/>
        </w:rPr>
        <w:t>RICHIEDENTE</w:t>
      </w:r>
      <w:hyperlink w:anchor="sdfootnote1sym">
        <w:bookmarkStart w:id="2" w:name="sdfootnote1anc"/>
        <w:bookmarkEnd w:id="2"/>
        <w:r>
          <w:rPr>
            <w:rStyle w:val="CollegamentoInternet"/>
            <w:i/>
            <w:iCs/>
            <w:sz w:val="20"/>
            <w:vertAlign w:val="superscript"/>
          </w:rPr>
          <w:t>1</w:t>
        </w:r>
      </w:hyperlink>
    </w:p>
    <w:p w14:paraId="1F1F1430" w14:textId="77777777" w:rsidR="00AA50B7" w:rsidRDefault="00B20853">
      <w:pPr>
        <w:pStyle w:val="Normale1"/>
        <w:spacing w:before="60" w:after="60"/>
        <w:ind w:left="284" w:firstLine="4252"/>
        <w:rPr>
          <w:i/>
          <w:iCs/>
          <w:sz w:val="20"/>
        </w:rPr>
      </w:pPr>
      <w:r>
        <w:rPr>
          <w:i/>
          <w:iCs/>
          <w:sz w:val="20"/>
        </w:rPr>
        <w:t>_______________________________</w:t>
      </w:r>
    </w:p>
    <w:p w14:paraId="06562CD0" w14:textId="77777777" w:rsidR="00AA50B7" w:rsidRDefault="00B20853">
      <w:pPr>
        <w:pStyle w:val="Normale1"/>
        <w:spacing w:before="60" w:after="60"/>
        <w:ind w:left="284" w:firstLine="4819"/>
        <w:rPr>
          <w:i/>
          <w:iCs/>
          <w:sz w:val="20"/>
        </w:rPr>
      </w:pPr>
      <w:r>
        <w:rPr>
          <w:i/>
          <w:iCs/>
          <w:sz w:val="20"/>
        </w:rPr>
        <w:t>(firmato digitalmente)</w:t>
      </w:r>
    </w:p>
    <w:p w14:paraId="3301E3F5" w14:textId="77777777" w:rsidR="00AA50B7" w:rsidRDefault="00AA50B7">
      <w:pPr>
        <w:pStyle w:val="Normale1"/>
        <w:spacing w:before="60" w:after="60"/>
        <w:ind w:left="284" w:firstLine="4819"/>
        <w:rPr>
          <w:i/>
          <w:iCs/>
          <w:sz w:val="20"/>
        </w:rPr>
      </w:pPr>
    </w:p>
    <w:p w14:paraId="6A92F0EA" w14:textId="77777777" w:rsidR="00AA50B7" w:rsidRDefault="00DD2FD3">
      <w:pPr>
        <w:pStyle w:val="Normale1"/>
        <w:spacing w:before="60" w:after="60"/>
        <w:ind w:left="284"/>
        <w:jc w:val="both"/>
        <w:rPr>
          <w:i/>
          <w:iCs/>
          <w:sz w:val="20"/>
        </w:rPr>
      </w:pPr>
      <w:hyperlink w:anchor="sdfootnote1anc">
        <w:bookmarkStart w:id="3" w:name="sdfootnote1sym"/>
        <w:r w:rsidR="00B20853">
          <w:rPr>
            <w:rStyle w:val="CollegamentoInternet"/>
            <w:i/>
            <w:iCs/>
            <w:sz w:val="20"/>
          </w:rPr>
          <w:t>1</w:t>
        </w:r>
      </w:hyperlink>
      <w:bookmarkEnd w:id="3"/>
      <w:r w:rsidR="00B20853">
        <w:rPr>
          <w:i/>
          <w:iCs/>
          <w:sz w:val="20"/>
        </w:rPr>
        <w:t xml:space="preserve">La domanda è sottoscritta digitalmente: nel caso di raggruppamento temporaneo o consorzio ordinario costituiti, dalla mandataria/capofila. Nel caso di raggruppamento temporaneo o consorzio ordinario non ancora costituiti, da tutti i soggetti che costituiranno il raggruppamento o consorzio; nel caso di aggregazioni di imprese aderenti al contratto di rete si fa riferimento alla disciplina prevista per i raggruppamenti temporanei di imprese, in quanto </w:t>
      </w:r>
      <w:r w:rsidR="00B20853">
        <w:rPr>
          <w:i/>
          <w:iCs/>
          <w:sz w:val="20"/>
        </w:rPr>
        <w:lastRenderedPageBreak/>
        <w:t xml:space="preserve">compatibile. In particolare: </w:t>
      </w:r>
      <w:r w:rsidR="00B20853">
        <w:rPr>
          <w:b/>
          <w:bCs/>
          <w:i/>
          <w:iCs/>
          <w:sz w:val="20"/>
        </w:rPr>
        <w:t>se la rete è dotata di un organo comune con potere di rappresentanza e con soggettività giuridica</w:t>
      </w:r>
      <w:r w:rsidR="00B20853">
        <w:rPr>
          <w:i/>
          <w:iCs/>
          <w:sz w:val="20"/>
        </w:rPr>
        <w:t xml:space="preserve">, ai sensi dell’art. 3, comma 4-quater, del d.l. 10 febbraio 2009, n. 5, la domanda di partecipazione deve essere sottoscritta dal solo operatore economico che riveste la funzione di organo comune; </w:t>
      </w:r>
      <w:r w:rsidR="00B20853">
        <w:rPr>
          <w:b/>
          <w:bCs/>
          <w:i/>
          <w:iCs/>
          <w:sz w:val="20"/>
        </w:rPr>
        <w:t>se la rete è dotata di un organo comune con potere di rappresentanza ma è priva di soggettività giuridica</w:t>
      </w:r>
      <w:r w:rsidR="00B20853">
        <w:rPr>
          <w:i/>
          <w:iCs/>
          <w:sz w:val="20"/>
        </w:rPr>
        <w:t xml:space="preserve">, ai sensi dell’art. 3, comma 4-quater, del d.l. 10 febbraio 2009, n. 5, la domanda di partecipazione deve essere sottoscritta dall’impresa che riveste le funzioni di organo comune nonché da ognuna delle imprese aderenti al contratto di rete che partecipano alla gara; </w:t>
      </w:r>
      <w:r w:rsidR="00B20853">
        <w:rPr>
          <w:b/>
          <w:bCs/>
          <w:i/>
          <w:iCs/>
          <w:sz w:val="20"/>
        </w:rPr>
        <w:t>se la rete è dotata di un organo comune privo del potere di rappresentanza o se la rete è sprovvista di organo comune, oppure se l’organo comune è privo dei requisiti di qualificazione</w:t>
      </w:r>
      <w:r w:rsidR="00B20853">
        <w:rPr>
          <w:i/>
          <w:iCs/>
          <w:sz w:val="20"/>
        </w:rPr>
        <w:t xml:space="preserve"> </w:t>
      </w:r>
      <w:r w:rsidR="00B20853">
        <w:rPr>
          <w:b/>
          <w:bCs/>
          <w:i/>
          <w:iCs/>
          <w:sz w:val="20"/>
        </w:rPr>
        <w:t>richiesti per assumere la veste di mandataria</w:t>
      </w:r>
      <w:r w:rsidR="00B20853">
        <w:rPr>
          <w:i/>
          <w:iCs/>
          <w:sz w:val="20"/>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Nel caso di consorzio di cooperative e imprese artigiane o di consorzio stabile di cui all’art. 65, comma 2 lett. b) e c) del Codice, la domanda è sottoscritta dal consorzio medesimo.</w:t>
      </w:r>
    </w:p>
    <w:p w14:paraId="223122B7" w14:textId="77777777" w:rsidR="00AA50B7" w:rsidRDefault="00AA50B7">
      <w:pPr>
        <w:pStyle w:val="Normale1"/>
        <w:spacing w:before="60" w:after="60"/>
        <w:ind w:left="284"/>
        <w:jc w:val="both"/>
        <w:rPr>
          <w:i/>
          <w:iCs/>
          <w:sz w:val="20"/>
        </w:rPr>
      </w:pPr>
    </w:p>
    <w:p w14:paraId="520D9AED" w14:textId="77777777" w:rsidR="00AA50B7" w:rsidRDefault="00AA50B7">
      <w:pPr>
        <w:pStyle w:val="Normale1"/>
        <w:spacing w:before="60" w:after="60"/>
        <w:ind w:left="284"/>
        <w:rPr>
          <w:i/>
          <w:iCs/>
          <w:sz w:val="20"/>
        </w:rPr>
      </w:pPr>
    </w:p>
    <w:p w14:paraId="6EFD44C5" w14:textId="77777777" w:rsidR="00AA50B7" w:rsidRDefault="00AA50B7">
      <w:pPr>
        <w:pStyle w:val="Normale1"/>
        <w:spacing w:before="60" w:after="60"/>
        <w:ind w:left="284"/>
        <w:rPr>
          <w:i/>
          <w:iCs/>
          <w:sz w:val="20"/>
        </w:rPr>
      </w:pPr>
    </w:p>
    <w:p w14:paraId="05442F22" w14:textId="77777777" w:rsidR="00AA50B7" w:rsidRDefault="00AA50B7">
      <w:pPr>
        <w:pStyle w:val="Normale1"/>
        <w:spacing w:before="60" w:after="60"/>
        <w:ind w:left="284"/>
        <w:rPr>
          <w:i/>
          <w:iCs/>
          <w:sz w:val="20"/>
        </w:rPr>
      </w:pPr>
    </w:p>
    <w:p w14:paraId="23D0DEAE" w14:textId="77777777" w:rsidR="00AA50B7" w:rsidRDefault="00AA50B7">
      <w:pPr>
        <w:pStyle w:val="Normale1"/>
        <w:spacing w:before="60" w:after="60"/>
        <w:ind w:left="284"/>
        <w:rPr>
          <w:sz w:val="20"/>
        </w:rPr>
      </w:pPr>
    </w:p>
    <w:p w14:paraId="1EFB7CF3" w14:textId="77777777" w:rsidR="00AA50B7" w:rsidRDefault="00AA50B7">
      <w:pPr>
        <w:pStyle w:val="Normale1"/>
        <w:spacing w:before="60" w:after="60"/>
        <w:ind w:left="284"/>
        <w:rPr>
          <w:sz w:val="20"/>
        </w:rPr>
      </w:pPr>
    </w:p>
    <w:p w14:paraId="30F5318C" w14:textId="77777777" w:rsidR="00AA50B7" w:rsidRDefault="00AA50B7">
      <w:pPr>
        <w:pStyle w:val="Normale1"/>
        <w:spacing w:before="60" w:after="60"/>
        <w:ind w:left="284"/>
        <w:rPr>
          <w:sz w:val="20"/>
        </w:rPr>
      </w:pPr>
    </w:p>
    <w:p w14:paraId="497A9556" w14:textId="77777777" w:rsidR="00AA50B7" w:rsidRDefault="00AA50B7">
      <w:pPr>
        <w:pStyle w:val="Normale1"/>
        <w:spacing w:before="60" w:after="60"/>
        <w:ind w:left="284"/>
      </w:pPr>
    </w:p>
    <w:sectPr w:rsidR="00AA50B7">
      <w:headerReference w:type="default" r:id="rId9"/>
      <w:footerReference w:type="default" r:id="rId10"/>
      <w:pgSz w:w="11906" w:h="16838"/>
      <w:pgMar w:top="993" w:right="1134" w:bottom="1693" w:left="1134" w:header="708" w:footer="113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4615B" w14:textId="77777777" w:rsidR="00B20853" w:rsidRDefault="00B20853">
      <w:r>
        <w:separator/>
      </w:r>
    </w:p>
  </w:endnote>
  <w:endnote w:type="continuationSeparator" w:id="0">
    <w:p w14:paraId="1A9C283E" w14:textId="77777777" w:rsidR="00B20853" w:rsidRDefault="00B2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ebdings"/>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ËÎÌå"/>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17DBF" w14:textId="77777777" w:rsidR="00AA50B7" w:rsidRDefault="00AA50B7">
    <w:pPr>
      <w:pStyle w:val="Normale1"/>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686F4" w14:textId="77777777" w:rsidR="00AA50B7" w:rsidRDefault="00B20853">
      <w:r>
        <w:separator/>
      </w:r>
    </w:p>
  </w:footnote>
  <w:footnote w:type="continuationSeparator" w:id="0">
    <w:p w14:paraId="4DCD693D" w14:textId="77777777" w:rsidR="00AA50B7" w:rsidRDefault="00B20853">
      <w:r>
        <w:continuationSeparator/>
      </w:r>
    </w:p>
  </w:footnote>
  <w:footnote w:id="1">
    <w:p w14:paraId="7639FD1D" w14:textId="77777777" w:rsidR="00AA50B7" w:rsidRDefault="00B20853">
      <w:pPr>
        <w:pStyle w:val="Notaapidipagina"/>
        <w:rPr>
          <w:rFonts w:eastAsia="Calibri"/>
          <w:sz w:val="16"/>
          <w:szCs w:val="16"/>
        </w:rPr>
      </w:pPr>
      <w:r>
        <w:rPr>
          <w:rFonts w:eastAsia="Calibri"/>
          <w:vertAlign w:val="superscript"/>
        </w:rPr>
        <w:footnoteRef/>
      </w:r>
      <w:r>
        <w:rPr>
          <w:rFonts w:eastAsia="Calibri"/>
          <w:vertAlign w:val="superscript"/>
        </w:rPr>
        <w:tab/>
        <w:t xml:space="preserve"> </w:t>
      </w:r>
      <w:r>
        <w:rPr>
          <w:rFonts w:eastAsia="Calibri"/>
          <w:sz w:val="16"/>
          <w:szCs w:val="16"/>
        </w:rPr>
        <w:t xml:space="preserve">Le dichiarazioni devono essere rese dal titolare /rappresentante legale/institore • dell'Operatore singolo, </w:t>
      </w:r>
      <w:r>
        <w:rPr>
          <w:rFonts w:eastAsia="Calibri"/>
          <w:sz w:val="16"/>
          <w:szCs w:val="16"/>
        </w:rPr>
        <w:tab/>
        <w:t>• dei consorzi di cui all’articolo 65, comma 2, lettere b) e c) del Codice.</w:t>
      </w:r>
      <w:r>
        <w:rPr>
          <w:rFonts w:eastAsia="Calibri"/>
          <w:sz w:val="16"/>
          <w:szCs w:val="16"/>
        </w:rPr>
        <w:tab/>
        <w:t xml:space="preserve">• dei consorzi stabili di cui all’articolo 65, comma 2, lett. d) del Codice, </w:t>
      </w:r>
      <w:r>
        <w:rPr>
          <w:rFonts w:eastAsia="Calibri"/>
          <w:sz w:val="16"/>
          <w:szCs w:val="16"/>
        </w:rPr>
        <w:tab/>
        <w:t xml:space="preserve">• della Mandataria /Capofila nel caso di RTI o Consorzi Ordinari costituiti </w:t>
      </w:r>
      <w:r>
        <w:rPr>
          <w:rFonts w:eastAsia="Calibri"/>
          <w:sz w:val="16"/>
          <w:szCs w:val="16"/>
        </w:rPr>
        <w:tab/>
        <w:t xml:space="preserve">• di tutte le imprese raggruppate in un RTI nel caso di RTI ancora da costituire </w:t>
      </w:r>
      <w:r>
        <w:rPr>
          <w:rFonts w:eastAsia="Calibri"/>
          <w:sz w:val="16"/>
          <w:szCs w:val="16"/>
        </w:rPr>
        <w:tab/>
        <w:t>• di tutte le imprese consorziate che partecipano alla gara nel caso di un Consorzio Ordinario ancora da costituire</w:t>
      </w:r>
      <w:r>
        <w:rPr>
          <w:rFonts w:eastAsia="Calibri"/>
          <w:sz w:val="16"/>
          <w:szCs w:val="16"/>
        </w:rPr>
        <w:tab/>
        <w:t xml:space="preserve">• dell’impresa retista che riveste la funzione di organo comune nel caso di rete dotata di organo comune con potere di rappresentanza e con/senza soggettività giuridica; </w:t>
      </w:r>
      <w:r>
        <w:rPr>
          <w:rFonts w:eastAsia="Calibri"/>
          <w:sz w:val="16"/>
          <w:szCs w:val="16"/>
        </w:rPr>
        <w:tab/>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r>
        <w:rPr>
          <w:rFonts w:eastAsia="Calibri"/>
          <w:sz w:val="16"/>
          <w:szCs w:val="16"/>
        </w:rPr>
        <w:tab/>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CF90" w14:textId="5129C06C" w:rsidR="00AA50B7" w:rsidRDefault="00B20853">
    <w:pPr>
      <w:pStyle w:val="Intestazione"/>
      <w:jc w:val="center"/>
    </w:pPr>
    <w:r>
      <w:rPr>
        <w:noProof/>
      </w:rPr>
      <w:drawing>
        <wp:inline distT="0" distB="0" distL="0" distR="0" wp14:anchorId="39CB50F5" wp14:editId="47ED98AD">
          <wp:extent cx="4114800" cy="800100"/>
          <wp:effectExtent l="0" t="0" r="0" b="0"/>
          <wp:docPr id="1384400979"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114800" cy="800100"/>
                  </a:xfrm>
                  <a:prstGeom prst="rect">
                    <a:avLst/>
                  </a:prstGeom>
                  <a:noFill/>
                  <a:ln>
                    <a:noFill/>
                    <a:prstDash/>
                  </a:ln>
                </pic:spPr>
              </pic:pic>
            </a:graphicData>
          </a:graphic>
        </wp:inline>
      </w:drawing>
    </w:r>
  </w:p>
  <w:p w14:paraId="133DA25A" w14:textId="77777777" w:rsidR="00AA50B7" w:rsidRDefault="00B20853">
    <w:pPr>
      <w:pStyle w:val="Indice"/>
      <w:spacing w:after="160"/>
      <w:jc w:val="center"/>
    </w:pPr>
    <w:r>
      <w:t xml:space="preserve">Allegato 1 - Domanda di partecipazione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30FA"/>
    <w:multiLevelType w:val="multilevel"/>
    <w:tmpl w:val="36106AE8"/>
    <w:lvl w:ilvl="0">
      <w:start w:val="4"/>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BE2DE0"/>
    <w:multiLevelType w:val="multilevel"/>
    <w:tmpl w:val="717C078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9411A21"/>
    <w:multiLevelType w:val="multilevel"/>
    <w:tmpl w:val="4E6880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69E3B6A"/>
    <w:multiLevelType w:val="multilevel"/>
    <w:tmpl w:val="34029A6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C991D8B"/>
    <w:multiLevelType w:val="multilevel"/>
    <w:tmpl w:val="1FCE850C"/>
    <w:lvl w:ilvl="0">
      <w:start w:val="1"/>
      <w:numFmt w:val="bullet"/>
      <w:lvlText w:val=""/>
      <w:lvlJc w:val="left"/>
      <w:pPr>
        <w:ind w:left="405" w:hanging="360"/>
      </w:pPr>
      <w:rPr>
        <w:rFonts w:ascii="Symbol" w:hAnsi="Symbol" w:cs="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cs="Wingdings" w:hint="default"/>
      </w:rPr>
    </w:lvl>
    <w:lvl w:ilvl="3">
      <w:start w:val="1"/>
      <w:numFmt w:val="bullet"/>
      <w:lvlText w:val=""/>
      <w:lvlJc w:val="left"/>
      <w:pPr>
        <w:ind w:left="2565" w:hanging="360"/>
      </w:pPr>
      <w:rPr>
        <w:rFonts w:ascii="Symbol" w:hAnsi="Symbol" w:cs="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cs="Wingdings" w:hint="default"/>
      </w:rPr>
    </w:lvl>
    <w:lvl w:ilvl="6">
      <w:start w:val="1"/>
      <w:numFmt w:val="bullet"/>
      <w:lvlText w:val=""/>
      <w:lvlJc w:val="left"/>
      <w:pPr>
        <w:ind w:left="4725" w:hanging="360"/>
      </w:pPr>
      <w:rPr>
        <w:rFonts w:ascii="Symbol" w:hAnsi="Symbol" w:cs="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cs="Wingdings" w:hint="default"/>
      </w:rPr>
    </w:lvl>
  </w:abstractNum>
  <w:abstractNum w:abstractNumId="5" w15:restartNumberingAfterBreak="0">
    <w:nsid w:val="6E3F38FE"/>
    <w:multiLevelType w:val="multilevel"/>
    <w:tmpl w:val="7060A3A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B70C59"/>
    <w:multiLevelType w:val="multilevel"/>
    <w:tmpl w:val="AFA041E0"/>
    <w:lvl w:ilvl="0">
      <w:start w:val="1"/>
      <w:numFmt w:val="bullet"/>
      <w:lvlText w:val="-"/>
      <w:lvlJc w:val="left"/>
      <w:pPr>
        <w:ind w:left="720" w:hanging="360"/>
      </w:pPr>
      <w:rPr>
        <w:rFonts w:ascii="Garamond" w:hAnsi="Garamond" w:cs="Garamond"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960994207">
    <w:abstractNumId w:val="5"/>
  </w:num>
  <w:num w:numId="2" w16cid:durableId="46297293">
    <w:abstractNumId w:val="6"/>
  </w:num>
  <w:num w:numId="3" w16cid:durableId="935599749">
    <w:abstractNumId w:val="0"/>
  </w:num>
  <w:num w:numId="4" w16cid:durableId="1571765580">
    <w:abstractNumId w:val="4"/>
  </w:num>
  <w:num w:numId="5" w16cid:durableId="1470435002">
    <w:abstractNumId w:val="1"/>
  </w:num>
  <w:num w:numId="6" w16cid:durableId="298153170">
    <w:abstractNumId w:val="3"/>
  </w:num>
  <w:num w:numId="7" w16cid:durableId="66605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50B7"/>
    <w:rsid w:val="007A7704"/>
    <w:rsid w:val="00AA50B7"/>
    <w:rsid w:val="00B20853"/>
    <w:rsid w:val="00B57B8E"/>
    <w:rsid w:val="00B84EE7"/>
    <w:rsid w:val="00DD2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4878A"/>
  <w15:docId w15:val="{DD3B52F6-EF45-4730-8D17-82402928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600"/>
    <w:pPr>
      <w:suppressAutoHyphens/>
    </w:pPr>
    <w:rPr>
      <w:color w:val="00000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CollegamentoInternet">
    <w:name w:val="Collegamento Internet"/>
    <w:basedOn w:val="Carpredefinitoparagrafo"/>
    <w:uiPriority w:val="99"/>
    <w:unhideWhenUsed/>
    <w:rsid w:val="00F56E5A"/>
    <w:rPr>
      <w:color w:val="0563C1"/>
      <w:u w:val="single"/>
    </w:rPr>
  </w:style>
  <w:style w:type="character" w:styleId="Menzionenonrisolta">
    <w:name w:val="Unresolved Mention"/>
    <w:basedOn w:val="Carpredefinitoparagrafo"/>
    <w:uiPriority w:val="99"/>
    <w:semiHidden/>
    <w:unhideWhenUsed/>
    <w:rsid w:val="0066678C"/>
    <w:rPr>
      <w:color w:val="605E5C"/>
      <w:shd w:val="clear" w:color="auto" w:fill="E1DFDD"/>
    </w:rPr>
  </w:style>
  <w:style w:type="character" w:customStyle="1" w:styleId="ListLabel1">
    <w:name w:val="ListLabel 1"/>
    <w:rPr>
      <w:rFonts w:cs="Garamond"/>
      <w:b/>
      <w:i w:val="0"/>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alibri"/>
    </w:rPr>
  </w:style>
  <w:style w:type="character" w:customStyle="1" w:styleId="ListLabel6">
    <w:name w:val="ListLabel 6"/>
    <w:rPr>
      <w:i w:val="0"/>
      <w:strike w:val="0"/>
      <w:dstrike w:val="0"/>
      <w:color w:val="00000A"/>
    </w:rPr>
  </w:style>
  <w:style w:type="character" w:customStyle="1" w:styleId="Caratteredellanota">
    <w:name w:val="Carattere della nota"/>
  </w:style>
  <w:style w:type="character" w:customStyle="1" w:styleId="Caratterenotadichiusura">
    <w:name w:val="Carattere nota di chiusura"/>
  </w:style>
  <w:style w:type="character" w:styleId="Testosegnaposto">
    <w:name w:val="Placeholder Text"/>
    <w:basedOn w:val="Carpredefinitoparagrafo"/>
    <w:uiPriority w:val="99"/>
    <w:semiHidden/>
    <w:rsid w:val="002978B9"/>
    <w:rPr>
      <w:color w:val="808080"/>
    </w:rPr>
  </w:style>
  <w:style w:type="character" w:customStyle="1" w:styleId="ListLabel7">
    <w:name w:val="ListLabel 7"/>
    <w:rPr>
      <w:rFonts w:cs="Garamond"/>
      <w:b/>
      <w:i w:val="0"/>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alibri"/>
    </w:rPr>
  </w:style>
  <w:style w:type="character" w:customStyle="1" w:styleId="ListLabel12">
    <w:name w:val="ListLabel 12"/>
    <w:rPr>
      <w:i w:val="0"/>
      <w:strike w:val="0"/>
      <w:dstrike w:val="0"/>
      <w:color w:val="00000A"/>
    </w:rPr>
  </w:style>
  <w:style w:type="character" w:customStyle="1" w:styleId="ListLabel13">
    <w:name w:val="ListLabel 13"/>
    <w:rPr>
      <w:rFonts w:cs="Garamond"/>
      <w:b/>
      <w:i w:val="0"/>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alibri"/>
    </w:rPr>
  </w:style>
  <w:style w:type="character" w:customStyle="1" w:styleId="ListLabel18">
    <w:name w:val="ListLabel 18"/>
    <w:rPr>
      <w:i w:val="0"/>
      <w:strike w:val="0"/>
      <w:dstrike w:val="0"/>
      <w:color w:val="00000A"/>
    </w:rPr>
  </w:style>
  <w:style w:type="character" w:customStyle="1" w:styleId="ListLabel19">
    <w:name w:val="ListLabel 19"/>
    <w:rPr>
      <w:rFonts w:cs="Garamond"/>
      <w:b/>
      <w:i w:val="0"/>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alibri"/>
    </w:rPr>
  </w:style>
  <w:style w:type="character" w:customStyle="1" w:styleId="ListLabel24">
    <w:name w:val="ListLabel 24"/>
    <w:rPr>
      <w:i w:val="0"/>
      <w:strike w:val="0"/>
      <w:dstrike w:val="0"/>
      <w:color w:val="00000A"/>
    </w:rPr>
  </w:style>
  <w:style w:type="character" w:customStyle="1" w:styleId="ListLabel25">
    <w:name w:val="ListLabel 25"/>
    <w:rPr>
      <w:rFonts w:cs="Garamond"/>
      <w:b/>
      <w:i w:val="0"/>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alibri"/>
    </w:rPr>
  </w:style>
  <w:style w:type="character" w:customStyle="1" w:styleId="ListLabel30">
    <w:name w:val="ListLabel 30"/>
    <w:rPr>
      <w:i w:val="0"/>
      <w:strike w:val="0"/>
      <w:dstrike w:val="0"/>
      <w:color w:val="00000A"/>
    </w:rPr>
  </w:style>
  <w:style w:type="character" w:customStyle="1" w:styleId="ListLabel31">
    <w:name w:val="ListLabel 31"/>
    <w:rPr>
      <w:rFonts w:cs="Garamond"/>
      <w:b/>
      <w:i w:val="0"/>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alibri"/>
    </w:rPr>
  </w:style>
  <w:style w:type="character" w:customStyle="1" w:styleId="Enfasiforte">
    <w:name w:val="Enfasi forte"/>
    <w:basedOn w:val="Carpredefinitoparagrafo"/>
    <w:rPr>
      <w:b/>
      <w:bCs/>
    </w:rPr>
  </w:style>
  <w:style w:type="character" w:customStyle="1" w:styleId="ListLabel36">
    <w:name w:val="ListLabel 36"/>
    <w:rPr>
      <w:rFonts w:cs="Garamond"/>
      <w:b/>
      <w:i w:val="0"/>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alibri"/>
    </w:rPr>
  </w:style>
  <w:style w:type="character" w:customStyle="1" w:styleId="ListLabel41">
    <w:name w:val="ListLabel 41"/>
    <w:rPr>
      <w:rFonts w:cs="Garamond"/>
      <w:b/>
      <w:i w:val="0"/>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alibri"/>
    </w:rPr>
  </w:style>
  <w:style w:type="character" w:customStyle="1" w:styleId="ListLabel46">
    <w:name w:val="ListLabel 46"/>
    <w:rPr>
      <w:rFonts w:cs="Garamond"/>
      <w:b/>
      <w:i w:val="0"/>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alibri"/>
    </w:rPr>
  </w:style>
  <w:style w:type="character" w:customStyle="1" w:styleId="ListLabel51">
    <w:name w:val="ListLabel 51"/>
    <w:rPr>
      <w:rFonts w:cs="Garamond"/>
      <w:b/>
      <w:i w:val="0"/>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alibri"/>
    </w:rPr>
  </w:style>
  <w:style w:type="character" w:customStyle="1" w:styleId="ListLabel56">
    <w:name w:val="ListLabel 56"/>
    <w:rPr>
      <w:rFonts w:cs="Garamond"/>
      <w:b/>
      <w:i w:val="0"/>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alibri"/>
    </w:rPr>
  </w:style>
  <w:style w:type="character" w:customStyle="1" w:styleId="ListLabel61">
    <w:name w:val="ListLabel 61"/>
    <w:rPr>
      <w:rFonts w:cs="Garamond"/>
      <w:b/>
      <w:i w:val="0"/>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rFonts w:cs="Symbol"/>
    </w:rPr>
  </w:style>
  <w:style w:type="character" w:customStyle="1" w:styleId="ListLabel65">
    <w:name w:val="ListLabel 65"/>
    <w:rPr>
      <w:rFonts w:cs="Calibri"/>
    </w:rPr>
  </w:style>
  <w:style w:type="character" w:customStyle="1" w:styleId="ListLabel66">
    <w:name w:val="ListLabel 66"/>
    <w:rPr>
      <w:rFonts w:cs="Garamond"/>
      <w:b/>
      <w:i w:val="0"/>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alibri"/>
    </w:rPr>
  </w:style>
  <w:style w:type="character" w:customStyle="1" w:styleId="ListLabel71">
    <w:name w:val="ListLabel 71"/>
    <w:rPr>
      <w:rFonts w:cs="Garamond"/>
      <w:b/>
      <w:i w:val="0"/>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alibri"/>
    </w:rPr>
  </w:style>
  <w:style w:type="paragraph" w:styleId="Titolo">
    <w:name w:val="Title"/>
    <w:basedOn w:val="Normale"/>
    <w:next w:val="Corpodeltesto"/>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widowControl w:val="0"/>
      <w:spacing w:after="140" w:line="276" w:lineRule="auto"/>
    </w:pPr>
  </w:style>
  <w:style w:type="paragraph" w:styleId="Elenco">
    <w:name w:val="List"/>
    <w:basedOn w:val="Corpodeltesto"/>
    <w:rPr>
      <w:rFonts w:cs="Lucida Sans"/>
    </w:rPr>
  </w:style>
  <w:style w:type="paragraph" w:styleId="Didascalia">
    <w:name w:val="caption"/>
    <w:basedOn w:val="Normale1"/>
    <w:qFormat/>
    <w:pPr>
      <w:suppressLineNumbers/>
      <w:spacing w:before="120" w:after="120"/>
    </w:pPr>
    <w:rPr>
      <w:rFonts w:cs="Lucida Sans"/>
      <w:i/>
      <w:iCs/>
      <w:szCs w:val="24"/>
    </w:rPr>
  </w:style>
  <w:style w:type="paragraph" w:customStyle="1" w:styleId="Indice">
    <w:name w:val="Indice"/>
    <w:basedOn w:val="Normale"/>
    <w:qFormat/>
    <w:pPr>
      <w:widowControl w:val="0"/>
      <w:suppressLineNumbers/>
    </w:pPr>
    <w:rPr>
      <w:rFonts w:cs="Lucida Sans"/>
    </w:rPr>
  </w:style>
  <w:style w:type="paragraph" w:customStyle="1" w:styleId="Normale1">
    <w:name w:val="Normale1"/>
    <w:rsid w:val="00E12A0C"/>
    <w:pPr>
      <w:suppressAutoHyphens/>
      <w:spacing w:after="160" w:line="259" w:lineRule="auto"/>
      <w:textAlignment w:val="baseline"/>
    </w:pPr>
    <w:rPr>
      <w:rFonts w:ascii="Times New Roman" w:eastAsia="Times New Roman" w:hAnsi="Times New Roman" w:cs="Times New Roman"/>
      <w:color w:val="00000A"/>
      <w:sz w:val="24"/>
      <w:szCs w:val="20"/>
      <w:lang w:eastAsia="zh-CN"/>
    </w:rPr>
  </w:style>
  <w:style w:type="paragraph" w:customStyle="1" w:styleId="Titoloprincipale">
    <w:name w:val="Titolo principale"/>
    <w:basedOn w:val="Normale1"/>
    <w:qFormat/>
    <w:pPr>
      <w:keepNext/>
      <w:spacing w:before="240" w:after="120"/>
    </w:pPr>
    <w:rPr>
      <w:rFonts w:ascii="Liberation Sans" w:eastAsia="Microsoft YaHei" w:hAnsi="Liberation Sans" w:cs="Lucida Sans"/>
      <w:sz w:val="28"/>
      <w:szCs w:val="28"/>
    </w:rPr>
  </w:style>
  <w:style w:type="paragraph" w:styleId="Testonotaapidipagina">
    <w:name w:val="footnote text"/>
    <w:basedOn w:val="Normale1"/>
    <w:link w:val="TestonotaapidipaginaCarattere"/>
    <w:uiPriority w:val="99"/>
    <w:semiHidden/>
    <w:unhideWhenUsed/>
    <w:rsid w:val="00581B85"/>
    <w:pPr>
      <w:spacing w:after="0" w:line="240" w:lineRule="auto"/>
    </w:pPr>
    <w:rPr>
      <w:sz w:val="20"/>
    </w:rPr>
  </w:style>
  <w:style w:type="paragraph" w:styleId="Paragrafoelenco">
    <w:name w:val="List Paragraph"/>
    <w:basedOn w:val="Normale1"/>
    <w:uiPriority w:val="34"/>
    <w:qFormat/>
    <w:rsid w:val="00F77ED5"/>
    <w:pPr>
      <w:ind w:left="720"/>
      <w:contextualSpacing/>
    </w:pPr>
  </w:style>
  <w:style w:type="paragraph" w:styleId="Testocommento">
    <w:name w:val="annotation text"/>
    <w:basedOn w:val="Normale1"/>
    <w:link w:val="TestocommentoCarattere"/>
    <w:uiPriority w:val="99"/>
    <w:unhideWhenUsed/>
    <w:qFormat/>
    <w:rsid w:val="00A94BD0"/>
    <w:pPr>
      <w:spacing w:line="240" w:lineRule="auto"/>
    </w:pPr>
    <w:rPr>
      <w:sz w:val="20"/>
    </w:rPr>
  </w:style>
  <w:style w:type="paragraph" w:styleId="Soggettocommento">
    <w:name w:val="annotation subject"/>
    <w:basedOn w:val="Testocommento"/>
    <w:link w:val="SoggettocommentoCarattere"/>
    <w:uiPriority w:val="99"/>
    <w:semiHidden/>
    <w:unhideWhenUsed/>
    <w:qFormat/>
    <w:rsid w:val="00A94BD0"/>
    <w:rPr>
      <w:b/>
      <w:bCs/>
    </w:rPr>
  </w:style>
  <w:style w:type="paragraph" w:styleId="Testofumetto">
    <w:name w:val="Balloon Text"/>
    <w:basedOn w:val="Normale1"/>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pPr>
      <w:suppressAutoHyphens/>
    </w:pPr>
    <w:rPr>
      <w:color w:val="00000A"/>
    </w:rPr>
  </w:style>
  <w:style w:type="paragraph" w:styleId="Numeroelenco">
    <w:name w:val="List Number"/>
    <w:basedOn w:val="Normale1"/>
    <w:link w:val="NumeroelencoCarattere"/>
    <w:qFormat/>
    <w:rsid w:val="00522A93"/>
    <w:pPr>
      <w:widowControl w:val="0"/>
      <w:spacing w:after="0" w:line="300" w:lineRule="exact"/>
      <w:jc w:val="both"/>
    </w:pPr>
    <w:rPr>
      <w:rFonts w:ascii="Trebuchet MS" w:hAnsi="Trebuchet MS"/>
      <w:sz w:val="20"/>
      <w:szCs w:val="24"/>
      <w:lang w:eastAsia="it-IT"/>
    </w:rPr>
  </w:style>
  <w:style w:type="paragraph" w:customStyle="1" w:styleId="Intestazioneepidipagina">
    <w:name w:val="Intestazione e piè di pagina"/>
    <w:basedOn w:val="Normale1"/>
    <w:qFormat/>
  </w:style>
  <w:style w:type="paragraph" w:styleId="Intestazione">
    <w:name w:val="header"/>
    <w:basedOn w:val="Normale1"/>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1"/>
    <w:link w:val="PidipaginaCarattere"/>
    <w:uiPriority w:val="99"/>
    <w:unhideWhenUsed/>
    <w:rsid w:val="00003F30"/>
    <w:pPr>
      <w:tabs>
        <w:tab w:val="center" w:pos="4819"/>
        <w:tab w:val="right" w:pos="9638"/>
      </w:tabs>
      <w:spacing w:after="0" w:line="240" w:lineRule="auto"/>
    </w:pPr>
  </w:style>
  <w:style w:type="paragraph" w:customStyle="1" w:styleId="Notaapidipagina">
    <w:name w:val="Nota a piè di pagina"/>
    <w:basedOn w:val="Normale1"/>
  </w:style>
  <w:style w:type="paragraph" w:styleId="Rientrocorpodeltesto2">
    <w:name w:val="Body Text Indent 2"/>
    <w:basedOn w:val="Normale1"/>
    <w:pPr>
      <w:spacing w:line="240" w:lineRule="atLeast"/>
      <w:ind w:left="284" w:hanging="284"/>
      <w:jc w:val="both"/>
    </w:pPr>
  </w:style>
  <w:style w:type="paragraph" w:customStyle="1" w:styleId="western">
    <w:name w:val="western"/>
    <w:basedOn w:val="Normale"/>
    <w:rsid w:val="00620DA7"/>
    <w:pPr>
      <w:spacing w:after="142"/>
    </w:pPr>
    <w:rPr>
      <w:rFonts w:ascii="Times New Roman" w:eastAsia="Times New Roman" w:hAnsi="Times New Roman" w:cs="Times New Roman"/>
      <w:sz w:val="24"/>
      <w:szCs w:val="24"/>
      <w:lang w:eastAsia="it-IT"/>
    </w:rPr>
  </w:style>
  <w:style w:type="paragraph" w:customStyle="1" w:styleId="Contenutotabella">
    <w:name w:val="Contenuto tabella"/>
    <w:basedOn w:val="Normale"/>
  </w:style>
  <w:style w:type="paragraph" w:customStyle="1" w:styleId="Titolotabella">
    <w:name w:val="Titolo tabella"/>
    <w:basedOn w:val="Contenutotabella"/>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Normale"/>
    <w:rsid w:val="00B20853"/>
    <w:pPr>
      <w:suppressLineNumbers/>
      <w:autoSpaceDN w:val="0"/>
      <w:spacing w:after="160" w:line="254" w:lineRule="auto"/>
      <w:textAlignment w:val="baseline"/>
    </w:pPr>
    <w:rPr>
      <w:rFonts w:ascii="Times New Roman" w:eastAsia="Times New Roman" w:hAnsi="Times New Roman" w:cs="Lucida Sans"/>
      <w:sz w:val="24"/>
      <w:szCs w:val="20"/>
      <w:lang w:eastAsia="zh-CN"/>
    </w:rPr>
  </w:style>
  <w:style w:type="character" w:styleId="Collegamentoipertestuale">
    <w:name w:val="Hyperlink"/>
    <w:basedOn w:val="Carpredefinitoparagrafo"/>
    <w:rsid w:val="00B208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pv.enem.pl/it/4523316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Pages>
  <Words>2399</Words>
  <Characters>13680</Characters>
  <Application>Microsoft Office Word</Application>
  <DocSecurity>0</DocSecurity>
  <Lines>114</Lines>
  <Paragraphs>32</Paragraphs>
  <ScaleCrop>false</ScaleCrop>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Rita Casotti</cp:lastModifiedBy>
  <cp:revision>34</cp:revision>
  <cp:lastPrinted>2024-06-26T11:49:00Z</cp:lastPrinted>
  <dcterms:created xsi:type="dcterms:W3CDTF">2024-04-04T07:58:00Z</dcterms:created>
  <dcterms:modified xsi:type="dcterms:W3CDTF">2024-08-27T15:38:00Z</dcterms:modified>
  <dc:language>it-IT</dc:language>
</cp:coreProperties>
</file>