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A156" w14:textId="77777777" w:rsidR="00B3497A" w:rsidRPr="008B0B20" w:rsidRDefault="00B3497A" w:rsidP="00B3497A">
      <w:pPr>
        <w:jc w:val="both"/>
        <w:rPr>
          <w:rFonts w:cs="Arial"/>
          <w:sz w:val="22"/>
          <w:szCs w:val="22"/>
        </w:rPr>
      </w:pPr>
    </w:p>
    <w:p w14:paraId="7E794F48"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Le dichiarazioni devono essere rese dal titolare /rappresentante legale/institore: </w:t>
      </w:r>
    </w:p>
    <w:p w14:paraId="0EE384B4"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dell'Operatore singolo, </w:t>
      </w:r>
    </w:p>
    <w:p w14:paraId="4966B77F"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dei consorzi di cui all’articolo 65, comma 2, lettere b) e c) del Codice.</w:t>
      </w:r>
    </w:p>
    <w:p w14:paraId="049A4F45"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dei consorzi stabili di cui all’articolo 65, comma 2, lett. d) del Codice, </w:t>
      </w:r>
    </w:p>
    <w:p w14:paraId="2EDFAC29"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della Mandataria /Capofila nel caso di RTI o Consorzi Ordinari costituiti </w:t>
      </w:r>
    </w:p>
    <w:p w14:paraId="55DC6D2C"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di tutte le imprese raggruppate in un RTI nel caso di RTI ancora da costituire </w:t>
      </w:r>
    </w:p>
    <w:p w14:paraId="04550761"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di tutte le imprese consorziate che partecipano alla gara nel caso di un Consorzio Ordinario ancora da costituire</w:t>
      </w:r>
    </w:p>
    <w:p w14:paraId="4D08D846"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dell’impresa retista che riveste la funzione di organo comune nel caso di rete dotata di organo comune con potere di rappresentanza e con/senza soggettività giuridica; </w:t>
      </w:r>
    </w:p>
    <w:p w14:paraId="675DCC92"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47DE066"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del Gruppo Europeo Interesse Economico</w:t>
      </w:r>
    </w:p>
    <w:p w14:paraId="3C1656FC" w14:textId="77777777" w:rsidR="00B3497A" w:rsidRDefault="00B3497A" w:rsidP="00B3497A">
      <w:pPr>
        <w:pBdr>
          <w:top w:val="single" w:sz="4" w:space="1" w:color="auto"/>
          <w:left w:val="single" w:sz="4" w:space="4" w:color="auto"/>
          <w:bottom w:val="single" w:sz="4" w:space="1" w:color="auto"/>
          <w:right w:val="single" w:sz="4" w:space="4" w:color="auto"/>
        </w:pBdr>
        <w:jc w:val="both"/>
        <w:rPr>
          <w:rFonts w:cs="Arial"/>
          <w:b/>
          <w:i/>
          <w:sz w:val="22"/>
          <w:szCs w:val="22"/>
        </w:rPr>
      </w:pPr>
    </w:p>
    <w:p w14:paraId="4013E8A6" w14:textId="77777777" w:rsidR="00B3497A" w:rsidRPr="008B0B20" w:rsidRDefault="00B3497A" w:rsidP="00B3497A">
      <w:pPr>
        <w:jc w:val="both"/>
        <w:rPr>
          <w:rFonts w:cs="Arial"/>
          <w:strike/>
          <w:sz w:val="22"/>
          <w:szCs w:val="22"/>
        </w:rPr>
      </w:pPr>
    </w:p>
    <w:p w14:paraId="56D0FFBF" w14:textId="77777777" w:rsidR="00B3497A" w:rsidRPr="008B0B20" w:rsidRDefault="00B3497A" w:rsidP="00B3497A">
      <w:pPr>
        <w:jc w:val="right"/>
        <w:rPr>
          <w:rFonts w:cs="Arial"/>
          <w:sz w:val="22"/>
          <w:szCs w:val="22"/>
        </w:rPr>
      </w:pPr>
    </w:p>
    <w:p w14:paraId="429D0987" w14:textId="77777777" w:rsidR="00B81978" w:rsidRDefault="00B81978" w:rsidP="00B3497A">
      <w:pPr>
        <w:jc w:val="right"/>
        <w:rPr>
          <w:rFonts w:cs="Arial"/>
          <w:sz w:val="22"/>
          <w:szCs w:val="22"/>
        </w:rPr>
      </w:pPr>
      <w:r>
        <w:rPr>
          <w:rFonts w:cs="Arial"/>
          <w:sz w:val="22"/>
          <w:szCs w:val="22"/>
        </w:rPr>
        <w:t xml:space="preserve">Alla Stazione Appaltante </w:t>
      </w:r>
    </w:p>
    <w:p w14:paraId="5852506C" w14:textId="5A1AFF25" w:rsidR="00B3497A" w:rsidRPr="008B0B20" w:rsidRDefault="00B81978" w:rsidP="00B3497A">
      <w:pPr>
        <w:jc w:val="right"/>
        <w:rPr>
          <w:rFonts w:cs="Arial"/>
          <w:sz w:val="22"/>
          <w:szCs w:val="22"/>
        </w:rPr>
      </w:pPr>
      <w:r>
        <w:rPr>
          <w:rFonts w:cs="Arial"/>
          <w:sz w:val="22"/>
          <w:szCs w:val="22"/>
        </w:rPr>
        <w:t xml:space="preserve">dell’Unione Colline Matildiche </w:t>
      </w:r>
    </w:p>
    <w:p w14:paraId="68E427D5" w14:textId="77777777" w:rsidR="0094196A" w:rsidRDefault="0094196A" w:rsidP="0094196A">
      <w:pPr>
        <w:spacing w:line="276" w:lineRule="auto"/>
        <w:jc w:val="both"/>
        <w:rPr>
          <w:rFonts w:eastAsia="Arial" w:cs="Arial"/>
          <w:b/>
          <w:sz w:val="22"/>
          <w:szCs w:val="22"/>
          <w:lang w:val="it"/>
        </w:rPr>
      </w:pPr>
    </w:p>
    <w:p w14:paraId="0238917B" w14:textId="77777777" w:rsidR="00415955" w:rsidRPr="00415955" w:rsidRDefault="00415955" w:rsidP="00415955">
      <w:pPr>
        <w:spacing w:line="276" w:lineRule="auto"/>
        <w:jc w:val="both"/>
        <w:rPr>
          <w:rFonts w:eastAsia="Arial" w:cs="Arial"/>
          <w:b/>
          <w:sz w:val="22"/>
          <w:szCs w:val="22"/>
        </w:rPr>
      </w:pPr>
      <w:bookmarkStart w:id="0" w:name="_Hlk221778122"/>
      <w:r w:rsidRPr="00415955">
        <w:rPr>
          <w:rFonts w:eastAsia="Arial" w:cs="Arial"/>
          <w:b/>
          <w:sz w:val="22"/>
          <w:szCs w:val="22"/>
        </w:rPr>
        <w:t>PROCEDURA NEGOZIATA AI SENSI DELL’ART. 50 COMMA 1. LETT. C) DEL D.LGS. 36/2023 PER L’AFFIDAMENTO DELL’APPALTO DEI LAVORI DI RIQUALIFICAZIONE DELL'IMPIANTO SPORTIVO DI PUIANELLO CON REALIZZAZIONE DI NUOVI SPOGLIATOI</w:t>
      </w:r>
    </w:p>
    <w:bookmarkEnd w:id="0"/>
    <w:p w14:paraId="7AA82430" w14:textId="77777777" w:rsidR="00415955" w:rsidRDefault="00415955" w:rsidP="00635DE8">
      <w:pPr>
        <w:pStyle w:val="Corpodeltesto21"/>
        <w:jc w:val="both"/>
        <w:rPr>
          <w:rFonts w:cs="Arial"/>
          <w:b/>
          <w:sz w:val="22"/>
          <w:szCs w:val="22"/>
        </w:rPr>
      </w:pPr>
    </w:p>
    <w:p w14:paraId="14DF67BB" w14:textId="77777777" w:rsidR="00821894" w:rsidRPr="006E4F58" w:rsidRDefault="00821894" w:rsidP="00821894">
      <w:pPr>
        <w:tabs>
          <w:tab w:val="left" w:pos="360"/>
        </w:tabs>
        <w:jc w:val="both"/>
        <w:rPr>
          <w:rFonts w:cs="Arial"/>
          <w:b/>
          <w:bCs/>
          <w:spacing w:val="-4"/>
          <w:szCs w:val="24"/>
        </w:rPr>
      </w:pPr>
      <w:r w:rsidRPr="006E4F58">
        <w:rPr>
          <w:rFonts w:eastAsia="Arial" w:cs="Arial"/>
          <w:b/>
          <w:bCs/>
        </w:rPr>
        <w:t xml:space="preserve">CIG BA704782BA CUP </w:t>
      </w:r>
      <w:r w:rsidRPr="006E4F58">
        <w:rPr>
          <w:rFonts w:cs="Arial"/>
          <w:b/>
          <w:bCs/>
          <w:spacing w:val="-4"/>
          <w:szCs w:val="24"/>
        </w:rPr>
        <w:t>C51B23000310006 CUI L00439250358202600005</w:t>
      </w:r>
    </w:p>
    <w:p w14:paraId="70BC1B8E" w14:textId="77777777" w:rsidR="00415955" w:rsidRPr="008B0B20" w:rsidRDefault="00415955" w:rsidP="00635DE8">
      <w:pPr>
        <w:pStyle w:val="Corpodeltesto21"/>
        <w:jc w:val="both"/>
        <w:rPr>
          <w:rFonts w:cs="Arial"/>
          <w:b/>
          <w:sz w:val="22"/>
          <w:szCs w:val="22"/>
        </w:rPr>
      </w:pPr>
    </w:p>
    <w:p w14:paraId="164927E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Il sottoscritto ____________________________________________________________________</w:t>
      </w:r>
    </w:p>
    <w:p w14:paraId="0F8C9C2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nato  a ________________________________________  il ______________________________</w:t>
      </w:r>
    </w:p>
    <w:p w14:paraId="204FC98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residente nel Comune di ____________________________Provincia_______________________</w:t>
      </w:r>
    </w:p>
    <w:p w14:paraId="2FF32AD1"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Via/Piazza___________________________________________________________  n. ________</w:t>
      </w:r>
    </w:p>
    <w:p w14:paraId="1EBE678C"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xml:space="preserve">in qualità di: </w:t>
      </w:r>
    </w:p>
    <w:p w14:paraId="0997349D"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Legale rappresentante</w:t>
      </w:r>
    </w:p>
    <w:p w14:paraId="08CA1AD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Institore</w:t>
      </w:r>
    </w:p>
    <w:p w14:paraId="4C747F99"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8B0B20">
        <w:rPr>
          <w:rFonts w:cs="Arial"/>
          <w:sz w:val="22"/>
          <w:szCs w:val="22"/>
        </w:rPr>
        <w:t xml:space="preserve">□ </w:t>
      </w:r>
      <w:r w:rsidRPr="008B0B20">
        <w:rPr>
          <w:rFonts w:cs="Arial"/>
          <w:sz w:val="22"/>
          <w:szCs w:val="22"/>
        </w:rPr>
        <w:tab/>
        <w:t xml:space="preserve">Procuratore speciale o generale con mandato di rappresentanza con firma disgiunta </w:t>
      </w:r>
      <w:r w:rsidRPr="008B0B20">
        <w:rPr>
          <w:rFonts w:cs="Arial"/>
          <w:i/>
          <w:sz w:val="22"/>
          <w:szCs w:val="22"/>
        </w:rPr>
        <w:t>(allegare la procura, tranne nel caso in cui l’attribuzione dell’incarico risulti dalla visura camerale)</w:t>
      </w:r>
    </w:p>
    <w:p w14:paraId="2C4FF417"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8B0B20">
        <w:rPr>
          <w:rFonts w:cs="Arial"/>
          <w:sz w:val="22"/>
          <w:szCs w:val="22"/>
        </w:rPr>
        <w:t xml:space="preserve">□ </w:t>
      </w:r>
      <w:r w:rsidRPr="008B0B20">
        <w:rPr>
          <w:rFonts w:cs="Arial"/>
          <w:sz w:val="22"/>
          <w:szCs w:val="22"/>
        </w:rPr>
        <w:tab/>
        <w:t xml:space="preserve">Procuratore speciale o generale con mandato di rappresentanza con firma congiunta della ditta che rappresenta </w:t>
      </w:r>
      <w:r w:rsidRPr="008B0B20">
        <w:rPr>
          <w:rFonts w:cs="Arial"/>
          <w:i/>
          <w:sz w:val="22"/>
          <w:szCs w:val="22"/>
        </w:rPr>
        <w:t>(allegare la procura, tranne nel caso in cui l’attribuzione dell’incarico risulti dalla visura camerale)</w:t>
      </w:r>
    </w:p>
    <w:p w14:paraId="1253D23A"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dell’Impresa _____________________________________________________________________</w:t>
      </w:r>
    </w:p>
    <w:p w14:paraId="34B4B391"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con sede nel Comune di_______________________________ Provincia ____________________</w:t>
      </w:r>
    </w:p>
    <w:p w14:paraId="135999DF"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Via/Piazza__________________________________________________________ n. __________</w:t>
      </w:r>
    </w:p>
    <w:p w14:paraId="6F70AB7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con codice fiscale numero____________________ e con partita IVA numero__________________</w:t>
      </w:r>
    </w:p>
    <w:p w14:paraId="506F01E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Telefono_____________________________________Fax________________________________</w:t>
      </w:r>
    </w:p>
    <w:p w14:paraId="4DA980C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rPr>
          <w:rFonts w:cs="Arial"/>
          <w:sz w:val="22"/>
          <w:szCs w:val="22"/>
        </w:rPr>
      </w:pPr>
      <w:r w:rsidRPr="008B0B20">
        <w:rPr>
          <w:rFonts w:cs="Arial"/>
          <w:sz w:val="22"/>
          <w:szCs w:val="22"/>
        </w:rPr>
        <w:t>Posta elettronica certificata _________________________________________________________</w:t>
      </w:r>
    </w:p>
    <w:p w14:paraId="7ABEBF37" w14:textId="77777777" w:rsidR="0094196A" w:rsidRDefault="0094196A" w:rsidP="00B3497A">
      <w:pPr>
        <w:autoSpaceDE w:val="0"/>
        <w:spacing w:line="276" w:lineRule="auto"/>
        <w:jc w:val="both"/>
        <w:rPr>
          <w:rFonts w:eastAsia="Calibri" w:cs="Arial"/>
          <w:bCs/>
          <w:i/>
          <w:color w:val="0000FF"/>
          <w:sz w:val="22"/>
          <w:szCs w:val="22"/>
          <w:lang w:eastAsia="en-US"/>
        </w:rPr>
      </w:pPr>
    </w:p>
    <w:p w14:paraId="02BA8829" w14:textId="260106D8" w:rsidR="00B3497A" w:rsidRPr="008B0B20" w:rsidRDefault="00B3497A" w:rsidP="00B3497A">
      <w:pPr>
        <w:autoSpaceDE w:val="0"/>
        <w:spacing w:line="276" w:lineRule="auto"/>
        <w:jc w:val="both"/>
        <w:rPr>
          <w:rFonts w:eastAsia="Calibri" w:cs="Arial"/>
          <w:bCs/>
          <w:i/>
          <w:color w:val="0000FF"/>
          <w:sz w:val="22"/>
          <w:szCs w:val="22"/>
          <w:lang w:eastAsia="en-US"/>
        </w:rPr>
      </w:pPr>
      <w:r w:rsidRPr="008B0B20">
        <w:rPr>
          <w:rFonts w:eastAsia="Calibri" w:cs="Arial"/>
          <w:bCs/>
          <w:i/>
          <w:color w:val="0000FF"/>
          <w:sz w:val="22"/>
          <w:szCs w:val="22"/>
          <w:lang w:eastAsia="en-US"/>
        </w:rPr>
        <w:t>Nel caso di partecipazione in associazione o plurisoggettiva è possibile presentare un’unica domanda; in tal caso ripetere</w:t>
      </w:r>
      <w:r w:rsidR="0064451C">
        <w:rPr>
          <w:rFonts w:eastAsia="Calibri" w:cs="Arial"/>
          <w:bCs/>
          <w:i/>
          <w:color w:val="0000FF"/>
          <w:sz w:val="22"/>
          <w:szCs w:val="22"/>
          <w:lang w:eastAsia="en-US"/>
        </w:rPr>
        <w:t xml:space="preserve"> la presente dichiarazione dovrà essere resa da tutti i soggetti che intendono partecipare alla presente procedura</w:t>
      </w:r>
      <w:r w:rsidRPr="008B0B20">
        <w:rPr>
          <w:rFonts w:eastAsia="Calibri" w:cs="Arial"/>
          <w:bCs/>
          <w:i/>
          <w:color w:val="0000FF"/>
          <w:sz w:val="22"/>
          <w:szCs w:val="22"/>
          <w:lang w:eastAsia="en-US"/>
        </w:rPr>
        <w:t xml:space="preserve"> (vedi </w:t>
      </w:r>
      <w:r w:rsidR="00A641FB">
        <w:rPr>
          <w:rFonts w:eastAsia="Calibri" w:cs="Arial"/>
          <w:bCs/>
          <w:i/>
          <w:color w:val="0000FF"/>
          <w:sz w:val="22"/>
          <w:szCs w:val="22"/>
          <w:lang w:eastAsia="en-US"/>
        </w:rPr>
        <w:t>indicazione nel riquadro in alto</w:t>
      </w:r>
      <w:r w:rsidRPr="008B0B20">
        <w:rPr>
          <w:rFonts w:eastAsia="Calibri" w:cs="Arial"/>
          <w:bCs/>
          <w:i/>
          <w:color w:val="0000FF"/>
          <w:sz w:val="22"/>
          <w:szCs w:val="22"/>
          <w:lang w:eastAsia="en-US"/>
        </w:rPr>
        <w:t xml:space="preserve">). </w:t>
      </w:r>
    </w:p>
    <w:p w14:paraId="49064504" w14:textId="77777777" w:rsidR="00B3497A" w:rsidRPr="008B0B20" w:rsidRDefault="00B3497A" w:rsidP="00B3497A">
      <w:pPr>
        <w:autoSpaceDE w:val="0"/>
        <w:jc w:val="center"/>
        <w:rPr>
          <w:rFonts w:cs="Arial"/>
          <w:b/>
          <w:bCs/>
          <w:sz w:val="22"/>
          <w:szCs w:val="22"/>
        </w:rPr>
      </w:pPr>
    </w:p>
    <w:p w14:paraId="1092862C" w14:textId="77777777" w:rsidR="00B3497A" w:rsidRPr="00635DE8" w:rsidRDefault="00B3497A" w:rsidP="00635DE8">
      <w:pPr>
        <w:jc w:val="center"/>
        <w:rPr>
          <w:rFonts w:cs="Arial"/>
          <w:b/>
          <w:sz w:val="22"/>
          <w:szCs w:val="22"/>
        </w:rPr>
      </w:pPr>
      <w:r w:rsidRPr="008B0B20">
        <w:rPr>
          <w:rFonts w:cs="Arial"/>
          <w:b/>
          <w:sz w:val="22"/>
          <w:szCs w:val="22"/>
        </w:rPr>
        <w:t>CHIEDE/CHIEDONO</w:t>
      </w:r>
    </w:p>
    <w:p w14:paraId="6031F6B0" w14:textId="77777777" w:rsidR="00B3497A" w:rsidRPr="008B0B20" w:rsidRDefault="00B3497A" w:rsidP="00B3497A">
      <w:pPr>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di partecipare in qualità di:</w:t>
      </w:r>
    </w:p>
    <w:p w14:paraId="77D19A52"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i/>
          <w:sz w:val="22"/>
          <w:szCs w:val="22"/>
          <w:lang w:eastAsia="en-US"/>
        </w:rPr>
        <w:t>operatore singolo</w:t>
      </w:r>
    </w:p>
    <w:p w14:paraId="3F1A3A9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raggruppamento temporaneo </w:t>
      </w:r>
      <w:r w:rsidRPr="008B0B20">
        <w:rPr>
          <w:rFonts w:eastAsia="Calibri" w:cs="Arial"/>
          <w:i/>
          <w:sz w:val="22"/>
          <w:szCs w:val="22"/>
          <w:lang w:eastAsia="en-US"/>
        </w:rPr>
        <w:t>(indicare se costituito o costituendo)</w:t>
      </w:r>
      <w:r w:rsidRPr="008B0B20">
        <w:rPr>
          <w:rFonts w:eastAsia="Calibri" w:cs="Arial"/>
          <w:sz w:val="22"/>
          <w:szCs w:val="22"/>
          <w:lang w:eastAsia="en-US"/>
        </w:rPr>
        <w:t xml:space="preserve"> formato da: …………………… (indicare i ruoli ricoperti) …………………………. </w:t>
      </w:r>
    </w:p>
    <w:p w14:paraId="6C45B36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sz w:val="22"/>
          <w:szCs w:val="22"/>
          <w:lang w:eastAsia="en-US"/>
        </w:rPr>
      </w:pPr>
      <w:r w:rsidRPr="008B0B20">
        <w:rPr>
          <w:rFonts w:eastAsia="Calibri" w:cs="Arial"/>
          <w:sz w:val="22"/>
          <w:szCs w:val="22"/>
          <w:lang w:eastAsia="en-US"/>
        </w:rPr>
        <w:t xml:space="preserve">Consorzio stabile </w:t>
      </w:r>
    </w:p>
    <w:p w14:paraId="4900516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sz w:val="22"/>
          <w:szCs w:val="22"/>
          <w:lang w:eastAsia="en-US"/>
        </w:rPr>
      </w:pPr>
      <w:r w:rsidRPr="008B0B20">
        <w:rPr>
          <w:rFonts w:eastAsia="Calibri" w:cs="Arial"/>
          <w:sz w:val="22"/>
          <w:szCs w:val="22"/>
          <w:lang w:eastAsia="en-US"/>
        </w:rPr>
        <w:t xml:space="preserve">Consorzio tra società cooperative </w:t>
      </w:r>
    </w:p>
    <w:p w14:paraId="2C3EE3DC"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Consorzio tra imprese artigiane </w:t>
      </w:r>
    </w:p>
    <w:p w14:paraId="03B83ECD"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Consorzio ordinario </w:t>
      </w:r>
      <w:r w:rsidRPr="008B0B20">
        <w:rPr>
          <w:rFonts w:eastAsia="Calibri" w:cs="Arial"/>
          <w:i/>
          <w:sz w:val="22"/>
          <w:szCs w:val="22"/>
          <w:lang w:eastAsia="en-US"/>
        </w:rPr>
        <w:t>(indicare se costituito o costituendo)</w:t>
      </w:r>
      <w:r w:rsidRPr="008B0B20">
        <w:rPr>
          <w:rFonts w:eastAsia="Calibri" w:cs="Arial"/>
          <w:sz w:val="22"/>
          <w:szCs w:val="22"/>
          <w:lang w:eastAsia="en-US"/>
        </w:rPr>
        <w:t xml:space="preserve"> </w:t>
      </w:r>
    </w:p>
    <w:p w14:paraId="4E4DE3B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Rete dotata di organo comune </w:t>
      </w:r>
    </w:p>
    <w:p w14:paraId="1D25A18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Rete sprovvista di organo comune o con organo comune privo di rappresentanza</w:t>
      </w:r>
    </w:p>
    <w:p w14:paraId="47B2547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GEIE </w:t>
      </w:r>
    </w:p>
    <w:p w14:paraId="1F5E46D3"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altro (</w:t>
      </w:r>
      <w:r w:rsidRPr="008B0B20">
        <w:rPr>
          <w:rFonts w:eastAsia="Calibri" w:cs="Arial"/>
          <w:i/>
          <w:sz w:val="22"/>
          <w:szCs w:val="22"/>
          <w:lang w:eastAsia="en-US"/>
        </w:rPr>
        <w:t>indicare altre, eventuali forme di partecipazione previste dalla normativa speciale di settore)</w:t>
      </w:r>
    </w:p>
    <w:p w14:paraId="7ECFC2F9" w14:textId="77777777" w:rsidR="00B3497A" w:rsidRPr="008B0B20" w:rsidRDefault="00B3497A" w:rsidP="00B3497A">
      <w:pPr>
        <w:suppressAutoHyphens/>
        <w:spacing w:after="160" w:line="259" w:lineRule="auto"/>
        <w:jc w:val="both"/>
        <w:rPr>
          <w:rFonts w:eastAsia="Calibri" w:cs="Arial"/>
          <w:sz w:val="22"/>
          <w:szCs w:val="22"/>
          <w:lang w:eastAsia="en-US"/>
        </w:rPr>
      </w:pPr>
    </w:p>
    <w:p w14:paraId="0377BEC0" w14:textId="77777777" w:rsidR="00B3497A" w:rsidRPr="008B0B20" w:rsidRDefault="00B3497A" w:rsidP="00B3497A">
      <w:pPr>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consapevole ai sensi e per gli effetti dell’art. 46 e 47, 75 e 76 del D.P.R. 445/2000, delle responsabilità penali cui può</w:t>
      </w:r>
      <w:r>
        <w:rPr>
          <w:rFonts w:eastAsia="Calibri" w:cs="Arial"/>
          <w:sz w:val="22"/>
          <w:szCs w:val="22"/>
          <w:lang w:eastAsia="en-US"/>
        </w:rPr>
        <w:t>/possono</w:t>
      </w:r>
      <w:r w:rsidRPr="008B0B20">
        <w:rPr>
          <w:rFonts w:eastAsia="Calibri" w:cs="Arial"/>
          <w:sz w:val="22"/>
          <w:szCs w:val="22"/>
          <w:lang w:eastAsia="en-US"/>
        </w:rPr>
        <w:t xml:space="preserve"> andare incontro nel caso di dichiarazioni mendaci nonché, delle conseguenze amministrative di esclusione dalle gare di cui al </w:t>
      </w:r>
      <w:r w:rsidR="00D44EE1" w:rsidRPr="008B0B20">
        <w:rPr>
          <w:rFonts w:eastAsia="Calibri" w:cs="Arial"/>
          <w:sz w:val="22"/>
          <w:szCs w:val="22"/>
          <w:lang w:eastAsia="en-US"/>
        </w:rPr>
        <w:t>D.lgs.</w:t>
      </w:r>
      <w:r w:rsidRPr="008B0B20">
        <w:rPr>
          <w:rFonts w:eastAsia="Calibri" w:cs="Arial"/>
          <w:sz w:val="22"/>
          <w:szCs w:val="22"/>
          <w:lang w:eastAsia="en-US"/>
        </w:rPr>
        <w:t xml:space="preserve"> n. 36/2023 e alla normativa vigente in materia.</w:t>
      </w:r>
    </w:p>
    <w:p w14:paraId="23DD7BA2" w14:textId="77777777" w:rsidR="00B3497A" w:rsidRDefault="00B3497A" w:rsidP="00635DE8">
      <w:pPr>
        <w:jc w:val="center"/>
        <w:rPr>
          <w:rFonts w:cs="Arial"/>
          <w:b/>
          <w:sz w:val="22"/>
          <w:szCs w:val="22"/>
        </w:rPr>
      </w:pPr>
      <w:r w:rsidRPr="008B0B20">
        <w:rPr>
          <w:rFonts w:cs="Arial"/>
          <w:b/>
          <w:sz w:val="22"/>
          <w:szCs w:val="22"/>
        </w:rPr>
        <w:t>DICHIARA/DICHIARANO</w:t>
      </w:r>
    </w:p>
    <w:p w14:paraId="02DCABF4" w14:textId="77777777" w:rsidR="00635DE8" w:rsidRPr="00635DE8" w:rsidRDefault="00635DE8" w:rsidP="00635DE8">
      <w:pPr>
        <w:jc w:val="center"/>
        <w:rPr>
          <w:rFonts w:cs="Arial"/>
          <w:b/>
          <w:sz w:val="22"/>
          <w:szCs w:val="22"/>
        </w:rPr>
      </w:pPr>
    </w:p>
    <w:p w14:paraId="66BD68A9" w14:textId="77777777" w:rsidR="00B3497A" w:rsidRPr="008B0B20" w:rsidRDefault="00B3497A" w:rsidP="00635DE8">
      <w:pPr>
        <w:suppressAutoHyphens/>
        <w:spacing w:line="259" w:lineRule="auto"/>
        <w:jc w:val="both"/>
        <w:rPr>
          <w:rFonts w:eastAsia="Calibri" w:cs="Arial"/>
          <w:i/>
          <w:sz w:val="22"/>
          <w:szCs w:val="22"/>
          <w:lang w:eastAsia="en-US"/>
        </w:rPr>
      </w:pPr>
      <w:r w:rsidRPr="008B0B20">
        <w:rPr>
          <w:rFonts w:eastAsia="Calibri" w:cs="Arial"/>
          <w:i/>
          <w:sz w:val="22"/>
          <w:szCs w:val="22"/>
          <w:lang w:eastAsia="en-US"/>
        </w:rPr>
        <w:t>(Compilare soltanto i campi di interesse)</w:t>
      </w:r>
    </w:p>
    <w:p w14:paraId="0B64FE02" w14:textId="64971E9D" w:rsidR="00B3497A" w:rsidRPr="008B0B20" w:rsidRDefault="00B3497A" w:rsidP="00CF1ECA">
      <w:pPr>
        <w:numPr>
          <w:ilvl w:val="0"/>
          <w:numId w:val="1"/>
        </w:numPr>
        <w:suppressAutoHyphens/>
        <w:spacing w:after="160" w:line="259" w:lineRule="auto"/>
        <w:ind w:left="284" w:hanging="284"/>
        <w:contextualSpacing/>
        <w:jc w:val="both"/>
        <w:rPr>
          <w:rFonts w:eastAsia="Calibri" w:cs="Arial"/>
          <w:b/>
          <w:color w:val="4472C4"/>
          <w:sz w:val="22"/>
          <w:szCs w:val="22"/>
          <w:lang w:eastAsia="en-US"/>
        </w:rPr>
      </w:pPr>
      <w:r w:rsidRPr="008B0B20">
        <w:rPr>
          <w:rFonts w:eastAsia="Calibri" w:cs="Arial"/>
          <w:b/>
          <w:color w:val="4472C4"/>
          <w:sz w:val="22"/>
          <w:szCs w:val="22"/>
          <w:lang w:eastAsia="en-US"/>
        </w:rPr>
        <w:t xml:space="preserve">Dichiarazioni in caso di partecipazione in forma associata o in </w:t>
      </w:r>
      <w:r w:rsidR="0064451C">
        <w:rPr>
          <w:rFonts w:eastAsia="Calibri" w:cs="Arial"/>
          <w:b/>
          <w:color w:val="4472C4"/>
          <w:sz w:val="22"/>
          <w:szCs w:val="22"/>
          <w:lang w:eastAsia="en-US"/>
        </w:rPr>
        <w:t xml:space="preserve">più </w:t>
      </w:r>
      <w:r w:rsidRPr="008B0B20">
        <w:rPr>
          <w:rFonts w:eastAsia="Calibri" w:cs="Arial"/>
          <w:b/>
          <w:color w:val="4472C4"/>
          <w:sz w:val="22"/>
          <w:szCs w:val="22"/>
          <w:lang w:eastAsia="en-US"/>
        </w:rPr>
        <w:t>forme diverse</w:t>
      </w:r>
    </w:p>
    <w:p w14:paraId="3C713857" w14:textId="77777777" w:rsidR="00B3497A" w:rsidRPr="00470BA4" w:rsidRDefault="00B3497A" w:rsidP="00B3497A">
      <w:pPr>
        <w:suppressAutoHyphens/>
        <w:spacing w:before="60" w:after="60" w:line="276" w:lineRule="auto"/>
        <w:jc w:val="both"/>
        <w:rPr>
          <w:rFonts w:cs="Arial"/>
          <w:sz w:val="22"/>
          <w:szCs w:val="22"/>
          <w:lang w:eastAsia="en-US"/>
        </w:rPr>
      </w:pPr>
      <w:r w:rsidRPr="00470BA4">
        <w:rPr>
          <w:rFonts w:cs="Arial"/>
          <w:bCs/>
          <w:sz w:val="22"/>
          <w:szCs w:val="22"/>
          <w:lang w:eastAsia="en-US"/>
        </w:rPr>
        <w:t>(</w:t>
      </w:r>
      <w:r w:rsidRPr="00470BA4">
        <w:rPr>
          <w:rFonts w:cs="Arial"/>
          <w:b/>
          <w:sz w:val="22"/>
          <w:szCs w:val="22"/>
          <w:lang w:eastAsia="en-US"/>
        </w:rPr>
        <w:t>Per tutti i consorzi, i raggruppamenti temporanei e i GEIE, già costituiti e costituendi</w:t>
      </w:r>
      <w:r w:rsidRPr="00470BA4">
        <w:rPr>
          <w:rFonts w:cs="Arial"/>
          <w:sz w:val="22"/>
          <w:szCs w:val="22"/>
          <w:lang w:eastAsia="en-US"/>
        </w:rPr>
        <w:t>)</w:t>
      </w:r>
    </w:p>
    <w:p w14:paraId="5E8B427C"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che le seguenti parti/</w:t>
      </w:r>
      <w:r w:rsidRPr="00E12924">
        <w:rPr>
          <w:rFonts w:eastAsia="Calibri" w:cs="Arial"/>
          <w:sz w:val="22"/>
          <w:szCs w:val="22"/>
        </w:rPr>
        <w:t>percentuali lavori saranno</w:t>
      </w:r>
      <w:r w:rsidRPr="008B0B20">
        <w:rPr>
          <w:rFonts w:eastAsia="Calibri" w:cs="Arial"/>
          <w:sz w:val="22"/>
          <w:szCs w:val="22"/>
        </w:rPr>
        <w:t xml:space="preserve"> eseguite dagli operatori economici di seguito indicati:</w:t>
      </w:r>
    </w:p>
    <w:p w14:paraId="1F8289EE" w14:textId="77777777" w:rsidR="00B3497A" w:rsidRPr="008B0B20" w:rsidRDefault="00B3497A" w:rsidP="00B3497A">
      <w:pPr>
        <w:suppressAutoHyphens/>
        <w:spacing w:before="60" w:after="60" w:line="276" w:lineRule="auto"/>
        <w:jc w:val="both"/>
        <w:rPr>
          <w:rFonts w:eastAsia="Calibri" w:cs="Arial"/>
          <w:b/>
          <w:sz w:val="22"/>
          <w:szCs w:val="22"/>
        </w:rPr>
      </w:pPr>
      <w:r w:rsidRPr="008B0B20">
        <w:rPr>
          <w:rFonts w:eastAsia="Calibri" w:cs="Arial"/>
          <w:b/>
          <w:sz w:val="22"/>
          <w:szCs w:val="22"/>
        </w:rPr>
        <w:t>In caso di raggruppamenti art. 65 comma 2 lett. e) del Codice e consorzi ordinari</w:t>
      </w:r>
    </w:p>
    <w:tbl>
      <w:tblPr>
        <w:tblStyle w:val="Grigliatabella1"/>
        <w:tblW w:w="9520" w:type="dxa"/>
        <w:tblInd w:w="108" w:type="dxa"/>
        <w:tblLayout w:type="fixed"/>
        <w:tblLook w:val="04A0" w:firstRow="1" w:lastRow="0" w:firstColumn="1" w:lastColumn="0" w:noHBand="0" w:noVBand="1"/>
      </w:tblPr>
      <w:tblGrid>
        <w:gridCol w:w="3550"/>
        <w:gridCol w:w="3209"/>
        <w:gridCol w:w="2761"/>
      </w:tblGrid>
      <w:tr w:rsidR="00D344BB" w:rsidRPr="00D344BB" w14:paraId="12F8067F" w14:textId="77777777" w:rsidTr="00B16E7D">
        <w:tc>
          <w:tcPr>
            <w:tcW w:w="3550" w:type="dxa"/>
            <w:shd w:val="clear" w:color="auto" w:fill="D9D9D9" w:themeFill="background1" w:themeFillShade="D9"/>
          </w:tcPr>
          <w:p w14:paraId="6DF2451A" w14:textId="77777777" w:rsidR="00B3497A" w:rsidRPr="00D344BB" w:rsidRDefault="00B3497A" w:rsidP="00D344BB">
            <w:pPr>
              <w:spacing w:before="60" w:after="60" w:line="276" w:lineRule="auto"/>
              <w:jc w:val="both"/>
              <w:rPr>
                <w:rFonts w:cs="Arial"/>
                <w:sz w:val="22"/>
                <w:highlight w:val="lightGray"/>
              </w:rPr>
            </w:pPr>
            <w:r w:rsidRPr="00D344BB">
              <w:rPr>
                <w:rFonts w:cs="Arial"/>
                <w:sz w:val="22"/>
                <w:highlight w:val="lightGray"/>
              </w:rPr>
              <w:t>Lavori</w:t>
            </w:r>
          </w:p>
        </w:tc>
        <w:tc>
          <w:tcPr>
            <w:tcW w:w="3209" w:type="dxa"/>
            <w:shd w:val="clear" w:color="auto" w:fill="D9D9D9" w:themeFill="background1" w:themeFillShade="D9"/>
          </w:tcPr>
          <w:p w14:paraId="0251E7E4" w14:textId="77777777" w:rsidR="00B3497A" w:rsidRPr="00D344BB" w:rsidRDefault="00B3497A" w:rsidP="00B16E7D">
            <w:pPr>
              <w:spacing w:before="60" w:after="60" w:line="276" w:lineRule="auto"/>
              <w:jc w:val="both"/>
              <w:rPr>
                <w:rFonts w:cs="Arial"/>
                <w:sz w:val="22"/>
                <w:highlight w:val="lightGray"/>
              </w:rPr>
            </w:pPr>
            <w:r w:rsidRPr="00D344BB">
              <w:rPr>
                <w:rFonts w:cs="Arial"/>
                <w:sz w:val="22"/>
                <w:highlight w:val="lightGray"/>
              </w:rPr>
              <w:t>lavorazioni/Parte /percentuale</w:t>
            </w:r>
          </w:p>
        </w:tc>
        <w:tc>
          <w:tcPr>
            <w:tcW w:w="2761" w:type="dxa"/>
            <w:shd w:val="clear" w:color="auto" w:fill="D9D9D9" w:themeFill="background1" w:themeFillShade="D9"/>
          </w:tcPr>
          <w:p w14:paraId="1B39C99B" w14:textId="77777777" w:rsidR="00B3497A" w:rsidRPr="00D344BB" w:rsidRDefault="00B3497A" w:rsidP="00B16E7D">
            <w:pPr>
              <w:spacing w:before="60" w:after="60" w:line="276" w:lineRule="auto"/>
              <w:jc w:val="both"/>
              <w:rPr>
                <w:rFonts w:cs="Arial"/>
                <w:sz w:val="22"/>
              </w:rPr>
            </w:pPr>
            <w:r w:rsidRPr="00D344BB">
              <w:rPr>
                <w:rFonts w:cs="Arial"/>
                <w:sz w:val="22"/>
                <w:highlight w:val="lightGray"/>
              </w:rPr>
              <w:t>Operatore esecutore</w:t>
            </w:r>
          </w:p>
        </w:tc>
      </w:tr>
      <w:tr w:rsidR="00B3497A" w:rsidRPr="008B0B20" w14:paraId="38D1D417" w14:textId="77777777" w:rsidTr="00B16E7D">
        <w:tc>
          <w:tcPr>
            <w:tcW w:w="3550" w:type="dxa"/>
          </w:tcPr>
          <w:p w14:paraId="501DEFAE" w14:textId="77777777" w:rsidR="00B3497A" w:rsidRPr="008B0B20" w:rsidRDefault="00B3497A" w:rsidP="00B16E7D">
            <w:pPr>
              <w:spacing w:before="60" w:after="60" w:line="276" w:lineRule="auto"/>
              <w:jc w:val="both"/>
              <w:rPr>
                <w:rFonts w:cs="Arial"/>
                <w:sz w:val="22"/>
              </w:rPr>
            </w:pPr>
          </w:p>
        </w:tc>
        <w:tc>
          <w:tcPr>
            <w:tcW w:w="3209" w:type="dxa"/>
          </w:tcPr>
          <w:p w14:paraId="2780D33C" w14:textId="77777777" w:rsidR="00B3497A" w:rsidRPr="008B0B20" w:rsidRDefault="00B3497A" w:rsidP="00B16E7D">
            <w:pPr>
              <w:spacing w:before="60" w:after="60" w:line="276" w:lineRule="auto"/>
              <w:jc w:val="both"/>
              <w:rPr>
                <w:rFonts w:cs="Arial"/>
                <w:sz w:val="22"/>
              </w:rPr>
            </w:pPr>
          </w:p>
        </w:tc>
        <w:tc>
          <w:tcPr>
            <w:tcW w:w="2761" w:type="dxa"/>
          </w:tcPr>
          <w:p w14:paraId="1434634A" w14:textId="77777777" w:rsidR="00B3497A" w:rsidRPr="008B0B20" w:rsidRDefault="00B3497A" w:rsidP="00B16E7D">
            <w:pPr>
              <w:spacing w:before="60" w:after="60" w:line="276" w:lineRule="auto"/>
              <w:jc w:val="both"/>
              <w:rPr>
                <w:rFonts w:cs="Arial"/>
                <w:sz w:val="22"/>
              </w:rPr>
            </w:pPr>
          </w:p>
        </w:tc>
      </w:tr>
      <w:tr w:rsidR="00B3497A" w:rsidRPr="008B0B20" w14:paraId="5AF1810E" w14:textId="77777777" w:rsidTr="00B16E7D">
        <w:tc>
          <w:tcPr>
            <w:tcW w:w="3550" w:type="dxa"/>
          </w:tcPr>
          <w:p w14:paraId="64C257C3" w14:textId="77777777" w:rsidR="00B3497A" w:rsidRPr="008B0B20" w:rsidRDefault="00B3497A" w:rsidP="00B16E7D">
            <w:pPr>
              <w:spacing w:before="60" w:after="60" w:line="276" w:lineRule="auto"/>
              <w:jc w:val="both"/>
              <w:rPr>
                <w:rFonts w:cs="Arial"/>
                <w:sz w:val="22"/>
              </w:rPr>
            </w:pPr>
          </w:p>
        </w:tc>
        <w:tc>
          <w:tcPr>
            <w:tcW w:w="3209" w:type="dxa"/>
          </w:tcPr>
          <w:p w14:paraId="0EADB2C7" w14:textId="77777777" w:rsidR="00B3497A" w:rsidRPr="008B0B20" w:rsidRDefault="00B3497A" w:rsidP="00B16E7D">
            <w:pPr>
              <w:spacing w:before="60" w:after="60" w:line="276" w:lineRule="auto"/>
              <w:jc w:val="both"/>
              <w:rPr>
                <w:rFonts w:cs="Arial"/>
                <w:sz w:val="22"/>
              </w:rPr>
            </w:pPr>
          </w:p>
        </w:tc>
        <w:tc>
          <w:tcPr>
            <w:tcW w:w="2761" w:type="dxa"/>
          </w:tcPr>
          <w:p w14:paraId="38B03517" w14:textId="77777777" w:rsidR="00B3497A" w:rsidRPr="008B0B20" w:rsidRDefault="00B3497A" w:rsidP="00B16E7D">
            <w:pPr>
              <w:spacing w:before="60" w:after="60" w:line="276" w:lineRule="auto"/>
              <w:jc w:val="both"/>
              <w:rPr>
                <w:rFonts w:cs="Arial"/>
                <w:sz w:val="22"/>
              </w:rPr>
            </w:pPr>
          </w:p>
        </w:tc>
      </w:tr>
      <w:tr w:rsidR="00B3497A" w:rsidRPr="008B0B20" w14:paraId="4CD2489C" w14:textId="77777777" w:rsidTr="00B16E7D">
        <w:tc>
          <w:tcPr>
            <w:tcW w:w="3550" w:type="dxa"/>
          </w:tcPr>
          <w:p w14:paraId="7DF0DDC9" w14:textId="77777777" w:rsidR="00B3497A" w:rsidRPr="008B0B20" w:rsidRDefault="00B3497A" w:rsidP="00B16E7D">
            <w:pPr>
              <w:spacing w:before="60" w:after="60" w:line="276" w:lineRule="auto"/>
              <w:jc w:val="both"/>
              <w:rPr>
                <w:rFonts w:cs="Arial"/>
                <w:sz w:val="22"/>
              </w:rPr>
            </w:pPr>
          </w:p>
        </w:tc>
        <w:tc>
          <w:tcPr>
            <w:tcW w:w="3209" w:type="dxa"/>
          </w:tcPr>
          <w:p w14:paraId="1C7950D9" w14:textId="77777777" w:rsidR="00B3497A" w:rsidRPr="008B0B20" w:rsidRDefault="00B3497A" w:rsidP="00B16E7D">
            <w:pPr>
              <w:spacing w:before="60" w:after="60" w:line="276" w:lineRule="auto"/>
              <w:jc w:val="both"/>
              <w:rPr>
                <w:rFonts w:cs="Arial"/>
                <w:sz w:val="22"/>
              </w:rPr>
            </w:pPr>
          </w:p>
        </w:tc>
        <w:tc>
          <w:tcPr>
            <w:tcW w:w="2761" w:type="dxa"/>
          </w:tcPr>
          <w:p w14:paraId="751F4CCD" w14:textId="77777777" w:rsidR="00B3497A" w:rsidRPr="008B0B20" w:rsidRDefault="00B3497A" w:rsidP="00B16E7D">
            <w:pPr>
              <w:spacing w:before="60" w:after="60" w:line="276" w:lineRule="auto"/>
              <w:jc w:val="both"/>
              <w:rPr>
                <w:rFonts w:cs="Arial"/>
                <w:sz w:val="22"/>
              </w:rPr>
            </w:pPr>
          </w:p>
        </w:tc>
      </w:tr>
      <w:tr w:rsidR="00B3497A" w:rsidRPr="008B0B20" w14:paraId="77AE38EE" w14:textId="77777777" w:rsidTr="00B16E7D">
        <w:tc>
          <w:tcPr>
            <w:tcW w:w="3550" w:type="dxa"/>
          </w:tcPr>
          <w:p w14:paraId="3A38777E" w14:textId="77777777" w:rsidR="00B3497A" w:rsidRPr="008B0B20" w:rsidRDefault="00B3497A" w:rsidP="00B16E7D">
            <w:pPr>
              <w:spacing w:before="60" w:after="60" w:line="276" w:lineRule="auto"/>
              <w:jc w:val="both"/>
              <w:rPr>
                <w:rFonts w:cs="Arial"/>
                <w:sz w:val="22"/>
              </w:rPr>
            </w:pPr>
          </w:p>
        </w:tc>
        <w:tc>
          <w:tcPr>
            <w:tcW w:w="3209" w:type="dxa"/>
          </w:tcPr>
          <w:p w14:paraId="234CE90D" w14:textId="77777777" w:rsidR="00B3497A" w:rsidRPr="008B0B20" w:rsidRDefault="00B3497A" w:rsidP="00B16E7D">
            <w:pPr>
              <w:spacing w:before="60" w:after="60" w:line="276" w:lineRule="auto"/>
              <w:jc w:val="both"/>
              <w:rPr>
                <w:rFonts w:cs="Arial"/>
                <w:sz w:val="22"/>
              </w:rPr>
            </w:pPr>
          </w:p>
        </w:tc>
        <w:tc>
          <w:tcPr>
            <w:tcW w:w="2761" w:type="dxa"/>
          </w:tcPr>
          <w:p w14:paraId="58956E1D" w14:textId="77777777" w:rsidR="00B3497A" w:rsidRPr="008B0B20" w:rsidRDefault="00B3497A" w:rsidP="00B16E7D">
            <w:pPr>
              <w:spacing w:before="60" w:after="60" w:line="276" w:lineRule="auto"/>
              <w:jc w:val="both"/>
              <w:rPr>
                <w:rFonts w:cs="Arial"/>
                <w:sz w:val="22"/>
              </w:rPr>
            </w:pPr>
          </w:p>
        </w:tc>
      </w:tr>
    </w:tbl>
    <w:p w14:paraId="71CAFFF7" w14:textId="77777777" w:rsidR="00635DE8" w:rsidRDefault="00635DE8" w:rsidP="00B3497A">
      <w:pPr>
        <w:suppressAutoHyphens/>
        <w:spacing w:before="60" w:after="60" w:line="276" w:lineRule="auto"/>
        <w:jc w:val="both"/>
        <w:rPr>
          <w:rFonts w:eastAsia="Calibri" w:cs="Arial"/>
          <w:b/>
          <w:sz w:val="22"/>
          <w:szCs w:val="22"/>
        </w:rPr>
      </w:pPr>
    </w:p>
    <w:p w14:paraId="13CA8A2A" w14:textId="77777777" w:rsidR="00B3497A" w:rsidRPr="00470BA4" w:rsidRDefault="00B3497A" w:rsidP="00B3497A">
      <w:pPr>
        <w:suppressAutoHyphens/>
        <w:spacing w:before="60" w:after="60" w:line="276" w:lineRule="auto"/>
        <w:jc w:val="both"/>
        <w:rPr>
          <w:rFonts w:eastAsia="Calibri" w:cs="Arial"/>
          <w:b/>
          <w:sz w:val="22"/>
          <w:szCs w:val="22"/>
        </w:rPr>
      </w:pPr>
      <w:r w:rsidRPr="00470BA4">
        <w:rPr>
          <w:rFonts w:eastAsia="Calibri" w:cs="Arial"/>
          <w:b/>
          <w:sz w:val="22"/>
          <w:szCs w:val="22"/>
        </w:rPr>
        <w:t>In caso di Consorzi di cui all’art. 65, comma 2, lett. b), c) e d) del Codice</w:t>
      </w:r>
    </w:p>
    <w:p w14:paraId="5C23223B"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 xml:space="preserve">che il Consorzio concorre con le seguenti Consorziate esecutrici. </w:t>
      </w:r>
      <w:r w:rsidRPr="00E12924">
        <w:rPr>
          <w:rFonts w:eastAsia="Calibri" w:cs="Arial"/>
          <w:i/>
          <w:sz w:val="22"/>
          <w:szCs w:val="22"/>
        </w:rPr>
        <w:t>(Tale indicazione deve essere resa anche nel caso in cui il consorzio indichi come consorziata esecutrice un altro consorzio. In tal caso, detto consorzio dovrà a sua volta indicare le consorziate esecutrici,</w:t>
      </w:r>
      <w:r w:rsidRPr="00E12924">
        <w:rPr>
          <w:rFonts w:eastAsia="Calibri" w:cs="Arial"/>
          <w:i/>
          <w:sz w:val="22"/>
          <w:szCs w:val="22"/>
          <w:lang w:eastAsia="en-US"/>
        </w:rPr>
        <w:t xml:space="preserve"> </w:t>
      </w:r>
      <w:r w:rsidRPr="00E12924">
        <w:rPr>
          <w:rFonts w:eastAsia="Calibri" w:cs="Arial"/>
          <w:i/>
          <w:sz w:val="22"/>
          <w:szCs w:val="22"/>
        </w:rPr>
        <w:t>specificando, nella tabella, che si tratta di consorziate appartenenti al consorzio esecutore.</w:t>
      </w:r>
      <w:r w:rsidR="00470BA4">
        <w:rPr>
          <w:rFonts w:eastAsia="Calibri" w:cs="Arial"/>
          <w:i/>
          <w:sz w:val="22"/>
          <w:szCs w:val="22"/>
        </w:rPr>
        <w:t xml:space="preserve"> </w:t>
      </w:r>
      <w:r w:rsidR="00470BA4">
        <w:rPr>
          <w:rFonts w:eastAsia="Calibri" w:cs="Arial"/>
          <w:sz w:val="22"/>
          <w:szCs w:val="22"/>
        </w:rPr>
        <w:t>C</w:t>
      </w:r>
      <w:r w:rsidR="00470BA4" w:rsidRPr="00470BA4">
        <w:rPr>
          <w:rFonts w:eastAsia="Calibri" w:cs="Arial"/>
          <w:i/>
          <w:sz w:val="22"/>
          <w:szCs w:val="22"/>
        </w:rPr>
        <w:t>ompilare solo se di interesse</w:t>
      </w:r>
      <w:r w:rsidRPr="00E12924">
        <w:rPr>
          <w:rFonts w:eastAsia="Calibri" w:cs="Arial"/>
          <w:i/>
          <w:sz w:val="22"/>
          <w:szCs w:val="22"/>
        </w:rPr>
        <w:t>)</w:t>
      </w:r>
      <w:r w:rsidRPr="008B0B20">
        <w:rPr>
          <w:rFonts w:eastAsia="Calibri" w:cs="Arial"/>
          <w:sz w:val="22"/>
          <w:szCs w:val="22"/>
        </w:rPr>
        <w:t xml:space="preserve"> </w:t>
      </w:r>
    </w:p>
    <w:tbl>
      <w:tblPr>
        <w:tblStyle w:val="Grigliatabella1"/>
        <w:tblW w:w="9520" w:type="dxa"/>
        <w:tblInd w:w="108" w:type="dxa"/>
        <w:tblLayout w:type="fixed"/>
        <w:tblLook w:val="04A0" w:firstRow="1" w:lastRow="0" w:firstColumn="1" w:lastColumn="0" w:noHBand="0" w:noVBand="1"/>
      </w:tblPr>
      <w:tblGrid>
        <w:gridCol w:w="3406"/>
        <w:gridCol w:w="3056"/>
        <w:gridCol w:w="3058"/>
      </w:tblGrid>
      <w:tr w:rsidR="00B3497A" w:rsidRPr="00381503" w14:paraId="153E7F91" w14:textId="77777777" w:rsidTr="00B16E7D">
        <w:tc>
          <w:tcPr>
            <w:tcW w:w="3406" w:type="dxa"/>
            <w:shd w:val="clear" w:color="auto" w:fill="D9D9D9" w:themeFill="background1" w:themeFillShade="D9"/>
          </w:tcPr>
          <w:p w14:paraId="4AE51B62" w14:textId="77777777" w:rsidR="00B3497A" w:rsidRPr="00381503" w:rsidRDefault="00B3497A" w:rsidP="00B16E7D">
            <w:pPr>
              <w:spacing w:before="60" w:after="60" w:line="276" w:lineRule="auto"/>
              <w:jc w:val="both"/>
              <w:rPr>
                <w:rFonts w:cs="Arial"/>
                <w:sz w:val="22"/>
              </w:rPr>
            </w:pPr>
            <w:r w:rsidRPr="00381503">
              <w:rPr>
                <w:rFonts w:cs="Arial"/>
                <w:sz w:val="22"/>
              </w:rPr>
              <w:t>Denominazione/Ragione Sociale</w:t>
            </w:r>
          </w:p>
        </w:tc>
        <w:tc>
          <w:tcPr>
            <w:tcW w:w="3056" w:type="dxa"/>
            <w:shd w:val="clear" w:color="auto" w:fill="D9D9D9" w:themeFill="background1" w:themeFillShade="D9"/>
          </w:tcPr>
          <w:p w14:paraId="5258524C" w14:textId="77777777" w:rsidR="00B3497A" w:rsidRPr="00381503" w:rsidRDefault="00B3497A" w:rsidP="00B16E7D">
            <w:pPr>
              <w:spacing w:before="60" w:after="60" w:line="276" w:lineRule="auto"/>
              <w:jc w:val="both"/>
              <w:rPr>
                <w:rFonts w:cs="Arial"/>
                <w:sz w:val="22"/>
              </w:rPr>
            </w:pPr>
            <w:r w:rsidRPr="00381503">
              <w:rPr>
                <w:rFonts w:cs="Arial"/>
                <w:sz w:val="22"/>
              </w:rPr>
              <w:t xml:space="preserve">C.F. </w:t>
            </w:r>
          </w:p>
        </w:tc>
        <w:tc>
          <w:tcPr>
            <w:tcW w:w="3058" w:type="dxa"/>
            <w:shd w:val="clear" w:color="auto" w:fill="D9D9D9" w:themeFill="background1" w:themeFillShade="D9"/>
          </w:tcPr>
          <w:p w14:paraId="215A0354" w14:textId="77777777" w:rsidR="00B3497A" w:rsidRPr="00381503" w:rsidRDefault="00B3497A" w:rsidP="00B16E7D">
            <w:pPr>
              <w:spacing w:before="60" w:after="60" w:line="276" w:lineRule="auto"/>
              <w:jc w:val="both"/>
              <w:rPr>
                <w:rFonts w:cs="Arial"/>
                <w:sz w:val="22"/>
              </w:rPr>
            </w:pPr>
            <w:r w:rsidRPr="00381503">
              <w:rPr>
                <w:rFonts w:cs="Arial"/>
                <w:sz w:val="22"/>
              </w:rPr>
              <w:t>Sede</w:t>
            </w:r>
          </w:p>
        </w:tc>
      </w:tr>
      <w:tr w:rsidR="00B3497A" w:rsidRPr="008B0B20" w14:paraId="105EEE9E" w14:textId="77777777" w:rsidTr="00B16E7D">
        <w:tc>
          <w:tcPr>
            <w:tcW w:w="3406" w:type="dxa"/>
          </w:tcPr>
          <w:p w14:paraId="19B08D2F" w14:textId="77777777" w:rsidR="00B3497A" w:rsidRPr="008B0B20" w:rsidRDefault="00B3497A" w:rsidP="00B16E7D">
            <w:pPr>
              <w:spacing w:before="60" w:after="60" w:line="276" w:lineRule="auto"/>
              <w:jc w:val="both"/>
              <w:rPr>
                <w:rFonts w:cs="Arial"/>
                <w:sz w:val="22"/>
              </w:rPr>
            </w:pPr>
          </w:p>
        </w:tc>
        <w:tc>
          <w:tcPr>
            <w:tcW w:w="3056" w:type="dxa"/>
          </w:tcPr>
          <w:p w14:paraId="2524FDB2" w14:textId="77777777" w:rsidR="00B3497A" w:rsidRPr="008B0B20" w:rsidRDefault="00B3497A" w:rsidP="00B16E7D">
            <w:pPr>
              <w:spacing w:before="60" w:after="60" w:line="276" w:lineRule="auto"/>
              <w:jc w:val="both"/>
              <w:rPr>
                <w:rFonts w:cs="Arial"/>
                <w:sz w:val="22"/>
              </w:rPr>
            </w:pPr>
          </w:p>
        </w:tc>
        <w:tc>
          <w:tcPr>
            <w:tcW w:w="3058" w:type="dxa"/>
          </w:tcPr>
          <w:p w14:paraId="1725634B" w14:textId="77777777" w:rsidR="00B3497A" w:rsidRPr="008B0B20" w:rsidRDefault="00B3497A" w:rsidP="00B16E7D">
            <w:pPr>
              <w:spacing w:before="60" w:after="60" w:line="276" w:lineRule="auto"/>
              <w:jc w:val="both"/>
              <w:rPr>
                <w:rFonts w:cs="Arial"/>
                <w:sz w:val="22"/>
              </w:rPr>
            </w:pPr>
          </w:p>
        </w:tc>
      </w:tr>
      <w:tr w:rsidR="00B3497A" w:rsidRPr="008B0B20" w14:paraId="3A7851AE" w14:textId="77777777" w:rsidTr="00B16E7D">
        <w:tc>
          <w:tcPr>
            <w:tcW w:w="3406" w:type="dxa"/>
          </w:tcPr>
          <w:p w14:paraId="24F4E9FC" w14:textId="77777777" w:rsidR="00B3497A" w:rsidRPr="008B0B20" w:rsidRDefault="00B3497A" w:rsidP="00B16E7D">
            <w:pPr>
              <w:spacing w:before="60" w:after="60" w:line="276" w:lineRule="auto"/>
              <w:jc w:val="both"/>
              <w:rPr>
                <w:rFonts w:cs="Arial"/>
                <w:sz w:val="22"/>
              </w:rPr>
            </w:pPr>
          </w:p>
        </w:tc>
        <w:tc>
          <w:tcPr>
            <w:tcW w:w="3056" w:type="dxa"/>
          </w:tcPr>
          <w:p w14:paraId="62C12011" w14:textId="77777777" w:rsidR="00B3497A" w:rsidRPr="008B0B20" w:rsidRDefault="00B3497A" w:rsidP="00B16E7D">
            <w:pPr>
              <w:spacing w:before="60" w:after="60" w:line="276" w:lineRule="auto"/>
              <w:jc w:val="both"/>
              <w:rPr>
                <w:rFonts w:cs="Arial"/>
                <w:sz w:val="22"/>
              </w:rPr>
            </w:pPr>
          </w:p>
        </w:tc>
        <w:tc>
          <w:tcPr>
            <w:tcW w:w="3058" w:type="dxa"/>
          </w:tcPr>
          <w:p w14:paraId="25F81CDF" w14:textId="77777777" w:rsidR="00B3497A" w:rsidRPr="008B0B20" w:rsidRDefault="00B3497A" w:rsidP="00B16E7D">
            <w:pPr>
              <w:spacing w:before="60" w:after="60" w:line="276" w:lineRule="auto"/>
              <w:jc w:val="both"/>
              <w:rPr>
                <w:rFonts w:cs="Arial"/>
                <w:sz w:val="22"/>
              </w:rPr>
            </w:pPr>
          </w:p>
        </w:tc>
      </w:tr>
      <w:tr w:rsidR="00B3497A" w:rsidRPr="008B0B20" w14:paraId="04F22D2D" w14:textId="77777777" w:rsidTr="00B16E7D">
        <w:tc>
          <w:tcPr>
            <w:tcW w:w="3406" w:type="dxa"/>
          </w:tcPr>
          <w:p w14:paraId="34E262AB" w14:textId="77777777" w:rsidR="00B3497A" w:rsidRPr="008B0B20" w:rsidRDefault="00B3497A" w:rsidP="00B16E7D">
            <w:pPr>
              <w:spacing w:before="60" w:after="60" w:line="276" w:lineRule="auto"/>
              <w:jc w:val="both"/>
              <w:rPr>
                <w:rFonts w:cs="Arial"/>
                <w:sz w:val="22"/>
              </w:rPr>
            </w:pPr>
          </w:p>
        </w:tc>
        <w:tc>
          <w:tcPr>
            <w:tcW w:w="3056" w:type="dxa"/>
          </w:tcPr>
          <w:p w14:paraId="6BF00785" w14:textId="77777777" w:rsidR="00B3497A" w:rsidRPr="008B0B20" w:rsidRDefault="00B3497A" w:rsidP="00B16E7D">
            <w:pPr>
              <w:spacing w:before="60" w:after="60" w:line="276" w:lineRule="auto"/>
              <w:jc w:val="both"/>
              <w:rPr>
                <w:rFonts w:cs="Arial"/>
                <w:sz w:val="22"/>
              </w:rPr>
            </w:pPr>
          </w:p>
        </w:tc>
        <w:tc>
          <w:tcPr>
            <w:tcW w:w="3058" w:type="dxa"/>
          </w:tcPr>
          <w:p w14:paraId="725D6B81" w14:textId="77777777" w:rsidR="00B3497A" w:rsidRPr="008B0B20" w:rsidRDefault="00B3497A" w:rsidP="00B16E7D">
            <w:pPr>
              <w:spacing w:before="60" w:after="60" w:line="276" w:lineRule="auto"/>
              <w:jc w:val="both"/>
              <w:rPr>
                <w:rFonts w:cs="Arial"/>
                <w:sz w:val="22"/>
              </w:rPr>
            </w:pPr>
          </w:p>
        </w:tc>
      </w:tr>
      <w:tr w:rsidR="00B3497A" w:rsidRPr="008B0B20" w14:paraId="612291D5" w14:textId="77777777" w:rsidTr="00B16E7D">
        <w:tc>
          <w:tcPr>
            <w:tcW w:w="3406" w:type="dxa"/>
          </w:tcPr>
          <w:p w14:paraId="59BBCDD2" w14:textId="77777777" w:rsidR="00B3497A" w:rsidRPr="008B0B20" w:rsidRDefault="00B3497A" w:rsidP="00B16E7D">
            <w:pPr>
              <w:spacing w:before="60" w:after="60" w:line="276" w:lineRule="auto"/>
              <w:jc w:val="both"/>
              <w:rPr>
                <w:rFonts w:cs="Arial"/>
                <w:sz w:val="22"/>
              </w:rPr>
            </w:pPr>
          </w:p>
        </w:tc>
        <w:tc>
          <w:tcPr>
            <w:tcW w:w="3056" w:type="dxa"/>
          </w:tcPr>
          <w:p w14:paraId="14D3CD27" w14:textId="77777777" w:rsidR="00B3497A" w:rsidRPr="008B0B20" w:rsidRDefault="00B3497A" w:rsidP="00B16E7D">
            <w:pPr>
              <w:spacing w:before="60" w:after="60" w:line="276" w:lineRule="auto"/>
              <w:jc w:val="both"/>
              <w:rPr>
                <w:rFonts w:cs="Arial"/>
                <w:sz w:val="22"/>
              </w:rPr>
            </w:pPr>
          </w:p>
        </w:tc>
        <w:tc>
          <w:tcPr>
            <w:tcW w:w="3058" w:type="dxa"/>
          </w:tcPr>
          <w:p w14:paraId="1C721F2C" w14:textId="77777777" w:rsidR="00B3497A" w:rsidRPr="008B0B20" w:rsidRDefault="00B3497A" w:rsidP="00B16E7D">
            <w:pPr>
              <w:spacing w:before="60" w:after="60" w:line="276" w:lineRule="auto"/>
              <w:jc w:val="both"/>
              <w:rPr>
                <w:rFonts w:cs="Arial"/>
                <w:sz w:val="22"/>
              </w:rPr>
            </w:pPr>
          </w:p>
        </w:tc>
      </w:tr>
    </w:tbl>
    <w:p w14:paraId="064170B9" w14:textId="10472EEA" w:rsidR="00881124" w:rsidRDefault="00470BA4" w:rsidP="00B3497A">
      <w:pPr>
        <w:suppressAutoHyphens/>
        <w:spacing w:before="60" w:after="60" w:line="276" w:lineRule="auto"/>
        <w:jc w:val="both"/>
        <w:rPr>
          <w:rFonts w:eastAsia="Calibri" w:cs="Arial"/>
          <w:i/>
          <w:sz w:val="22"/>
          <w:szCs w:val="22"/>
        </w:rPr>
      </w:pPr>
      <w:r>
        <w:rPr>
          <w:rFonts w:eastAsia="Calibri" w:cs="Arial"/>
          <w:i/>
          <w:sz w:val="22"/>
          <w:szCs w:val="22"/>
        </w:rPr>
        <w:t>Qualora il</w:t>
      </w:r>
      <w:r w:rsidR="00881124">
        <w:rPr>
          <w:rFonts w:eastAsia="Calibri" w:cs="Arial"/>
          <w:i/>
          <w:sz w:val="22"/>
          <w:szCs w:val="22"/>
        </w:rPr>
        <w:t xml:space="preserve"> consorzio stabile non indichi per quale/i consorziato/i concorre, s’intende che lo stesso  partecipa in nome e per conto  proprio</w:t>
      </w:r>
    </w:p>
    <w:p w14:paraId="178E229B" w14:textId="77777777" w:rsidR="00E12924" w:rsidRDefault="00B3497A" w:rsidP="00E12924">
      <w:pPr>
        <w:suppressAutoHyphens/>
        <w:spacing w:before="60" w:after="60" w:line="276" w:lineRule="auto"/>
        <w:jc w:val="both"/>
        <w:rPr>
          <w:rFonts w:eastAsia="Calibri" w:cs="Arial"/>
          <w:i/>
          <w:sz w:val="22"/>
          <w:szCs w:val="22"/>
        </w:rPr>
      </w:pPr>
      <w:r w:rsidRPr="00EA0FC5">
        <w:rPr>
          <w:rFonts w:eastAsia="Calibri" w:cs="Arial"/>
          <w:i/>
          <w:sz w:val="22"/>
          <w:szCs w:val="22"/>
        </w:rPr>
        <w:t>(Ciascuna consorziata esecutrice, deve presentare il proprio DGUE le dichiarazioni integrative al DGUE all.2 del Disciplinare di gara)</w:t>
      </w:r>
    </w:p>
    <w:p w14:paraId="42D24D08" w14:textId="77777777" w:rsidR="00635DE8" w:rsidRPr="00635DE8" w:rsidRDefault="00635DE8" w:rsidP="00E12924">
      <w:pPr>
        <w:suppressAutoHyphens/>
        <w:spacing w:before="60" w:after="60" w:line="276" w:lineRule="auto"/>
        <w:jc w:val="both"/>
        <w:rPr>
          <w:rFonts w:eastAsia="Calibri" w:cs="Arial"/>
          <w:i/>
          <w:sz w:val="22"/>
          <w:szCs w:val="22"/>
        </w:rPr>
      </w:pPr>
    </w:p>
    <w:p w14:paraId="56E903BE" w14:textId="77777777" w:rsidR="00CA6717" w:rsidRPr="00CA6717" w:rsidRDefault="00B3497A" w:rsidP="00CA6717">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00CA6717" w:rsidRPr="00CA6717">
        <w:rPr>
          <w:rFonts w:eastAsia="Calibri" w:cs="Arial"/>
          <w:sz w:val="22"/>
          <w:szCs w:val="22"/>
        </w:rPr>
        <w:t xml:space="preserve">In alternativa </w:t>
      </w:r>
      <w:r w:rsidR="00CA6717" w:rsidRPr="00CA6717">
        <w:rPr>
          <w:rFonts w:eastAsia="Calibri" w:cs="Arial"/>
          <w:b/>
          <w:bCs/>
          <w:i/>
          <w:iCs/>
          <w:sz w:val="22"/>
          <w:szCs w:val="22"/>
        </w:rPr>
        <w:t xml:space="preserve">(Solo per i Consorzi Stabili) DICHIARA </w:t>
      </w:r>
      <w:r w:rsidR="00CA6717" w:rsidRPr="00CA6717">
        <w:rPr>
          <w:rFonts w:eastAsia="Calibri" w:cs="Arial"/>
          <w:sz w:val="22"/>
          <w:szCs w:val="22"/>
        </w:rPr>
        <w:t>che il consorzio stabile concorre in proprio;</w:t>
      </w:r>
    </w:p>
    <w:p w14:paraId="4697A1D6" w14:textId="4441751A" w:rsidR="00CA6717" w:rsidRDefault="00CA6717" w:rsidP="00B3497A">
      <w:pPr>
        <w:tabs>
          <w:tab w:val="left" w:pos="284"/>
        </w:tabs>
        <w:suppressAutoHyphens/>
        <w:spacing w:before="60" w:after="60" w:line="276" w:lineRule="auto"/>
        <w:jc w:val="both"/>
        <w:rPr>
          <w:rFonts w:eastAsia="Calibri" w:cs="Arial"/>
          <w:sz w:val="22"/>
          <w:szCs w:val="22"/>
        </w:rPr>
      </w:pPr>
    </w:p>
    <w:p w14:paraId="0F535741" w14:textId="7BB5E649" w:rsidR="00B3497A" w:rsidRPr="00CA6717" w:rsidRDefault="00B3497A" w:rsidP="00CA6717">
      <w:pPr>
        <w:pStyle w:val="Paragrafoelenco"/>
        <w:numPr>
          <w:ilvl w:val="0"/>
          <w:numId w:val="22"/>
        </w:numPr>
        <w:tabs>
          <w:tab w:val="left" w:pos="284"/>
        </w:tabs>
        <w:suppressAutoHyphens/>
        <w:spacing w:before="60" w:after="60"/>
        <w:rPr>
          <w:rFonts w:ascii="Arial" w:hAnsi="Arial" w:cs="Arial"/>
          <w:sz w:val="22"/>
        </w:rPr>
      </w:pPr>
      <w:r w:rsidRPr="00CA6717">
        <w:rPr>
          <w:rFonts w:ascii="Arial" w:hAnsi="Arial" w:cs="Arial"/>
          <w:sz w:val="22"/>
        </w:rPr>
        <w:t>che il Consorzio</w:t>
      </w:r>
      <w:r w:rsidR="00D344BB" w:rsidRPr="00CA6717">
        <w:rPr>
          <w:rFonts w:ascii="Arial" w:hAnsi="Arial" w:cs="Arial"/>
          <w:sz w:val="22"/>
        </w:rPr>
        <w:t xml:space="preserve"> stabile</w:t>
      </w:r>
      <w:r w:rsidRPr="00CA6717">
        <w:rPr>
          <w:rFonts w:ascii="Arial" w:hAnsi="Arial" w:cs="Arial"/>
          <w:sz w:val="22"/>
        </w:rPr>
        <w:t>,</w:t>
      </w:r>
      <w:r w:rsidR="00D344BB" w:rsidRPr="00CA6717">
        <w:rPr>
          <w:rFonts w:ascii="Arial" w:hAnsi="Arial" w:cs="Arial"/>
          <w:sz w:val="22"/>
        </w:rPr>
        <w:t xml:space="preserve"> che partecipa in nome e per conto proprio, </w:t>
      </w:r>
      <w:r w:rsidRPr="00CA6717">
        <w:rPr>
          <w:rFonts w:ascii="Arial" w:hAnsi="Arial" w:cs="Arial"/>
          <w:sz w:val="22"/>
        </w:rPr>
        <w:t>al fine di soddisfare i requisiti di partecipazione prescritti dal Bando di gara ricorre ai requisiti delle consorziate non esecutrici così come di seguito indicato (compilare solo se di interesse):</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B3497A" w:rsidRPr="008B0B20" w14:paraId="3DD339CD" w14:textId="77777777" w:rsidTr="00B16E7D">
        <w:tc>
          <w:tcPr>
            <w:tcW w:w="3230" w:type="dxa"/>
            <w:shd w:val="clear" w:color="auto" w:fill="D9D9D9" w:themeFill="background1" w:themeFillShade="D9"/>
          </w:tcPr>
          <w:p w14:paraId="0B47159C"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Denominazione/Ragione Sociale</w:t>
            </w:r>
          </w:p>
        </w:tc>
        <w:tc>
          <w:tcPr>
            <w:tcW w:w="3056" w:type="dxa"/>
            <w:shd w:val="clear" w:color="auto" w:fill="D9D9D9" w:themeFill="background1" w:themeFillShade="D9"/>
          </w:tcPr>
          <w:p w14:paraId="4114AF9A"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C.F.</w:t>
            </w:r>
          </w:p>
        </w:tc>
        <w:tc>
          <w:tcPr>
            <w:tcW w:w="3058" w:type="dxa"/>
            <w:shd w:val="clear" w:color="auto" w:fill="D9D9D9" w:themeFill="background1" w:themeFillShade="D9"/>
          </w:tcPr>
          <w:p w14:paraId="51A18E0C"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Requisito e relativa misura</w:t>
            </w:r>
          </w:p>
        </w:tc>
      </w:tr>
      <w:tr w:rsidR="00B3497A" w:rsidRPr="008B0B20" w14:paraId="2AC8ED79" w14:textId="77777777" w:rsidTr="00B16E7D">
        <w:tc>
          <w:tcPr>
            <w:tcW w:w="3230" w:type="dxa"/>
          </w:tcPr>
          <w:p w14:paraId="6B5D4656" w14:textId="77777777" w:rsidR="00B3497A" w:rsidRPr="00381503" w:rsidRDefault="00B3497A" w:rsidP="00B16E7D">
            <w:pPr>
              <w:spacing w:before="60" w:after="60" w:line="276" w:lineRule="auto"/>
              <w:jc w:val="both"/>
              <w:rPr>
                <w:rFonts w:cs="Arial"/>
                <w:sz w:val="22"/>
                <w:highlight w:val="lightGray"/>
              </w:rPr>
            </w:pPr>
          </w:p>
        </w:tc>
        <w:tc>
          <w:tcPr>
            <w:tcW w:w="3056" w:type="dxa"/>
          </w:tcPr>
          <w:p w14:paraId="74603B6A" w14:textId="77777777" w:rsidR="00B3497A" w:rsidRPr="00381503" w:rsidRDefault="00B3497A" w:rsidP="00B16E7D">
            <w:pPr>
              <w:spacing w:before="60" w:after="60" w:line="276" w:lineRule="auto"/>
              <w:jc w:val="both"/>
              <w:rPr>
                <w:rFonts w:cs="Arial"/>
                <w:sz w:val="22"/>
                <w:highlight w:val="lightGray"/>
              </w:rPr>
            </w:pPr>
          </w:p>
        </w:tc>
        <w:tc>
          <w:tcPr>
            <w:tcW w:w="3058" w:type="dxa"/>
          </w:tcPr>
          <w:p w14:paraId="2AD43A2F" w14:textId="77777777" w:rsidR="00B3497A" w:rsidRPr="00381503" w:rsidRDefault="00B3497A" w:rsidP="00B16E7D">
            <w:pPr>
              <w:spacing w:before="60" w:after="60" w:line="276" w:lineRule="auto"/>
              <w:jc w:val="both"/>
              <w:rPr>
                <w:rFonts w:cs="Arial"/>
                <w:sz w:val="22"/>
                <w:highlight w:val="lightGray"/>
              </w:rPr>
            </w:pPr>
          </w:p>
        </w:tc>
      </w:tr>
      <w:tr w:rsidR="00B3497A" w:rsidRPr="008B0B20" w14:paraId="68D6E91D" w14:textId="77777777" w:rsidTr="00B16E7D">
        <w:tc>
          <w:tcPr>
            <w:tcW w:w="3230" w:type="dxa"/>
          </w:tcPr>
          <w:p w14:paraId="794B10F9" w14:textId="77777777" w:rsidR="00B3497A" w:rsidRPr="008B0B20" w:rsidRDefault="00B3497A" w:rsidP="00B16E7D">
            <w:pPr>
              <w:spacing w:before="60" w:after="60" w:line="276" w:lineRule="auto"/>
              <w:jc w:val="both"/>
              <w:rPr>
                <w:rFonts w:cs="Arial"/>
                <w:color w:val="FFFF00"/>
                <w:sz w:val="22"/>
              </w:rPr>
            </w:pPr>
          </w:p>
        </w:tc>
        <w:tc>
          <w:tcPr>
            <w:tcW w:w="3056" w:type="dxa"/>
          </w:tcPr>
          <w:p w14:paraId="4FD70E60" w14:textId="77777777" w:rsidR="00B3497A" w:rsidRPr="008B0B20" w:rsidRDefault="00B3497A" w:rsidP="00B16E7D">
            <w:pPr>
              <w:spacing w:before="60" w:after="60" w:line="276" w:lineRule="auto"/>
              <w:jc w:val="both"/>
              <w:rPr>
                <w:rFonts w:cs="Arial"/>
                <w:color w:val="FFFF00"/>
                <w:sz w:val="22"/>
              </w:rPr>
            </w:pPr>
          </w:p>
        </w:tc>
        <w:tc>
          <w:tcPr>
            <w:tcW w:w="3058" w:type="dxa"/>
          </w:tcPr>
          <w:p w14:paraId="084F64B3" w14:textId="77777777" w:rsidR="00B3497A" w:rsidRPr="008B0B20" w:rsidRDefault="00B3497A" w:rsidP="00B16E7D">
            <w:pPr>
              <w:spacing w:before="60" w:after="60" w:line="276" w:lineRule="auto"/>
              <w:jc w:val="both"/>
              <w:rPr>
                <w:rFonts w:cs="Arial"/>
                <w:color w:val="FFFF00"/>
                <w:sz w:val="22"/>
              </w:rPr>
            </w:pPr>
          </w:p>
        </w:tc>
      </w:tr>
      <w:tr w:rsidR="00B3497A" w:rsidRPr="008B0B20" w14:paraId="5ECAA5F8" w14:textId="77777777" w:rsidTr="00B16E7D">
        <w:tc>
          <w:tcPr>
            <w:tcW w:w="3230" w:type="dxa"/>
          </w:tcPr>
          <w:p w14:paraId="17B9DF52" w14:textId="77777777" w:rsidR="00B3497A" w:rsidRPr="008B0B20" w:rsidRDefault="00B3497A" w:rsidP="00B16E7D">
            <w:pPr>
              <w:spacing w:before="60" w:after="60" w:line="276" w:lineRule="auto"/>
              <w:jc w:val="both"/>
              <w:rPr>
                <w:rFonts w:cs="Arial"/>
                <w:color w:val="FFFF00"/>
                <w:sz w:val="22"/>
              </w:rPr>
            </w:pPr>
          </w:p>
        </w:tc>
        <w:tc>
          <w:tcPr>
            <w:tcW w:w="3056" w:type="dxa"/>
          </w:tcPr>
          <w:p w14:paraId="50B901D6" w14:textId="77777777" w:rsidR="00B3497A" w:rsidRPr="008B0B20" w:rsidRDefault="00B3497A" w:rsidP="00B16E7D">
            <w:pPr>
              <w:spacing w:before="60" w:after="60" w:line="276" w:lineRule="auto"/>
              <w:jc w:val="both"/>
              <w:rPr>
                <w:rFonts w:cs="Arial"/>
                <w:color w:val="FFFF00"/>
                <w:sz w:val="22"/>
              </w:rPr>
            </w:pPr>
          </w:p>
        </w:tc>
        <w:tc>
          <w:tcPr>
            <w:tcW w:w="3058" w:type="dxa"/>
          </w:tcPr>
          <w:p w14:paraId="64885FA8" w14:textId="77777777" w:rsidR="00B3497A" w:rsidRPr="008B0B20" w:rsidRDefault="00B3497A" w:rsidP="00B16E7D">
            <w:pPr>
              <w:spacing w:before="60" w:after="60" w:line="276" w:lineRule="auto"/>
              <w:jc w:val="both"/>
              <w:rPr>
                <w:rFonts w:cs="Arial"/>
                <w:color w:val="FFFF00"/>
                <w:sz w:val="22"/>
              </w:rPr>
            </w:pPr>
          </w:p>
        </w:tc>
      </w:tr>
      <w:tr w:rsidR="008A3A09" w:rsidRPr="008B0B20" w14:paraId="4A231221" w14:textId="77777777" w:rsidTr="00B16E7D">
        <w:tc>
          <w:tcPr>
            <w:tcW w:w="3230" w:type="dxa"/>
          </w:tcPr>
          <w:p w14:paraId="1F4DF130" w14:textId="77777777" w:rsidR="008A3A09" w:rsidRPr="008B0B20" w:rsidRDefault="008A3A09" w:rsidP="00B16E7D">
            <w:pPr>
              <w:spacing w:before="60" w:after="60" w:line="276" w:lineRule="auto"/>
              <w:jc w:val="both"/>
              <w:rPr>
                <w:rFonts w:cs="Arial"/>
                <w:color w:val="FFFF00"/>
                <w:sz w:val="22"/>
              </w:rPr>
            </w:pPr>
          </w:p>
        </w:tc>
        <w:tc>
          <w:tcPr>
            <w:tcW w:w="3056" w:type="dxa"/>
          </w:tcPr>
          <w:p w14:paraId="0C2A8CF7" w14:textId="77777777" w:rsidR="008A3A09" w:rsidRPr="008B0B20" w:rsidRDefault="008A3A09" w:rsidP="00B16E7D">
            <w:pPr>
              <w:spacing w:before="60" w:after="60" w:line="276" w:lineRule="auto"/>
              <w:jc w:val="both"/>
              <w:rPr>
                <w:rFonts w:cs="Arial"/>
                <w:color w:val="FFFF00"/>
                <w:sz w:val="22"/>
              </w:rPr>
            </w:pPr>
          </w:p>
        </w:tc>
        <w:tc>
          <w:tcPr>
            <w:tcW w:w="3058" w:type="dxa"/>
          </w:tcPr>
          <w:p w14:paraId="576EA0FE" w14:textId="77777777" w:rsidR="008A3A09" w:rsidRPr="008B0B20" w:rsidRDefault="008A3A09" w:rsidP="00B16E7D">
            <w:pPr>
              <w:spacing w:before="60" w:after="60" w:line="276" w:lineRule="auto"/>
              <w:jc w:val="both"/>
              <w:rPr>
                <w:rFonts w:cs="Arial"/>
                <w:color w:val="FFFF00"/>
                <w:sz w:val="22"/>
              </w:rPr>
            </w:pPr>
          </w:p>
        </w:tc>
      </w:tr>
    </w:tbl>
    <w:p w14:paraId="3E7B5E5F" w14:textId="77777777" w:rsidR="00B3497A" w:rsidRPr="00EA0FC5" w:rsidRDefault="00881124" w:rsidP="00B3497A">
      <w:pPr>
        <w:suppressAutoHyphens/>
        <w:spacing w:before="60" w:after="60" w:line="276" w:lineRule="auto"/>
        <w:jc w:val="both"/>
        <w:rPr>
          <w:rFonts w:eastAsia="Calibri" w:cs="Arial"/>
          <w:i/>
          <w:sz w:val="22"/>
          <w:szCs w:val="22"/>
        </w:rPr>
      </w:pPr>
      <w:r>
        <w:rPr>
          <w:rFonts w:eastAsia="Calibri" w:cs="Arial"/>
          <w:i/>
          <w:sz w:val="22"/>
          <w:szCs w:val="22"/>
        </w:rPr>
        <w:t xml:space="preserve">(Ciascuna consorziata </w:t>
      </w:r>
      <w:r w:rsidR="00B3497A" w:rsidRPr="00EA0FC5">
        <w:rPr>
          <w:rFonts w:eastAsia="Calibri" w:cs="Arial"/>
          <w:i/>
          <w:sz w:val="22"/>
          <w:szCs w:val="22"/>
        </w:rPr>
        <w:t>deve presentare il proprio DGUE le dichiarazioni integrative al DGUE, all.2 del Disciplinare di gara )</w:t>
      </w:r>
    </w:p>
    <w:p w14:paraId="1DE028F2" w14:textId="77777777" w:rsidR="00470BA4" w:rsidRDefault="00470BA4" w:rsidP="00B3497A">
      <w:pPr>
        <w:suppressAutoHyphens/>
        <w:spacing w:before="60" w:after="60" w:line="276" w:lineRule="auto"/>
        <w:jc w:val="both"/>
        <w:rPr>
          <w:rFonts w:cs="Arial"/>
          <w:b/>
          <w:sz w:val="22"/>
          <w:szCs w:val="22"/>
          <w:lang w:eastAsia="en-US"/>
        </w:rPr>
      </w:pPr>
    </w:p>
    <w:p w14:paraId="3B8F9BDD"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i raggruppamenti temporanei o consorzi ordinari di cui all’articolo 65, comma 2 lett. f) del d.lgs. 36/2023 o GEIE non ancora costituiti</w:t>
      </w:r>
    </w:p>
    <w:p w14:paraId="0F5B3FDC" w14:textId="77777777" w:rsidR="00B3497A" w:rsidRPr="008B0B20" w:rsidRDefault="00B3497A" w:rsidP="00B3497A">
      <w:pPr>
        <w:suppressAutoHyphens/>
        <w:spacing w:before="60" w:after="60" w:line="276" w:lineRule="auto"/>
        <w:jc w:val="both"/>
        <w:rPr>
          <w:rFonts w:cs="Arial"/>
          <w:sz w:val="22"/>
          <w:szCs w:val="22"/>
          <w:lang w:eastAsia="en-US"/>
        </w:rPr>
      </w:pPr>
      <w:r w:rsidRPr="008B0B20">
        <w:rPr>
          <w:rFonts w:eastAsia="Calibri" w:cs="Arial"/>
          <w:sz w:val="22"/>
          <w:szCs w:val="22"/>
        </w:rPr>
        <w:t xml:space="preserve">▪ </w:t>
      </w:r>
      <w:r>
        <w:rPr>
          <w:rFonts w:eastAsia="Calibri" w:cs="Arial"/>
          <w:sz w:val="22"/>
          <w:szCs w:val="22"/>
        </w:rPr>
        <w:t xml:space="preserve"> </w:t>
      </w:r>
      <w:r w:rsidRPr="008B0B20">
        <w:rPr>
          <w:rFonts w:eastAsia="Calibri" w:cs="Arial"/>
          <w:sz w:val="22"/>
          <w:szCs w:val="22"/>
        </w:rPr>
        <w:t>che, in</w:t>
      </w:r>
      <w:r w:rsidRPr="008B0B20">
        <w:rPr>
          <w:rFonts w:cs="Arial"/>
          <w:sz w:val="22"/>
          <w:szCs w:val="22"/>
          <w:lang w:eastAsia="en-US"/>
        </w:rPr>
        <w:t xml:space="preserve"> caso di aggiudicazione, sarà conferito mandato speciale con rappresentanza o funzioni di capogruppo a ……………………………………………. (</w:t>
      </w:r>
      <w:r w:rsidRPr="008B0B20">
        <w:rPr>
          <w:rFonts w:cs="Arial"/>
          <w:i/>
          <w:sz w:val="22"/>
          <w:szCs w:val="22"/>
          <w:lang w:eastAsia="en-US"/>
        </w:rPr>
        <w:t>indicare l’operatore che sarà nominato capogruppo</w:t>
      </w:r>
      <w:r w:rsidRPr="008B0B20">
        <w:rPr>
          <w:rFonts w:cs="Arial"/>
          <w:sz w:val="22"/>
          <w:szCs w:val="22"/>
          <w:lang w:eastAsia="en-US"/>
        </w:rPr>
        <w:t>);</w:t>
      </w:r>
    </w:p>
    <w:p w14:paraId="3AAD94D8" w14:textId="77777777" w:rsidR="00B3497A" w:rsidRPr="008B0B20" w:rsidRDefault="00B3497A" w:rsidP="00B3497A">
      <w:pPr>
        <w:tabs>
          <w:tab w:val="left" w:pos="284"/>
        </w:tabs>
        <w:suppressAutoHyphens/>
        <w:spacing w:before="60" w:after="60" w:line="276" w:lineRule="auto"/>
        <w:jc w:val="both"/>
        <w:rPr>
          <w:rFonts w:cs="Arial"/>
          <w:sz w:val="22"/>
          <w:szCs w:val="22"/>
          <w:lang w:eastAsia="en-US"/>
        </w:rPr>
      </w:pPr>
      <w:r w:rsidRPr="008B0B20">
        <w:rPr>
          <w:rFonts w:eastAsia="Calibri" w:cs="Arial"/>
          <w:sz w:val="22"/>
          <w:szCs w:val="22"/>
        </w:rPr>
        <w:t xml:space="preserve">▪ </w:t>
      </w:r>
      <w:r>
        <w:rPr>
          <w:rFonts w:eastAsia="Calibri" w:cs="Arial"/>
          <w:sz w:val="22"/>
          <w:szCs w:val="22"/>
        </w:rPr>
        <w:t xml:space="preserve"> </w:t>
      </w:r>
      <w:r w:rsidRPr="008B0B20">
        <w:rPr>
          <w:rFonts w:cs="Arial"/>
          <w:sz w:val="22"/>
          <w:szCs w:val="22"/>
          <w:lang w:eastAsia="en-US"/>
        </w:rPr>
        <w:t>di impegnarsi,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3033E59B" w14:textId="77777777" w:rsidR="00B3497A" w:rsidRPr="008B0B20" w:rsidRDefault="00B3497A" w:rsidP="00B3497A">
      <w:pPr>
        <w:suppressAutoHyphens/>
        <w:spacing w:before="60" w:after="60" w:line="276" w:lineRule="auto"/>
        <w:jc w:val="both"/>
        <w:rPr>
          <w:rFonts w:eastAsia="Calibri" w:cs="Arial"/>
          <w:sz w:val="22"/>
          <w:szCs w:val="22"/>
        </w:rPr>
      </w:pPr>
    </w:p>
    <w:p w14:paraId="51FC3B8E"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le aggregazioni di retisti: se la rete è dotata di un organo comune con potere di rappresentanza e soggettività giuridica</w:t>
      </w:r>
    </w:p>
    <w:p w14:paraId="264A2B64" w14:textId="2C2E2D00" w:rsidR="00635DE8"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di concorrere per le seguenti imprese:</w:t>
      </w:r>
      <w:r w:rsidR="00635DE8">
        <w:rPr>
          <w:rFonts w:eastAsia="Calibri" w:cs="Arial"/>
          <w:sz w:val="22"/>
          <w:szCs w:val="22"/>
        </w:rPr>
        <w:t xml:space="preserve"> ……………………………………….</w:t>
      </w:r>
    </w:p>
    <w:p w14:paraId="066F5D7E"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che le seguenti parti/</w:t>
      </w:r>
      <w:r w:rsidRPr="003111CB">
        <w:rPr>
          <w:rFonts w:eastAsia="Calibri" w:cs="Arial"/>
          <w:sz w:val="22"/>
          <w:szCs w:val="22"/>
        </w:rPr>
        <w:t xml:space="preserve">percentuali </w:t>
      </w:r>
      <w:r w:rsidR="003111CB" w:rsidRPr="003111CB">
        <w:rPr>
          <w:rFonts w:eastAsia="Calibri" w:cs="Arial"/>
          <w:sz w:val="22"/>
          <w:szCs w:val="22"/>
        </w:rPr>
        <w:t>del lavori</w:t>
      </w:r>
      <w:r w:rsidRPr="003111CB">
        <w:rPr>
          <w:rFonts w:eastAsia="Calibri" w:cs="Arial"/>
          <w:sz w:val="22"/>
          <w:szCs w:val="22"/>
        </w:rPr>
        <w:t xml:space="preserve"> saranno </w:t>
      </w:r>
      <w:r w:rsidRPr="008B0B20">
        <w:rPr>
          <w:rFonts w:eastAsia="Calibri" w:cs="Arial"/>
          <w:sz w:val="22"/>
          <w:szCs w:val="22"/>
        </w:rPr>
        <w:t>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B3497A" w:rsidRPr="00381503" w14:paraId="4DD04B12" w14:textId="77777777" w:rsidTr="00B16E7D">
        <w:tc>
          <w:tcPr>
            <w:tcW w:w="3374" w:type="dxa"/>
            <w:shd w:val="clear" w:color="auto" w:fill="D9D9D9" w:themeFill="background1" w:themeFillShade="D9"/>
          </w:tcPr>
          <w:p w14:paraId="79626D28" w14:textId="77777777" w:rsidR="00B3497A" w:rsidRPr="00381503" w:rsidRDefault="003111CB" w:rsidP="003111CB">
            <w:pPr>
              <w:spacing w:before="60" w:after="60" w:line="276" w:lineRule="auto"/>
              <w:jc w:val="both"/>
              <w:rPr>
                <w:rFonts w:cs="Arial"/>
                <w:sz w:val="22"/>
              </w:rPr>
            </w:pPr>
            <w:r>
              <w:rPr>
                <w:rFonts w:cs="Arial"/>
                <w:sz w:val="22"/>
              </w:rPr>
              <w:t>categorie/</w:t>
            </w:r>
            <w:r w:rsidR="00B3497A" w:rsidRPr="003111CB">
              <w:rPr>
                <w:rFonts w:cs="Arial"/>
                <w:sz w:val="22"/>
              </w:rPr>
              <w:t>lavorazioni</w:t>
            </w:r>
          </w:p>
        </w:tc>
        <w:tc>
          <w:tcPr>
            <w:tcW w:w="3209" w:type="dxa"/>
            <w:shd w:val="clear" w:color="auto" w:fill="D9D9D9" w:themeFill="background1" w:themeFillShade="D9"/>
          </w:tcPr>
          <w:p w14:paraId="5002952F" w14:textId="77777777" w:rsidR="00B3497A" w:rsidRPr="00381503" w:rsidRDefault="00B3497A" w:rsidP="00B16E7D">
            <w:pPr>
              <w:spacing w:before="60" w:after="60" w:line="276" w:lineRule="auto"/>
              <w:jc w:val="both"/>
              <w:rPr>
                <w:rFonts w:cs="Arial"/>
                <w:sz w:val="22"/>
              </w:rPr>
            </w:pPr>
            <w:r w:rsidRPr="00381503">
              <w:rPr>
                <w:rFonts w:cs="Arial"/>
                <w:sz w:val="22"/>
              </w:rPr>
              <w:t>Parte /percentuale</w:t>
            </w:r>
          </w:p>
        </w:tc>
        <w:tc>
          <w:tcPr>
            <w:tcW w:w="2761" w:type="dxa"/>
            <w:shd w:val="clear" w:color="auto" w:fill="D9D9D9" w:themeFill="background1" w:themeFillShade="D9"/>
          </w:tcPr>
          <w:p w14:paraId="0E221D72" w14:textId="77777777" w:rsidR="00B3497A" w:rsidRPr="00381503" w:rsidRDefault="00B3497A" w:rsidP="00B16E7D">
            <w:pPr>
              <w:spacing w:before="60" w:after="60" w:line="276" w:lineRule="auto"/>
              <w:jc w:val="both"/>
              <w:rPr>
                <w:rFonts w:cs="Arial"/>
                <w:sz w:val="22"/>
              </w:rPr>
            </w:pPr>
            <w:r w:rsidRPr="00381503">
              <w:rPr>
                <w:rFonts w:cs="Arial"/>
                <w:sz w:val="22"/>
              </w:rPr>
              <w:t>Operatore esecutore</w:t>
            </w:r>
          </w:p>
        </w:tc>
      </w:tr>
      <w:tr w:rsidR="00B3497A" w:rsidRPr="008B0B20" w14:paraId="2BAD5743" w14:textId="77777777" w:rsidTr="00B16E7D">
        <w:tc>
          <w:tcPr>
            <w:tcW w:w="3374" w:type="dxa"/>
          </w:tcPr>
          <w:p w14:paraId="4ADCD545" w14:textId="77777777" w:rsidR="00B3497A" w:rsidRPr="008B0B20" w:rsidRDefault="00B3497A" w:rsidP="00B16E7D">
            <w:pPr>
              <w:spacing w:before="60" w:after="60" w:line="276" w:lineRule="auto"/>
              <w:jc w:val="both"/>
              <w:rPr>
                <w:rFonts w:cs="Arial"/>
                <w:sz w:val="22"/>
              </w:rPr>
            </w:pPr>
          </w:p>
        </w:tc>
        <w:tc>
          <w:tcPr>
            <w:tcW w:w="3209" w:type="dxa"/>
          </w:tcPr>
          <w:p w14:paraId="14EE88D8" w14:textId="77777777" w:rsidR="00B3497A" w:rsidRPr="008B0B20" w:rsidRDefault="00B3497A" w:rsidP="00B16E7D">
            <w:pPr>
              <w:spacing w:before="60" w:after="60" w:line="276" w:lineRule="auto"/>
              <w:jc w:val="both"/>
              <w:rPr>
                <w:rFonts w:cs="Arial"/>
                <w:sz w:val="22"/>
              </w:rPr>
            </w:pPr>
          </w:p>
        </w:tc>
        <w:tc>
          <w:tcPr>
            <w:tcW w:w="2761" w:type="dxa"/>
          </w:tcPr>
          <w:p w14:paraId="1E04729B" w14:textId="77777777" w:rsidR="00B3497A" w:rsidRPr="008B0B20" w:rsidRDefault="00B3497A" w:rsidP="00B16E7D">
            <w:pPr>
              <w:spacing w:before="60" w:after="60" w:line="276" w:lineRule="auto"/>
              <w:jc w:val="both"/>
              <w:rPr>
                <w:rFonts w:cs="Arial"/>
                <w:sz w:val="22"/>
              </w:rPr>
            </w:pPr>
          </w:p>
        </w:tc>
      </w:tr>
      <w:tr w:rsidR="00B3497A" w:rsidRPr="008B0B20" w14:paraId="0E64F538" w14:textId="77777777" w:rsidTr="00B16E7D">
        <w:tc>
          <w:tcPr>
            <w:tcW w:w="3374" w:type="dxa"/>
          </w:tcPr>
          <w:p w14:paraId="33F96C99" w14:textId="77777777" w:rsidR="00B3497A" w:rsidRPr="008B0B20" w:rsidRDefault="00B3497A" w:rsidP="00B16E7D">
            <w:pPr>
              <w:spacing w:before="60" w:after="60" w:line="276" w:lineRule="auto"/>
              <w:jc w:val="both"/>
              <w:rPr>
                <w:rFonts w:cs="Arial"/>
                <w:sz w:val="22"/>
              </w:rPr>
            </w:pPr>
          </w:p>
        </w:tc>
        <w:tc>
          <w:tcPr>
            <w:tcW w:w="3209" w:type="dxa"/>
          </w:tcPr>
          <w:p w14:paraId="02C7F976" w14:textId="77777777" w:rsidR="00B3497A" w:rsidRPr="008B0B20" w:rsidRDefault="00B3497A" w:rsidP="00B16E7D">
            <w:pPr>
              <w:spacing w:before="60" w:after="60" w:line="276" w:lineRule="auto"/>
              <w:jc w:val="both"/>
              <w:rPr>
                <w:rFonts w:cs="Arial"/>
                <w:sz w:val="22"/>
              </w:rPr>
            </w:pPr>
          </w:p>
        </w:tc>
        <w:tc>
          <w:tcPr>
            <w:tcW w:w="2761" w:type="dxa"/>
          </w:tcPr>
          <w:p w14:paraId="4CB9C91B" w14:textId="77777777" w:rsidR="00B3497A" w:rsidRPr="008B0B20" w:rsidRDefault="00B3497A" w:rsidP="00B16E7D">
            <w:pPr>
              <w:spacing w:before="60" w:after="60" w:line="276" w:lineRule="auto"/>
              <w:jc w:val="both"/>
              <w:rPr>
                <w:rFonts w:cs="Arial"/>
                <w:sz w:val="22"/>
              </w:rPr>
            </w:pPr>
          </w:p>
        </w:tc>
      </w:tr>
      <w:tr w:rsidR="00B3497A" w:rsidRPr="008B0B20" w14:paraId="4DFB7780" w14:textId="77777777" w:rsidTr="00B16E7D">
        <w:tc>
          <w:tcPr>
            <w:tcW w:w="3374" w:type="dxa"/>
          </w:tcPr>
          <w:p w14:paraId="522018BE" w14:textId="77777777" w:rsidR="00B3497A" w:rsidRPr="008B0B20" w:rsidRDefault="00B3497A" w:rsidP="00B16E7D">
            <w:pPr>
              <w:spacing w:before="60" w:after="60" w:line="276" w:lineRule="auto"/>
              <w:jc w:val="both"/>
              <w:rPr>
                <w:rFonts w:cs="Arial"/>
                <w:sz w:val="22"/>
              </w:rPr>
            </w:pPr>
          </w:p>
        </w:tc>
        <w:tc>
          <w:tcPr>
            <w:tcW w:w="3209" w:type="dxa"/>
          </w:tcPr>
          <w:p w14:paraId="34622217" w14:textId="77777777" w:rsidR="00B3497A" w:rsidRPr="008B0B20" w:rsidRDefault="00B3497A" w:rsidP="00B16E7D">
            <w:pPr>
              <w:spacing w:before="60" w:after="60" w:line="276" w:lineRule="auto"/>
              <w:jc w:val="both"/>
              <w:rPr>
                <w:rFonts w:cs="Arial"/>
                <w:sz w:val="22"/>
              </w:rPr>
            </w:pPr>
          </w:p>
        </w:tc>
        <w:tc>
          <w:tcPr>
            <w:tcW w:w="2761" w:type="dxa"/>
          </w:tcPr>
          <w:p w14:paraId="33C2A9DE" w14:textId="77777777" w:rsidR="00B3497A" w:rsidRPr="008B0B20" w:rsidRDefault="00B3497A" w:rsidP="00B16E7D">
            <w:pPr>
              <w:spacing w:before="60" w:after="60" w:line="276" w:lineRule="auto"/>
              <w:jc w:val="both"/>
              <w:rPr>
                <w:rFonts w:cs="Arial"/>
                <w:sz w:val="22"/>
              </w:rPr>
            </w:pPr>
          </w:p>
        </w:tc>
      </w:tr>
      <w:tr w:rsidR="00B3497A" w:rsidRPr="008B0B20" w14:paraId="3E2B57B6" w14:textId="77777777" w:rsidTr="00B16E7D">
        <w:tc>
          <w:tcPr>
            <w:tcW w:w="3374" w:type="dxa"/>
          </w:tcPr>
          <w:p w14:paraId="432438C6" w14:textId="77777777" w:rsidR="00B3497A" w:rsidRPr="008B0B20" w:rsidRDefault="00B3497A" w:rsidP="00B16E7D">
            <w:pPr>
              <w:spacing w:before="60" w:after="60" w:line="276" w:lineRule="auto"/>
              <w:jc w:val="both"/>
              <w:rPr>
                <w:rFonts w:cs="Arial"/>
                <w:sz w:val="22"/>
              </w:rPr>
            </w:pPr>
          </w:p>
        </w:tc>
        <w:tc>
          <w:tcPr>
            <w:tcW w:w="3209" w:type="dxa"/>
          </w:tcPr>
          <w:p w14:paraId="5FA2E483" w14:textId="77777777" w:rsidR="00B3497A" w:rsidRPr="008B0B20" w:rsidRDefault="00B3497A" w:rsidP="00B16E7D">
            <w:pPr>
              <w:spacing w:before="60" w:after="60" w:line="276" w:lineRule="auto"/>
              <w:jc w:val="both"/>
              <w:rPr>
                <w:rFonts w:cs="Arial"/>
                <w:sz w:val="22"/>
              </w:rPr>
            </w:pPr>
          </w:p>
        </w:tc>
        <w:tc>
          <w:tcPr>
            <w:tcW w:w="2761" w:type="dxa"/>
          </w:tcPr>
          <w:p w14:paraId="0725549A" w14:textId="77777777" w:rsidR="00B3497A" w:rsidRPr="008B0B20" w:rsidRDefault="00B3497A" w:rsidP="00B16E7D">
            <w:pPr>
              <w:spacing w:before="60" w:after="60" w:line="276" w:lineRule="auto"/>
              <w:jc w:val="both"/>
              <w:rPr>
                <w:rFonts w:cs="Arial"/>
                <w:sz w:val="22"/>
              </w:rPr>
            </w:pPr>
          </w:p>
        </w:tc>
      </w:tr>
    </w:tbl>
    <w:p w14:paraId="1FD0AAB3" w14:textId="77777777" w:rsidR="00B3497A" w:rsidRPr="008B0B20" w:rsidRDefault="00B3497A" w:rsidP="00B3497A">
      <w:pPr>
        <w:suppressAutoHyphens/>
        <w:spacing w:before="60" w:after="60" w:line="276" w:lineRule="auto"/>
        <w:jc w:val="both"/>
        <w:rPr>
          <w:rFonts w:eastAsia="Calibri" w:cs="Arial"/>
          <w:i/>
          <w:sz w:val="22"/>
          <w:szCs w:val="22"/>
        </w:rPr>
      </w:pPr>
    </w:p>
    <w:p w14:paraId="233156BE" w14:textId="77777777" w:rsidR="00B3497A" w:rsidRPr="008B0B20" w:rsidRDefault="00B3497A" w:rsidP="00B3497A">
      <w:pPr>
        <w:suppressAutoHyphens/>
        <w:spacing w:before="60" w:after="60" w:line="276" w:lineRule="auto"/>
        <w:contextualSpacing/>
        <w:jc w:val="both"/>
        <w:rPr>
          <w:rFonts w:cs="Arial"/>
          <w:sz w:val="22"/>
          <w:szCs w:val="22"/>
          <w:lang w:eastAsia="en-US"/>
        </w:rPr>
      </w:pPr>
      <w:r w:rsidRPr="008B0B20">
        <w:rPr>
          <w:rFonts w:cs="Arial"/>
          <w:i/>
          <w:sz w:val="22"/>
          <w:szCs w:val="22"/>
          <w:lang w:eastAsia="en-US"/>
        </w:rPr>
        <w:t xml:space="preserve"> </w:t>
      </w:r>
      <w:r w:rsidRPr="008B0B20">
        <w:rPr>
          <w:rFonts w:eastAsia="Calibri" w:cs="Arial"/>
          <w:sz w:val="22"/>
          <w:szCs w:val="22"/>
        </w:rPr>
        <w:t>▪</w:t>
      </w:r>
      <w:r w:rsidRPr="008B0B20">
        <w:rPr>
          <w:rFonts w:cs="Arial"/>
          <w:b/>
          <w:i/>
          <w:sz w:val="22"/>
          <w:szCs w:val="22"/>
          <w:lang w:eastAsia="en-US"/>
        </w:rPr>
        <w:t xml:space="preserve"> (dichiarazione da rendere solo dall’organo comune)</w:t>
      </w:r>
      <w:r w:rsidRPr="008B0B20">
        <w:rPr>
          <w:rFonts w:cs="Arial"/>
          <w:i/>
          <w:sz w:val="22"/>
          <w:szCs w:val="22"/>
          <w:lang w:eastAsia="en-US"/>
        </w:rPr>
        <w:t xml:space="preserve">: </w:t>
      </w:r>
      <w:r w:rsidRPr="008B0B20">
        <w:rPr>
          <w:rFonts w:cs="Arial"/>
          <w:sz w:val="22"/>
          <w:szCs w:val="22"/>
          <w:lang w:eastAsia="en-US"/>
        </w:rPr>
        <w:t xml:space="preserve">che l’aggregazione di imprese di rete è iscritta al Registro delle Imprese di </w:t>
      </w:r>
      <w:r>
        <w:rPr>
          <w:rFonts w:cs="Arial"/>
          <w:sz w:val="22"/>
          <w:szCs w:val="22"/>
          <w:lang w:eastAsia="en-US"/>
        </w:rPr>
        <w:t>______________</w:t>
      </w:r>
      <w:r w:rsidRPr="008B0B20">
        <w:rPr>
          <w:rFonts w:cs="Arial"/>
          <w:sz w:val="22"/>
          <w:szCs w:val="22"/>
          <w:lang w:eastAsia="en-US"/>
        </w:rPr>
        <w:t>al n</w:t>
      </w:r>
      <w:r>
        <w:rPr>
          <w:rFonts w:cs="Arial"/>
          <w:sz w:val="22"/>
          <w:szCs w:val="22"/>
          <w:lang w:eastAsia="en-US"/>
        </w:rPr>
        <w:t>_____________</w:t>
      </w:r>
      <w:r w:rsidRPr="008B0B20">
        <w:rPr>
          <w:rFonts w:cs="Arial"/>
          <w:sz w:val="22"/>
          <w:szCs w:val="22"/>
          <w:lang w:eastAsia="en-US"/>
        </w:rPr>
        <w:t>. partita I.V.A. n</w:t>
      </w:r>
      <w:r>
        <w:rPr>
          <w:rFonts w:cs="Arial"/>
          <w:sz w:val="22"/>
          <w:szCs w:val="22"/>
          <w:lang w:eastAsia="en-US"/>
        </w:rPr>
        <w:t>__________</w:t>
      </w:r>
      <w:r w:rsidRPr="008B0B20">
        <w:rPr>
          <w:rFonts w:cs="Arial"/>
          <w:sz w:val="22"/>
          <w:szCs w:val="22"/>
          <w:lang w:eastAsia="en-US"/>
        </w:rPr>
        <w:t xml:space="preserve"> oppure è iscritta al Registro delle commissioni provinciali per l’artigianato di</w:t>
      </w:r>
      <w:r>
        <w:rPr>
          <w:rFonts w:cs="Arial"/>
          <w:sz w:val="22"/>
          <w:szCs w:val="22"/>
          <w:lang w:eastAsia="en-US"/>
        </w:rPr>
        <w:t>__________</w:t>
      </w:r>
      <w:r w:rsidRPr="008B0B20">
        <w:rPr>
          <w:rFonts w:cs="Arial"/>
          <w:sz w:val="22"/>
          <w:szCs w:val="22"/>
          <w:lang w:eastAsia="en-US"/>
        </w:rPr>
        <w:t xml:space="preserve"> al n. </w:t>
      </w:r>
      <w:r>
        <w:rPr>
          <w:rFonts w:cs="Arial"/>
          <w:sz w:val="22"/>
          <w:szCs w:val="22"/>
          <w:lang w:eastAsia="en-US"/>
        </w:rPr>
        <w:t>____________</w:t>
      </w:r>
    </w:p>
    <w:p w14:paraId="36D975F7" w14:textId="77777777" w:rsidR="00B3497A" w:rsidRPr="008B0B20" w:rsidRDefault="00B3497A" w:rsidP="00B3497A">
      <w:pPr>
        <w:suppressAutoHyphens/>
        <w:spacing w:before="60" w:after="60" w:line="276" w:lineRule="auto"/>
        <w:jc w:val="both"/>
        <w:rPr>
          <w:rFonts w:cs="Arial"/>
          <w:i/>
          <w:sz w:val="22"/>
          <w:szCs w:val="22"/>
          <w:lang w:eastAsia="en-US"/>
        </w:rPr>
      </w:pPr>
    </w:p>
    <w:p w14:paraId="4F8F4E62"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7BEF4A5" w14:textId="77777777" w:rsidR="00B3497A" w:rsidRPr="00DF1274" w:rsidRDefault="00B3497A" w:rsidP="00B3497A">
      <w:pPr>
        <w:suppressAutoHyphens/>
        <w:spacing w:before="60" w:after="60" w:line="276" w:lineRule="auto"/>
        <w:ind w:left="284" w:hanging="284"/>
        <w:jc w:val="both"/>
        <w:rPr>
          <w:rFonts w:eastAsia="Calibri" w:cs="Arial"/>
          <w:strike/>
          <w:sz w:val="22"/>
          <w:szCs w:val="22"/>
        </w:rPr>
      </w:pPr>
      <w:r w:rsidRPr="008B0B20">
        <w:rPr>
          <w:rFonts w:eastAsia="Calibri" w:cs="Arial"/>
          <w:sz w:val="22"/>
          <w:szCs w:val="22"/>
        </w:rPr>
        <w:t xml:space="preserve">▪ </w:t>
      </w:r>
      <w:r w:rsidRPr="008B0B20">
        <w:rPr>
          <w:rFonts w:eastAsia="Calibri" w:cs="Arial"/>
          <w:sz w:val="22"/>
          <w:szCs w:val="22"/>
        </w:rPr>
        <w:tab/>
      </w:r>
      <w:r w:rsidRPr="00DF1274">
        <w:rPr>
          <w:rFonts w:eastAsia="Calibri" w:cs="Arial"/>
          <w:b/>
          <w:i/>
          <w:sz w:val="22"/>
          <w:szCs w:val="22"/>
        </w:rPr>
        <w:t>(in caso di Rete costituenda)</w:t>
      </w:r>
      <w:r w:rsidRPr="008B0B20">
        <w:rPr>
          <w:rFonts w:eastAsia="Calibri" w:cs="Arial"/>
          <w:sz w:val="22"/>
          <w:szCs w:val="22"/>
        </w:rPr>
        <w:t>:</w:t>
      </w:r>
      <w:r w:rsidRPr="008B0B20">
        <w:rPr>
          <w:rFonts w:eastAsia="Calibri" w:cs="Arial"/>
          <w:i/>
          <w:sz w:val="22"/>
          <w:szCs w:val="22"/>
        </w:rPr>
        <w:t xml:space="preserve"> </w:t>
      </w:r>
    </w:p>
    <w:p w14:paraId="03BC3F21" w14:textId="77777777" w:rsidR="00B3497A" w:rsidRPr="008B0B20" w:rsidRDefault="00904E8E" w:rsidP="00B3497A">
      <w:pPr>
        <w:tabs>
          <w:tab w:val="left" w:pos="284"/>
        </w:tabs>
        <w:suppressAutoHyphens/>
        <w:spacing w:before="60" w:after="60" w:line="276" w:lineRule="auto"/>
        <w:contextualSpacing/>
        <w:jc w:val="both"/>
        <w:rPr>
          <w:rFonts w:cs="Arial"/>
          <w:sz w:val="22"/>
          <w:szCs w:val="22"/>
          <w:lang w:eastAsia="en-US"/>
        </w:rPr>
      </w:pPr>
      <w:r>
        <w:rPr>
          <w:rFonts w:cs="Arial"/>
          <w:sz w:val="22"/>
          <w:szCs w:val="22"/>
          <w:lang w:eastAsia="en-US"/>
        </w:rPr>
        <w:t>-</w:t>
      </w:r>
      <w:r w:rsidR="00B3497A" w:rsidRPr="00DF1274">
        <w:rPr>
          <w:rFonts w:cs="Arial"/>
          <w:sz w:val="22"/>
          <w:szCs w:val="22"/>
          <w:lang w:eastAsia="en-US"/>
        </w:rPr>
        <w:t xml:space="preserve"> </w:t>
      </w:r>
      <w:r w:rsidR="00B3497A">
        <w:rPr>
          <w:rFonts w:cs="Arial"/>
          <w:sz w:val="22"/>
          <w:szCs w:val="22"/>
          <w:lang w:eastAsia="en-US"/>
        </w:rPr>
        <w:t xml:space="preserve">   </w:t>
      </w:r>
      <w:r w:rsidR="00B3497A" w:rsidRPr="008B0B20">
        <w:rPr>
          <w:rFonts w:cs="Arial"/>
          <w:sz w:val="22"/>
          <w:szCs w:val="22"/>
          <w:lang w:eastAsia="en-US"/>
        </w:rPr>
        <w:t xml:space="preserve">che in caso di aggiudicazione, sarà conferito mandato speciale con rappresentanza o funzioni di capogruppo a </w:t>
      </w:r>
      <w:r w:rsidR="00B3497A">
        <w:rPr>
          <w:rFonts w:cs="Arial"/>
          <w:sz w:val="22"/>
          <w:szCs w:val="22"/>
          <w:lang w:eastAsia="en-US"/>
        </w:rPr>
        <w:t>___________________</w:t>
      </w:r>
    </w:p>
    <w:p w14:paraId="67CE78A7" w14:textId="77777777" w:rsidR="00B3497A" w:rsidRPr="008B0B20" w:rsidRDefault="00904E8E" w:rsidP="00B3497A">
      <w:pPr>
        <w:tabs>
          <w:tab w:val="left" w:pos="284"/>
        </w:tabs>
        <w:suppressAutoHyphens/>
        <w:spacing w:before="60" w:after="60" w:line="276" w:lineRule="auto"/>
        <w:contextualSpacing/>
        <w:jc w:val="both"/>
        <w:rPr>
          <w:rFonts w:cs="Arial"/>
          <w:sz w:val="22"/>
          <w:szCs w:val="22"/>
          <w:lang w:eastAsia="en-US"/>
        </w:rPr>
      </w:pPr>
      <w:r>
        <w:rPr>
          <w:rFonts w:ascii="Garamond" w:hAnsi="Garamond" w:cs="Garamond"/>
          <w:b/>
          <w:sz w:val="22"/>
          <w:szCs w:val="22"/>
          <w:lang w:eastAsia="en-US"/>
        </w:rPr>
        <w:t>-</w:t>
      </w:r>
      <w:r w:rsidR="00B3497A">
        <w:rPr>
          <w:rFonts w:ascii="Garamond" w:hAnsi="Garamond" w:cs="Garamond"/>
          <w:b/>
          <w:sz w:val="22"/>
          <w:szCs w:val="22"/>
          <w:lang w:eastAsia="en-US"/>
        </w:rPr>
        <w:t xml:space="preserve">   </w:t>
      </w:r>
      <w:r w:rsidR="00B3497A" w:rsidRPr="008B0B20">
        <w:rPr>
          <w:rFonts w:cs="Arial"/>
          <w:sz w:val="22"/>
          <w:szCs w:val="22"/>
          <w:lang w:eastAsia="en-US"/>
        </w:rPr>
        <w:t>di impegnarsi, in caso di aggiudicazione, ad uniformarsi alla disciplina vigente in materia di raggruppamenti temporanei</w:t>
      </w:r>
    </w:p>
    <w:p w14:paraId="76F78A30" w14:textId="77777777" w:rsidR="00B3497A" w:rsidRPr="008B0B20" w:rsidRDefault="00904E8E" w:rsidP="00B3497A">
      <w:pPr>
        <w:tabs>
          <w:tab w:val="left" w:pos="284"/>
        </w:tabs>
        <w:suppressAutoHyphens/>
        <w:spacing w:before="60" w:after="60" w:line="276" w:lineRule="auto"/>
        <w:jc w:val="both"/>
        <w:rPr>
          <w:rFonts w:eastAsia="Calibri" w:cs="Arial"/>
          <w:sz w:val="22"/>
          <w:szCs w:val="22"/>
        </w:rPr>
      </w:pPr>
      <w:r>
        <w:rPr>
          <w:rFonts w:eastAsia="Calibri" w:cs="Arial"/>
          <w:sz w:val="22"/>
          <w:szCs w:val="22"/>
        </w:rPr>
        <w:t>-</w:t>
      </w:r>
      <w:r w:rsidR="00B3497A" w:rsidRPr="008B0B20">
        <w:rPr>
          <w:rFonts w:eastAsia="Calibri" w:cs="Arial"/>
          <w:sz w:val="22"/>
          <w:szCs w:val="22"/>
        </w:rPr>
        <w:tab/>
        <w:t>che le seguenti parti/</w:t>
      </w:r>
      <w:r w:rsidR="00B3497A" w:rsidRPr="003111CB">
        <w:rPr>
          <w:rFonts w:eastAsia="Calibri" w:cs="Arial"/>
          <w:sz w:val="22"/>
          <w:szCs w:val="22"/>
        </w:rPr>
        <w:t xml:space="preserve">percentuali </w:t>
      </w:r>
      <w:r w:rsidR="003111CB" w:rsidRPr="003111CB">
        <w:rPr>
          <w:rFonts w:eastAsia="Calibri" w:cs="Arial"/>
          <w:sz w:val="22"/>
          <w:szCs w:val="22"/>
        </w:rPr>
        <w:t>dei lavori</w:t>
      </w:r>
      <w:r w:rsidR="00B3497A" w:rsidRPr="003111CB">
        <w:rPr>
          <w:rFonts w:eastAsia="Calibri" w:cs="Arial"/>
          <w:sz w:val="22"/>
          <w:szCs w:val="22"/>
        </w:rPr>
        <w:t xml:space="preserve"> saranno </w:t>
      </w:r>
      <w:r w:rsidR="00B3497A" w:rsidRPr="008B0B20">
        <w:rPr>
          <w:rFonts w:eastAsia="Calibri" w:cs="Arial"/>
          <w:sz w:val="22"/>
          <w:szCs w:val="22"/>
        </w:rPr>
        <w:t>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B3497A" w:rsidRPr="00675996" w14:paraId="4BED5DB2" w14:textId="77777777" w:rsidTr="00B16E7D">
        <w:tc>
          <w:tcPr>
            <w:tcW w:w="3374" w:type="dxa"/>
            <w:shd w:val="clear" w:color="auto" w:fill="D9D9D9" w:themeFill="background1" w:themeFillShade="D9"/>
          </w:tcPr>
          <w:p w14:paraId="117D4661" w14:textId="77777777" w:rsidR="00B3497A" w:rsidRPr="00675996" w:rsidRDefault="003111CB" w:rsidP="003111CB">
            <w:pPr>
              <w:spacing w:before="60" w:after="60" w:line="276" w:lineRule="auto"/>
              <w:jc w:val="both"/>
              <w:rPr>
                <w:rFonts w:cs="Arial"/>
                <w:sz w:val="22"/>
              </w:rPr>
            </w:pPr>
            <w:r w:rsidRPr="003111CB">
              <w:rPr>
                <w:rFonts w:cs="Arial"/>
                <w:sz w:val="22"/>
              </w:rPr>
              <w:t>categorie/</w:t>
            </w:r>
            <w:r w:rsidR="00B3497A" w:rsidRPr="003111CB">
              <w:rPr>
                <w:rFonts w:cs="Arial"/>
                <w:sz w:val="22"/>
              </w:rPr>
              <w:t>lavorazioni</w:t>
            </w:r>
          </w:p>
        </w:tc>
        <w:tc>
          <w:tcPr>
            <w:tcW w:w="3209" w:type="dxa"/>
            <w:shd w:val="clear" w:color="auto" w:fill="D9D9D9" w:themeFill="background1" w:themeFillShade="D9"/>
          </w:tcPr>
          <w:p w14:paraId="0E01C34B" w14:textId="77777777" w:rsidR="00B3497A" w:rsidRPr="00675996" w:rsidRDefault="00B3497A" w:rsidP="00B16E7D">
            <w:pPr>
              <w:spacing w:before="60" w:after="60" w:line="276" w:lineRule="auto"/>
              <w:jc w:val="both"/>
              <w:rPr>
                <w:rFonts w:cs="Arial"/>
                <w:sz w:val="22"/>
              </w:rPr>
            </w:pPr>
            <w:r w:rsidRPr="00675996">
              <w:rPr>
                <w:rFonts w:cs="Arial"/>
                <w:sz w:val="22"/>
              </w:rPr>
              <w:t>Parte /percentuale</w:t>
            </w:r>
          </w:p>
        </w:tc>
        <w:tc>
          <w:tcPr>
            <w:tcW w:w="2761" w:type="dxa"/>
            <w:shd w:val="clear" w:color="auto" w:fill="D9D9D9" w:themeFill="background1" w:themeFillShade="D9"/>
          </w:tcPr>
          <w:p w14:paraId="74ADD5BB" w14:textId="77777777" w:rsidR="00B3497A" w:rsidRPr="00675996" w:rsidRDefault="00B3497A" w:rsidP="00B16E7D">
            <w:pPr>
              <w:spacing w:before="60" w:after="60" w:line="276" w:lineRule="auto"/>
              <w:jc w:val="both"/>
              <w:rPr>
                <w:rFonts w:cs="Arial"/>
                <w:sz w:val="22"/>
              </w:rPr>
            </w:pPr>
            <w:r w:rsidRPr="00675996">
              <w:rPr>
                <w:rFonts w:cs="Arial"/>
                <w:sz w:val="22"/>
              </w:rPr>
              <w:t>Operatore esecutore</w:t>
            </w:r>
          </w:p>
        </w:tc>
      </w:tr>
      <w:tr w:rsidR="00B3497A" w:rsidRPr="008B0B20" w14:paraId="1FA6E6FC" w14:textId="77777777" w:rsidTr="00B16E7D">
        <w:tc>
          <w:tcPr>
            <w:tcW w:w="3374" w:type="dxa"/>
          </w:tcPr>
          <w:p w14:paraId="6C304BC1" w14:textId="77777777" w:rsidR="00B3497A" w:rsidRPr="008B0B20" w:rsidRDefault="00B3497A" w:rsidP="00B16E7D">
            <w:pPr>
              <w:spacing w:before="60" w:after="60" w:line="276" w:lineRule="auto"/>
              <w:jc w:val="both"/>
              <w:rPr>
                <w:rFonts w:cs="Arial"/>
                <w:sz w:val="22"/>
              </w:rPr>
            </w:pPr>
          </w:p>
        </w:tc>
        <w:tc>
          <w:tcPr>
            <w:tcW w:w="3209" w:type="dxa"/>
          </w:tcPr>
          <w:p w14:paraId="13D72001" w14:textId="77777777" w:rsidR="00B3497A" w:rsidRPr="008B0B20" w:rsidRDefault="00B3497A" w:rsidP="00B16E7D">
            <w:pPr>
              <w:spacing w:before="60" w:after="60" w:line="276" w:lineRule="auto"/>
              <w:jc w:val="both"/>
              <w:rPr>
                <w:rFonts w:cs="Arial"/>
                <w:sz w:val="22"/>
              </w:rPr>
            </w:pPr>
          </w:p>
        </w:tc>
        <w:tc>
          <w:tcPr>
            <w:tcW w:w="2761" w:type="dxa"/>
          </w:tcPr>
          <w:p w14:paraId="3EF387A0" w14:textId="77777777" w:rsidR="00B3497A" w:rsidRPr="008B0B20" w:rsidRDefault="00B3497A" w:rsidP="00B16E7D">
            <w:pPr>
              <w:spacing w:before="60" w:after="60" w:line="276" w:lineRule="auto"/>
              <w:jc w:val="both"/>
              <w:rPr>
                <w:rFonts w:cs="Arial"/>
                <w:sz w:val="22"/>
              </w:rPr>
            </w:pPr>
          </w:p>
        </w:tc>
      </w:tr>
      <w:tr w:rsidR="00B3497A" w:rsidRPr="008B0B20" w14:paraId="62DFBBD5" w14:textId="77777777" w:rsidTr="00B16E7D">
        <w:tc>
          <w:tcPr>
            <w:tcW w:w="3374" w:type="dxa"/>
          </w:tcPr>
          <w:p w14:paraId="60F80D90" w14:textId="77777777" w:rsidR="00B3497A" w:rsidRPr="008B0B20" w:rsidRDefault="00B3497A" w:rsidP="00B16E7D">
            <w:pPr>
              <w:spacing w:before="60" w:after="60" w:line="276" w:lineRule="auto"/>
              <w:jc w:val="both"/>
              <w:rPr>
                <w:rFonts w:cs="Arial"/>
                <w:sz w:val="22"/>
              </w:rPr>
            </w:pPr>
          </w:p>
        </w:tc>
        <w:tc>
          <w:tcPr>
            <w:tcW w:w="3209" w:type="dxa"/>
          </w:tcPr>
          <w:p w14:paraId="272D3A1C" w14:textId="77777777" w:rsidR="00B3497A" w:rsidRPr="008B0B20" w:rsidRDefault="00B3497A" w:rsidP="00B16E7D">
            <w:pPr>
              <w:spacing w:before="60" w:after="60" w:line="276" w:lineRule="auto"/>
              <w:jc w:val="both"/>
              <w:rPr>
                <w:rFonts w:cs="Arial"/>
                <w:sz w:val="22"/>
              </w:rPr>
            </w:pPr>
          </w:p>
        </w:tc>
        <w:tc>
          <w:tcPr>
            <w:tcW w:w="2761" w:type="dxa"/>
          </w:tcPr>
          <w:p w14:paraId="0D1B1420" w14:textId="77777777" w:rsidR="00B3497A" w:rsidRPr="008B0B20" w:rsidRDefault="00B3497A" w:rsidP="00B16E7D">
            <w:pPr>
              <w:spacing w:before="60" w:after="60" w:line="276" w:lineRule="auto"/>
              <w:jc w:val="both"/>
              <w:rPr>
                <w:rFonts w:cs="Arial"/>
                <w:sz w:val="22"/>
              </w:rPr>
            </w:pPr>
          </w:p>
        </w:tc>
      </w:tr>
      <w:tr w:rsidR="00B3497A" w:rsidRPr="008B0B20" w14:paraId="3DD07235" w14:textId="77777777" w:rsidTr="00B16E7D">
        <w:tc>
          <w:tcPr>
            <w:tcW w:w="3374" w:type="dxa"/>
          </w:tcPr>
          <w:p w14:paraId="3C35BAAA" w14:textId="77777777" w:rsidR="00B3497A" w:rsidRPr="008B0B20" w:rsidRDefault="00B3497A" w:rsidP="00B16E7D">
            <w:pPr>
              <w:spacing w:before="60" w:after="60" w:line="276" w:lineRule="auto"/>
              <w:jc w:val="both"/>
              <w:rPr>
                <w:rFonts w:cs="Arial"/>
                <w:sz w:val="22"/>
              </w:rPr>
            </w:pPr>
          </w:p>
        </w:tc>
        <w:tc>
          <w:tcPr>
            <w:tcW w:w="3209" w:type="dxa"/>
          </w:tcPr>
          <w:p w14:paraId="7446CEE4" w14:textId="77777777" w:rsidR="00B3497A" w:rsidRPr="008B0B20" w:rsidRDefault="00B3497A" w:rsidP="00B16E7D">
            <w:pPr>
              <w:spacing w:before="60" w:after="60" w:line="276" w:lineRule="auto"/>
              <w:jc w:val="both"/>
              <w:rPr>
                <w:rFonts w:cs="Arial"/>
                <w:sz w:val="22"/>
              </w:rPr>
            </w:pPr>
          </w:p>
        </w:tc>
        <w:tc>
          <w:tcPr>
            <w:tcW w:w="2761" w:type="dxa"/>
          </w:tcPr>
          <w:p w14:paraId="5B7BF770" w14:textId="77777777" w:rsidR="00B3497A" w:rsidRPr="008B0B20" w:rsidRDefault="00B3497A" w:rsidP="00B16E7D">
            <w:pPr>
              <w:spacing w:before="60" w:after="60" w:line="276" w:lineRule="auto"/>
              <w:jc w:val="both"/>
              <w:rPr>
                <w:rFonts w:cs="Arial"/>
                <w:sz w:val="22"/>
              </w:rPr>
            </w:pPr>
          </w:p>
        </w:tc>
      </w:tr>
      <w:tr w:rsidR="008A3A09" w:rsidRPr="008B0B20" w14:paraId="2EDA3842" w14:textId="77777777" w:rsidTr="00B16E7D">
        <w:tc>
          <w:tcPr>
            <w:tcW w:w="3374" w:type="dxa"/>
          </w:tcPr>
          <w:p w14:paraId="00BA3206" w14:textId="77777777" w:rsidR="008A3A09" w:rsidRPr="008B0B20" w:rsidRDefault="008A3A09" w:rsidP="00B16E7D">
            <w:pPr>
              <w:spacing w:before="60" w:after="60" w:line="276" w:lineRule="auto"/>
              <w:jc w:val="both"/>
              <w:rPr>
                <w:rFonts w:cs="Arial"/>
                <w:sz w:val="22"/>
              </w:rPr>
            </w:pPr>
          </w:p>
        </w:tc>
        <w:tc>
          <w:tcPr>
            <w:tcW w:w="3209" w:type="dxa"/>
          </w:tcPr>
          <w:p w14:paraId="021DD0B2" w14:textId="77777777" w:rsidR="008A3A09" w:rsidRPr="008B0B20" w:rsidRDefault="008A3A09" w:rsidP="00B16E7D">
            <w:pPr>
              <w:spacing w:before="60" w:after="60" w:line="276" w:lineRule="auto"/>
              <w:jc w:val="both"/>
              <w:rPr>
                <w:rFonts w:cs="Arial"/>
                <w:sz w:val="22"/>
              </w:rPr>
            </w:pPr>
          </w:p>
        </w:tc>
        <w:tc>
          <w:tcPr>
            <w:tcW w:w="2761" w:type="dxa"/>
          </w:tcPr>
          <w:p w14:paraId="4CDBFF33" w14:textId="77777777" w:rsidR="008A3A09" w:rsidRPr="008B0B20" w:rsidRDefault="008A3A09" w:rsidP="00B16E7D">
            <w:pPr>
              <w:spacing w:before="60" w:after="60" w:line="276" w:lineRule="auto"/>
              <w:jc w:val="both"/>
              <w:rPr>
                <w:rFonts w:cs="Arial"/>
                <w:sz w:val="22"/>
              </w:rPr>
            </w:pPr>
          </w:p>
        </w:tc>
      </w:tr>
    </w:tbl>
    <w:p w14:paraId="04ACF65A" w14:textId="77777777" w:rsidR="00B3497A" w:rsidRPr="008B0B20" w:rsidRDefault="00B3497A" w:rsidP="00B3497A">
      <w:pPr>
        <w:suppressAutoHyphens/>
        <w:spacing w:after="160" w:line="259" w:lineRule="auto"/>
        <w:jc w:val="both"/>
        <w:rPr>
          <w:rFonts w:eastAsia="Calibri" w:cs="Arial"/>
          <w:b/>
          <w:color w:val="4472C4"/>
          <w:sz w:val="22"/>
          <w:szCs w:val="22"/>
          <w:lang w:eastAsia="en-US"/>
        </w:rPr>
      </w:pPr>
    </w:p>
    <w:p w14:paraId="7A737AE9" w14:textId="77777777" w:rsidR="00B3497A" w:rsidRPr="00664C3A" w:rsidRDefault="003111CB" w:rsidP="00CF1ECA">
      <w:pPr>
        <w:numPr>
          <w:ilvl w:val="0"/>
          <w:numId w:val="1"/>
        </w:numPr>
        <w:tabs>
          <w:tab w:val="left" w:pos="284"/>
        </w:tabs>
        <w:suppressAutoHyphens/>
        <w:spacing w:after="160" w:line="259" w:lineRule="auto"/>
        <w:ind w:left="0" w:firstLine="0"/>
        <w:contextualSpacing/>
        <w:jc w:val="both"/>
        <w:rPr>
          <w:rFonts w:eastAsia="Calibri" w:cs="Arial"/>
          <w:b/>
          <w:color w:val="4472C4"/>
          <w:sz w:val="22"/>
          <w:szCs w:val="22"/>
          <w:lang w:eastAsia="en-US"/>
        </w:rPr>
      </w:pPr>
      <w:r w:rsidRPr="00664C3A">
        <w:rPr>
          <w:rFonts w:eastAsia="Calibri" w:cs="Arial"/>
          <w:b/>
          <w:color w:val="4472C4"/>
          <w:sz w:val="22"/>
          <w:szCs w:val="22"/>
          <w:lang w:eastAsia="en-US"/>
        </w:rPr>
        <w:t xml:space="preserve">Iscrizione </w:t>
      </w:r>
      <w:r w:rsidR="006754C0" w:rsidRPr="00664C3A">
        <w:rPr>
          <w:rFonts w:eastAsia="Calibri" w:cs="Arial"/>
          <w:b/>
          <w:color w:val="4472C4"/>
          <w:sz w:val="22"/>
          <w:szCs w:val="22"/>
          <w:lang w:eastAsia="en-US"/>
        </w:rPr>
        <w:t xml:space="preserve">alla </w:t>
      </w:r>
      <w:r w:rsidRPr="00664C3A">
        <w:rPr>
          <w:rFonts w:eastAsia="Calibri" w:cs="Arial"/>
          <w:b/>
          <w:color w:val="4472C4"/>
          <w:sz w:val="22"/>
          <w:szCs w:val="22"/>
          <w:lang w:eastAsia="en-US"/>
        </w:rPr>
        <w:t>white List</w:t>
      </w:r>
    </w:p>
    <w:p w14:paraId="3B3F40E5" w14:textId="0AE949C2" w:rsidR="00B3497A" w:rsidRPr="00664C3A" w:rsidRDefault="00B3497A" w:rsidP="008A3A09">
      <w:pPr>
        <w:suppressAutoHyphens/>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Pr="00664C3A">
        <w:rPr>
          <w:rFonts w:eastAsia="Calibri" w:cs="Arial"/>
          <w:sz w:val="22"/>
          <w:szCs w:val="22"/>
          <w:lang w:eastAsia="en-US"/>
        </w:rPr>
        <w:t xml:space="preserve">di essere iscritto </w:t>
      </w:r>
      <w:r w:rsidR="004638DB" w:rsidRPr="00664C3A">
        <w:rPr>
          <w:rFonts w:eastAsia="Calibri" w:cs="Arial"/>
          <w:sz w:val="22"/>
          <w:szCs w:val="22"/>
          <w:lang w:eastAsia="en-US"/>
        </w:rPr>
        <w:t xml:space="preserve">o </w:t>
      </w:r>
      <w:r w:rsidR="00EB69F8" w:rsidRPr="00664C3A">
        <w:rPr>
          <w:rFonts w:eastAsia="Calibri" w:cs="Arial"/>
          <w:sz w:val="22"/>
          <w:szCs w:val="22"/>
          <w:lang w:eastAsia="en-US"/>
        </w:rPr>
        <w:t xml:space="preserve">in fase </w:t>
      </w:r>
      <w:r w:rsidR="004638DB" w:rsidRPr="00664C3A">
        <w:rPr>
          <w:rFonts w:eastAsia="Calibri" w:cs="Arial"/>
          <w:sz w:val="22"/>
          <w:szCs w:val="22"/>
          <w:lang w:eastAsia="en-US"/>
        </w:rPr>
        <w:t xml:space="preserve">di rinnovo </w:t>
      </w:r>
      <w:r w:rsidRPr="00664C3A">
        <w:rPr>
          <w:rFonts w:eastAsia="Calibri" w:cs="Arial"/>
          <w:sz w:val="22"/>
          <w:szCs w:val="22"/>
          <w:lang w:eastAsia="en-US"/>
        </w:rPr>
        <w:t>nell’elenco dei fornitori, prestatori di servizi non soggetti a tentativo di infiltrazione mafiosa (c.d. White List) della Prefettura di __________</w:t>
      </w:r>
      <w:r w:rsidR="00CD2E24" w:rsidRPr="00664C3A">
        <w:rPr>
          <w:rFonts w:eastAsia="Calibri" w:cs="Arial"/>
          <w:sz w:val="22"/>
          <w:szCs w:val="22"/>
          <w:lang w:eastAsia="en-US"/>
        </w:rPr>
        <w:t>__</w:t>
      </w:r>
      <w:r w:rsidR="004638DB" w:rsidRPr="00664C3A">
        <w:rPr>
          <w:rFonts w:eastAsia="Calibri" w:cs="Arial"/>
          <w:sz w:val="22"/>
          <w:szCs w:val="22"/>
          <w:lang w:eastAsia="en-US"/>
        </w:rPr>
        <w:t>n. iscrizione_____________</w:t>
      </w:r>
      <w:r w:rsidR="00CD2E24" w:rsidRPr="00664C3A">
        <w:rPr>
          <w:rFonts w:eastAsia="Calibri" w:cs="Arial"/>
          <w:sz w:val="22"/>
          <w:szCs w:val="22"/>
          <w:lang w:eastAsia="en-US"/>
        </w:rPr>
        <w:t xml:space="preserve"> </w:t>
      </w:r>
    </w:p>
    <w:p w14:paraId="04A95B99" w14:textId="77777777" w:rsidR="008A3A09" w:rsidRPr="00664C3A" w:rsidRDefault="008A3A09" w:rsidP="008A3A09">
      <w:pPr>
        <w:suppressAutoHyphens/>
        <w:jc w:val="both"/>
        <w:rPr>
          <w:rFonts w:eastAsia="Calibri" w:cs="Arial"/>
          <w:sz w:val="22"/>
          <w:szCs w:val="22"/>
          <w:lang w:eastAsia="en-US"/>
        </w:rPr>
      </w:pPr>
    </w:p>
    <w:p w14:paraId="201D7ED1" w14:textId="77777777" w:rsidR="004638DB" w:rsidRPr="00664C3A" w:rsidRDefault="00B3497A" w:rsidP="004638DB">
      <w:pPr>
        <w:suppressAutoHyphens/>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Pr="00664C3A">
        <w:rPr>
          <w:rFonts w:eastAsia="Calibri" w:cs="Arial"/>
          <w:sz w:val="22"/>
          <w:szCs w:val="22"/>
          <w:lang w:eastAsia="en-US"/>
        </w:rPr>
        <w:t xml:space="preserve">di aver presentato la domanda di iscrizione </w:t>
      </w:r>
      <w:r w:rsidR="004638DB" w:rsidRPr="00664C3A">
        <w:rPr>
          <w:rFonts w:eastAsia="Calibri" w:cs="Arial"/>
          <w:sz w:val="22"/>
          <w:szCs w:val="22"/>
          <w:lang w:eastAsia="en-US"/>
        </w:rPr>
        <w:t xml:space="preserve">nell’elenco dei fornitori, prestatori di servizi non soggetti a tentativo di infiltrazione mafiosa (c.d. White List) della Prefettura di ____________n. iscrizione_____________ </w:t>
      </w:r>
    </w:p>
    <w:p w14:paraId="592D48AD" w14:textId="77777777" w:rsidR="008A3A09" w:rsidRPr="00664C3A" w:rsidRDefault="008A3A09" w:rsidP="008A3A09">
      <w:pPr>
        <w:suppressAutoHyphens/>
        <w:jc w:val="both"/>
        <w:rPr>
          <w:rFonts w:eastAsia="Calibri" w:cs="Arial"/>
          <w:sz w:val="22"/>
          <w:szCs w:val="22"/>
          <w:lang w:eastAsia="en-US"/>
        </w:rPr>
      </w:pPr>
    </w:p>
    <w:p w14:paraId="394A0910" w14:textId="1CEAC9C9" w:rsidR="00B3497A" w:rsidRPr="00737F8B" w:rsidRDefault="00B3497A" w:rsidP="008A3A09">
      <w:pPr>
        <w:tabs>
          <w:tab w:val="left" w:pos="284"/>
        </w:tabs>
        <w:suppressAutoHyphens/>
        <w:spacing w:line="259" w:lineRule="auto"/>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008A3A09" w:rsidRPr="00664C3A">
        <w:rPr>
          <w:rFonts w:eastAsia="Calibri" w:cs="Arial"/>
          <w:sz w:val="22"/>
          <w:szCs w:val="22"/>
        </w:rPr>
        <w:tab/>
      </w:r>
      <w:r w:rsidRPr="00664C3A">
        <w:rPr>
          <w:rFonts w:eastAsia="Calibri" w:cs="Arial"/>
          <w:sz w:val="22"/>
          <w:szCs w:val="22"/>
          <w:lang w:eastAsia="en-US"/>
        </w:rPr>
        <w:t>di non essere iscritto nell’elenco dei fornitori, prestatori di servizi non soggetti a tentativo di infiltrazione mafiosa (c.d. White Lis</w:t>
      </w:r>
      <w:r w:rsidR="00B46102" w:rsidRPr="00664C3A">
        <w:rPr>
          <w:rFonts w:eastAsia="Calibri" w:cs="Arial"/>
          <w:sz w:val="22"/>
          <w:szCs w:val="22"/>
          <w:lang w:eastAsia="en-US"/>
        </w:rPr>
        <w:t xml:space="preserve">t) in quanto l’esecuzione delle prestazioni/lavorazioni </w:t>
      </w:r>
      <w:r w:rsidRPr="00664C3A">
        <w:rPr>
          <w:rFonts w:eastAsia="Calibri" w:cs="Arial"/>
          <w:sz w:val="22"/>
          <w:szCs w:val="22"/>
          <w:lang w:eastAsia="en-US"/>
        </w:rPr>
        <w:t xml:space="preserve">di cui ai settori sensibili è demandata ad altro soggetto in possesso del requisito, come </w:t>
      </w:r>
      <w:r w:rsidR="005B2584" w:rsidRPr="00664C3A">
        <w:rPr>
          <w:rFonts w:eastAsia="Calibri" w:cs="Arial"/>
          <w:sz w:val="22"/>
          <w:szCs w:val="22"/>
          <w:lang w:eastAsia="en-US"/>
        </w:rPr>
        <w:t>previsto</w:t>
      </w:r>
      <w:r w:rsidRPr="00664C3A">
        <w:rPr>
          <w:rFonts w:eastAsia="Calibri" w:cs="Arial"/>
          <w:sz w:val="22"/>
          <w:szCs w:val="22"/>
          <w:lang w:eastAsia="en-US"/>
        </w:rPr>
        <w:t xml:space="preserve"> nel</w:t>
      </w:r>
      <w:r w:rsidR="00EB69F8" w:rsidRPr="00664C3A">
        <w:rPr>
          <w:rFonts w:eastAsia="Calibri" w:cs="Arial"/>
          <w:sz w:val="22"/>
          <w:szCs w:val="22"/>
          <w:lang w:eastAsia="en-US"/>
        </w:rPr>
        <w:t xml:space="preserve">l’art. </w:t>
      </w:r>
      <w:r w:rsidRPr="00664C3A">
        <w:rPr>
          <w:rFonts w:eastAsia="Calibri" w:cs="Arial"/>
          <w:sz w:val="22"/>
          <w:szCs w:val="22"/>
          <w:lang w:eastAsia="en-US"/>
        </w:rPr>
        <w:t xml:space="preserve">7 </w:t>
      </w:r>
      <w:r w:rsidR="00EB69F8" w:rsidRPr="00664C3A">
        <w:rPr>
          <w:rFonts w:eastAsia="Calibri" w:cs="Arial"/>
          <w:sz w:val="22"/>
          <w:szCs w:val="22"/>
          <w:lang w:eastAsia="en-US"/>
        </w:rPr>
        <w:t xml:space="preserve">del disciplinare </w:t>
      </w:r>
      <w:r w:rsidRPr="00664C3A">
        <w:rPr>
          <w:rFonts w:eastAsia="Calibri" w:cs="Arial"/>
          <w:sz w:val="22"/>
          <w:szCs w:val="22"/>
          <w:lang w:eastAsia="en-US"/>
        </w:rPr>
        <w:t>in merito al subappalto</w:t>
      </w:r>
      <w:r w:rsidR="00CD2E24" w:rsidRPr="00664C3A">
        <w:rPr>
          <w:rFonts w:eastAsia="Calibri" w:cs="Arial"/>
          <w:sz w:val="22"/>
          <w:szCs w:val="22"/>
          <w:lang w:eastAsia="en-US"/>
        </w:rPr>
        <w:t>;</w:t>
      </w:r>
      <w:r w:rsidRPr="00737F8B">
        <w:rPr>
          <w:rFonts w:eastAsia="Calibri" w:cs="Arial"/>
          <w:sz w:val="22"/>
          <w:szCs w:val="22"/>
          <w:lang w:eastAsia="en-US"/>
        </w:rPr>
        <w:t xml:space="preserve"> </w:t>
      </w:r>
    </w:p>
    <w:p w14:paraId="684A7A16" w14:textId="77777777" w:rsidR="00B3497A" w:rsidRPr="008B0B20" w:rsidRDefault="00B3497A" w:rsidP="00B3497A">
      <w:pPr>
        <w:suppressAutoHyphens/>
        <w:spacing w:after="160" w:line="259" w:lineRule="auto"/>
        <w:ind w:left="720"/>
        <w:contextualSpacing/>
        <w:rPr>
          <w:rFonts w:eastAsia="Calibri" w:cs="Arial"/>
          <w:b/>
          <w:color w:val="4472C4"/>
          <w:sz w:val="22"/>
          <w:szCs w:val="22"/>
          <w:lang w:eastAsia="en-US"/>
        </w:rPr>
      </w:pPr>
    </w:p>
    <w:p w14:paraId="0C3A7E94" w14:textId="77777777" w:rsidR="00B3497A" w:rsidRDefault="00B3497A" w:rsidP="00B46102">
      <w:pPr>
        <w:numPr>
          <w:ilvl w:val="0"/>
          <w:numId w:val="5"/>
        </w:numPr>
        <w:suppressAutoHyphens/>
        <w:spacing w:after="160" w:line="259" w:lineRule="auto"/>
        <w:contextualSpacing/>
        <w:jc w:val="both"/>
        <w:rPr>
          <w:rFonts w:eastAsia="Calibri" w:cs="Arial"/>
          <w:b/>
          <w:color w:val="4472C4"/>
          <w:sz w:val="22"/>
          <w:szCs w:val="22"/>
          <w:lang w:eastAsia="en-US"/>
        </w:rPr>
      </w:pPr>
      <w:r w:rsidRPr="008B0B20">
        <w:rPr>
          <w:rFonts w:eastAsia="Calibri" w:cs="Arial"/>
          <w:b/>
          <w:color w:val="4472C4"/>
          <w:sz w:val="22"/>
          <w:szCs w:val="22"/>
          <w:lang w:eastAsia="en-US"/>
        </w:rPr>
        <w:t>Ulteriori dichiarazioni</w:t>
      </w:r>
    </w:p>
    <w:p w14:paraId="3B16AC69" w14:textId="1104A90B" w:rsidR="006628EB" w:rsidRDefault="006628EB" w:rsidP="006628EB">
      <w:pPr>
        <w:suppressAutoHyphens/>
        <w:jc w:val="both"/>
        <w:rPr>
          <w:rFonts w:cs="Arial"/>
          <w:sz w:val="22"/>
          <w:szCs w:val="22"/>
        </w:rPr>
      </w:pPr>
      <w:r w:rsidRPr="00494C4F">
        <w:rPr>
          <w:rFonts w:cs="Arial"/>
          <w:sz w:val="22"/>
          <w:szCs w:val="22"/>
        </w:rPr>
        <w:t xml:space="preserve">▪ di essere consapevole che il ribasso percentuale offerto </w:t>
      </w:r>
      <w:r>
        <w:rPr>
          <w:rFonts w:cs="Arial"/>
          <w:sz w:val="22"/>
          <w:szCs w:val="22"/>
        </w:rPr>
        <w:t>per la presente gara</w:t>
      </w:r>
      <w:r w:rsidRPr="00494C4F">
        <w:rPr>
          <w:rFonts w:cs="Arial"/>
          <w:sz w:val="22"/>
          <w:szCs w:val="22"/>
        </w:rPr>
        <w:t xml:space="preserve"> è applicato sull’intero importo posto a base di </w:t>
      </w:r>
      <w:r w:rsidR="00635DE8">
        <w:rPr>
          <w:rFonts w:cs="Arial"/>
          <w:sz w:val="22"/>
          <w:szCs w:val="22"/>
        </w:rPr>
        <w:t>gara di</w:t>
      </w:r>
      <w:r w:rsidRPr="004861EB">
        <w:rPr>
          <w:rFonts w:cs="Arial"/>
          <w:sz w:val="22"/>
          <w:szCs w:val="22"/>
        </w:rPr>
        <w:t xml:space="preserve"> </w:t>
      </w:r>
      <w:r w:rsidRPr="00635DE8">
        <w:rPr>
          <w:rFonts w:cs="Arial"/>
          <w:b/>
          <w:sz w:val="22"/>
          <w:szCs w:val="22"/>
        </w:rPr>
        <w:t>€</w:t>
      </w:r>
      <w:r w:rsidRPr="004861EB">
        <w:rPr>
          <w:rFonts w:cs="Arial"/>
          <w:sz w:val="22"/>
          <w:szCs w:val="22"/>
        </w:rPr>
        <w:t xml:space="preserve"> </w:t>
      </w:r>
      <w:r w:rsidR="00B81978">
        <w:rPr>
          <w:rFonts w:cs="Arial"/>
          <w:sz w:val="22"/>
          <w:szCs w:val="22"/>
        </w:rPr>
        <w:t xml:space="preserve">620.251,30 </w:t>
      </w:r>
      <w:r w:rsidRPr="004861EB">
        <w:rPr>
          <w:rFonts w:cs="Arial"/>
          <w:sz w:val="22"/>
          <w:szCs w:val="22"/>
        </w:rPr>
        <w:t>(costi della sicurezza esclusi) e che</w:t>
      </w:r>
      <w:r w:rsidRPr="00494C4F">
        <w:rPr>
          <w:rFonts w:cs="Arial"/>
          <w:sz w:val="22"/>
          <w:szCs w:val="22"/>
        </w:rPr>
        <w:t xml:space="preserve"> pertanto l’importo contrattuale è costituito dal suddetto importo</w:t>
      </w:r>
      <w:r w:rsidR="0023203F">
        <w:rPr>
          <w:rFonts w:cs="Arial"/>
          <w:sz w:val="22"/>
          <w:szCs w:val="22"/>
        </w:rPr>
        <w:t>,</w:t>
      </w:r>
      <w:r w:rsidRPr="00494C4F">
        <w:rPr>
          <w:rFonts w:cs="Arial"/>
          <w:sz w:val="22"/>
          <w:szCs w:val="22"/>
        </w:rPr>
        <w:t xml:space="preserve"> </w:t>
      </w:r>
      <w:r w:rsidR="0023203F" w:rsidRPr="00494C4F">
        <w:rPr>
          <w:rFonts w:cs="Arial"/>
          <w:sz w:val="22"/>
          <w:szCs w:val="22"/>
        </w:rPr>
        <w:t>comprensivo dei costi della manodopera</w:t>
      </w:r>
      <w:r w:rsidR="0023203F">
        <w:rPr>
          <w:rFonts w:cs="Arial"/>
          <w:sz w:val="22"/>
          <w:szCs w:val="22"/>
        </w:rPr>
        <w:t>,</w:t>
      </w:r>
      <w:r w:rsidR="0023203F" w:rsidRPr="00494C4F">
        <w:rPr>
          <w:rFonts w:cs="Arial"/>
          <w:sz w:val="22"/>
          <w:szCs w:val="22"/>
        </w:rPr>
        <w:t xml:space="preserve"> </w:t>
      </w:r>
      <w:r w:rsidRPr="00494C4F">
        <w:rPr>
          <w:rFonts w:cs="Arial"/>
          <w:sz w:val="22"/>
          <w:szCs w:val="22"/>
        </w:rPr>
        <w:t>al netto del ribasso percentuale, cui vanno aggiunti  esclusivamente i costi della sicurezza;</w:t>
      </w:r>
    </w:p>
    <w:p w14:paraId="6FE11E45" w14:textId="77777777" w:rsidR="006628EB" w:rsidRPr="008B0B20" w:rsidRDefault="006628EB" w:rsidP="006628EB">
      <w:pPr>
        <w:suppressAutoHyphens/>
        <w:spacing w:after="160" w:line="259" w:lineRule="auto"/>
        <w:contextualSpacing/>
        <w:jc w:val="both"/>
        <w:rPr>
          <w:rFonts w:eastAsia="Calibri" w:cs="Arial"/>
          <w:b/>
          <w:color w:val="4472C4"/>
          <w:sz w:val="22"/>
          <w:szCs w:val="22"/>
          <w:lang w:eastAsia="en-US"/>
        </w:rPr>
      </w:pPr>
    </w:p>
    <w:p w14:paraId="2A532D03" w14:textId="77777777" w:rsidR="00B3497A" w:rsidRPr="008B0B20"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 xml:space="preserve">di ritenere remunerativa l’offerta economica presentata, avendo tenuto conto, per la relativa formulazione: </w:t>
      </w:r>
    </w:p>
    <w:p w14:paraId="53F28DF3" w14:textId="77777777" w:rsidR="00B3497A" w:rsidRPr="008B0B20"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 xml:space="preserve">delle condizioni contrattuali e degli oneri compresi quelli eventuali relativi in materia di sicurezza, di assicurazione, di condizioni di lavoro e di previdenza e assistenza derivanti dal CCNL applicato. </w:t>
      </w:r>
    </w:p>
    <w:p w14:paraId="1B3C9685" w14:textId="77777777"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tutte le circostanze generali, particolari e locali, nessuna esclusa ed eccettuata</w:t>
      </w:r>
      <w:r w:rsidR="0023203F">
        <w:rPr>
          <w:rFonts w:eastAsia="Calibri" w:cs="Arial"/>
          <w:sz w:val="22"/>
          <w:szCs w:val="22"/>
          <w:lang w:eastAsia="en-US"/>
        </w:rPr>
        <w:t xml:space="preserve">, </w:t>
      </w:r>
      <w:r w:rsidRPr="008B0B20">
        <w:rPr>
          <w:rFonts w:eastAsia="Calibri" w:cs="Arial"/>
          <w:sz w:val="22"/>
          <w:szCs w:val="22"/>
          <w:lang w:eastAsia="en-US"/>
        </w:rPr>
        <w:t xml:space="preserve">che possono avere influito o influire sia sulla </w:t>
      </w:r>
      <w:r w:rsidRPr="0023203F">
        <w:rPr>
          <w:rFonts w:eastAsia="Calibri" w:cs="Arial"/>
          <w:sz w:val="22"/>
          <w:szCs w:val="22"/>
          <w:lang w:eastAsia="en-US"/>
        </w:rPr>
        <w:t>prestazione dei lavori, sia sulla</w:t>
      </w:r>
      <w:r w:rsidRPr="008B0B20">
        <w:rPr>
          <w:rFonts w:eastAsia="Calibri" w:cs="Arial"/>
          <w:sz w:val="22"/>
          <w:szCs w:val="22"/>
          <w:lang w:eastAsia="en-US"/>
        </w:rPr>
        <w:t xml:space="preserve"> determinazione della propria offerta. </w:t>
      </w:r>
    </w:p>
    <w:p w14:paraId="7E672DBA" w14:textId="77777777" w:rsidR="00B3497A" w:rsidRPr="00737F8B" w:rsidRDefault="00B3497A" w:rsidP="00B3497A">
      <w:pPr>
        <w:tabs>
          <w:tab w:val="left" w:pos="284"/>
        </w:tabs>
        <w:suppressAutoHyphens/>
        <w:jc w:val="both"/>
        <w:rPr>
          <w:rFonts w:eastAsia="Calibri" w:cs="Arial"/>
          <w:sz w:val="22"/>
          <w:szCs w:val="22"/>
          <w:lang w:eastAsia="en-US"/>
        </w:rPr>
      </w:pPr>
      <w:r>
        <w:rPr>
          <w:rFonts w:eastAsia="Calibri" w:cs="Arial"/>
          <w:sz w:val="22"/>
          <w:szCs w:val="22"/>
          <w:lang w:eastAsia="en-US"/>
        </w:rPr>
        <w:t>-</w:t>
      </w:r>
      <w:r w:rsidRPr="00737F8B">
        <w:rPr>
          <w:rFonts w:eastAsia="Calibri" w:cs="Arial"/>
          <w:sz w:val="22"/>
          <w:szCs w:val="22"/>
          <w:lang w:eastAsia="en-US"/>
        </w:rPr>
        <w:t xml:space="preserve"> di avere la piena conoscenza che il contratto è stipulato interamente a corpo e </w:t>
      </w:r>
      <w:r>
        <w:rPr>
          <w:rFonts w:eastAsia="Calibri" w:cs="Arial"/>
          <w:sz w:val="22"/>
          <w:szCs w:val="22"/>
          <w:lang w:eastAsia="en-US"/>
        </w:rPr>
        <w:t>c</w:t>
      </w:r>
      <w:r w:rsidRPr="00737F8B">
        <w:rPr>
          <w:rFonts w:eastAsia="Calibri" w:cs="Arial"/>
          <w:sz w:val="22"/>
          <w:szCs w:val="22"/>
          <w:lang w:eastAsia="en-US"/>
        </w:rPr>
        <w:t>onseguentemente l’importo del contratto resta fisso e invariabile senza che possa essere invocata da alcuna delle parti contraenti alcuna successiva verificazione sulla misura o sul valore attribuito alla quantità;</w:t>
      </w:r>
    </w:p>
    <w:p w14:paraId="5752285D" w14:textId="77777777" w:rsidR="00B3497A" w:rsidRPr="008B0B20" w:rsidRDefault="00B3497A" w:rsidP="00B3497A">
      <w:pPr>
        <w:suppressAutoHyphens/>
        <w:ind w:left="284" w:hanging="284"/>
        <w:jc w:val="both"/>
        <w:rPr>
          <w:rFonts w:eastAsia="Calibri" w:cs="Arial"/>
          <w:sz w:val="22"/>
          <w:szCs w:val="22"/>
          <w:lang w:eastAsia="en-US"/>
        </w:rPr>
      </w:pPr>
    </w:p>
    <w:p w14:paraId="05E351EE" w14:textId="77777777" w:rsidR="0023203F" w:rsidRPr="008A3A09"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737F8B">
        <w:rPr>
          <w:rFonts w:eastAsia="Calibri" w:cs="Arial"/>
          <w:sz w:val="22"/>
          <w:szCs w:val="22"/>
          <w:lang w:eastAsia="en-US"/>
        </w:rPr>
        <w:t>di impegnarsi</w:t>
      </w:r>
      <w:r w:rsidRPr="008B0B20">
        <w:rPr>
          <w:rFonts w:eastAsia="Calibri" w:cs="Arial"/>
          <w:sz w:val="22"/>
          <w:szCs w:val="22"/>
          <w:lang w:eastAsia="en-US"/>
        </w:rPr>
        <w:t xml:space="preserve"> a non attuare nella presente gara intese e/o pratiche restrittive della concorrenza e del mercato vietate ai sensi della normativa applicabile.</w:t>
      </w:r>
    </w:p>
    <w:p w14:paraId="7CCAB847" w14:textId="77777777" w:rsidR="003303C6"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b/>
          <w:sz w:val="22"/>
          <w:szCs w:val="22"/>
          <w:lang w:eastAsia="en-US"/>
        </w:rPr>
        <w:t xml:space="preserve">▪ </w:t>
      </w:r>
      <w:r w:rsidRPr="008B0B20">
        <w:rPr>
          <w:rFonts w:eastAsia="Calibri" w:cs="Arial"/>
          <w:b/>
          <w:sz w:val="22"/>
          <w:szCs w:val="22"/>
          <w:lang w:eastAsia="en-US"/>
        </w:rPr>
        <w:tab/>
      </w:r>
      <w:r w:rsidRPr="008B0B20">
        <w:rPr>
          <w:rFonts w:eastAsia="Calibri" w:cs="Arial"/>
          <w:sz w:val="22"/>
          <w:szCs w:val="22"/>
          <w:lang w:eastAsia="en-US"/>
        </w:rPr>
        <w:t>di aver provveduto al pagamento del contributo dovuto in favore dell’Autorità ai sensi dell’articolo 1, comma 65 della legge 23 dicembre 2005, n. 266</w:t>
      </w:r>
      <w:r w:rsidR="003303C6">
        <w:rPr>
          <w:rFonts w:eastAsia="Calibri" w:cs="Arial"/>
          <w:sz w:val="22"/>
          <w:szCs w:val="22"/>
          <w:lang w:eastAsia="en-US"/>
        </w:rPr>
        <w:t>;</w:t>
      </w:r>
      <w:r w:rsidRPr="008B0B20">
        <w:rPr>
          <w:rFonts w:eastAsia="Calibri" w:cs="Arial"/>
          <w:sz w:val="22"/>
          <w:szCs w:val="22"/>
          <w:lang w:eastAsia="en-US"/>
        </w:rPr>
        <w:t xml:space="preserve"> </w:t>
      </w:r>
    </w:p>
    <w:p w14:paraId="080C6B11" w14:textId="77777777" w:rsidR="00B3497A" w:rsidRPr="000F0ACF"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b/>
          <w:sz w:val="22"/>
          <w:szCs w:val="22"/>
          <w:lang w:eastAsia="en-US"/>
        </w:rPr>
        <w:t xml:space="preserve">▪ </w:t>
      </w:r>
      <w:r w:rsidRPr="008B0B20">
        <w:rPr>
          <w:rFonts w:eastAsia="Calibri" w:cs="Arial"/>
          <w:b/>
          <w:sz w:val="22"/>
          <w:szCs w:val="22"/>
          <w:lang w:eastAsia="en-US"/>
        </w:rPr>
        <w:tab/>
      </w:r>
      <w:r w:rsidRPr="000F0ACF">
        <w:rPr>
          <w:rFonts w:eastAsia="Calibri" w:cs="Arial"/>
          <w:sz w:val="22"/>
          <w:szCs w:val="22"/>
          <w:lang w:eastAsia="en-US"/>
        </w:rPr>
        <w:t>di impegnarsi a mantenere valida e vincolante la propria offerta per il periodo previsto nel bando di gara</w:t>
      </w:r>
      <w:r w:rsidR="003303C6">
        <w:rPr>
          <w:rFonts w:eastAsia="Calibri" w:cs="Arial"/>
          <w:sz w:val="22"/>
          <w:szCs w:val="22"/>
          <w:lang w:eastAsia="en-US"/>
        </w:rPr>
        <w:t>;</w:t>
      </w:r>
    </w:p>
    <w:p w14:paraId="03478FAC" w14:textId="77777777" w:rsidR="00B3497A" w:rsidRPr="00635DE8" w:rsidRDefault="00B3497A" w:rsidP="00CF1ECA">
      <w:pPr>
        <w:numPr>
          <w:ilvl w:val="0"/>
          <w:numId w:val="5"/>
        </w:numPr>
        <w:suppressAutoHyphens/>
        <w:spacing w:after="160" w:line="259" w:lineRule="auto"/>
        <w:ind w:left="284" w:hanging="284"/>
        <w:contextualSpacing/>
        <w:jc w:val="both"/>
        <w:rPr>
          <w:rFonts w:eastAsia="Calibri" w:cs="Arial"/>
          <w:b/>
          <w:bCs/>
          <w:color w:val="4F81BD" w:themeColor="accent1"/>
          <w:sz w:val="22"/>
          <w:szCs w:val="22"/>
          <w:lang w:eastAsia="en-US"/>
        </w:rPr>
      </w:pPr>
      <w:r w:rsidRPr="00635DE8">
        <w:rPr>
          <w:rFonts w:eastAsia="Calibri" w:cs="Arial"/>
          <w:b/>
          <w:bCs/>
          <w:color w:val="4F81BD" w:themeColor="accent1"/>
          <w:sz w:val="22"/>
          <w:szCs w:val="22"/>
          <w:lang w:eastAsia="en-US"/>
        </w:rPr>
        <w:t xml:space="preserve">Assunzione di ulteriori impegni </w:t>
      </w:r>
    </w:p>
    <w:p w14:paraId="6B5F7BA5" w14:textId="77777777" w:rsidR="00B3497A" w:rsidRDefault="00B3497A" w:rsidP="00D44EE1">
      <w:pPr>
        <w:tabs>
          <w:tab w:val="left" w:pos="284"/>
        </w:tabs>
        <w:suppressAutoHyphens/>
        <w:spacing w:line="259" w:lineRule="auto"/>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accettare, i requisiti particolari per l’esecuzione del contratto previsti nel disciplinare di gara ai sensi dell’articolo 113, comma 2 del codice, in caso di</w:t>
      </w:r>
      <w:r w:rsidR="008A3A09">
        <w:rPr>
          <w:rFonts w:eastAsia="Calibri" w:cs="Arial"/>
          <w:sz w:val="22"/>
          <w:szCs w:val="22"/>
          <w:lang w:eastAsia="en-US"/>
        </w:rPr>
        <w:t xml:space="preserve"> aggiudicazione:</w:t>
      </w:r>
    </w:p>
    <w:p w14:paraId="491751B1" w14:textId="62D4458D" w:rsidR="00635DE8" w:rsidRPr="00564F8C" w:rsidRDefault="00984B16" w:rsidP="00635DE8">
      <w:pPr>
        <w:pStyle w:val="Paragrafoelenco"/>
        <w:numPr>
          <w:ilvl w:val="0"/>
          <w:numId w:val="9"/>
        </w:numPr>
        <w:pBdr>
          <w:top w:val="nil"/>
          <w:left w:val="nil"/>
          <w:bottom w:val="nil"/>
          <w:right w:val="nil"/>
          <w:between w:val="nil"/>
        </w:pBdr>
        <w:spacing w:before="120" w:line="240" w:lineRule="auto"/>
        <w:rPr>
          <w:rFonts w:ascii="Arial" w:eastAsia="Arial" w:hAnsi="Arial" w:cs="Arial"/>
          <w:sz w:val="22"/>
        </w:rPr>
      </w:pPr>
      <w:r w:rsidRPr="00564F8C">
        <w:rPr>
          <w:rFonts w:ascii="Arial" w:hAnsi="Arial" w:cs="Arial"/>
          <w:bCs/>
          <w:sz w:val="22"/>
          <w:lang w:eastAsia="en-US"/>
        </w:rPr>
        <w:t xml:space="preserve">di </w:t>
      </w:r>
      <w:r w:rsidR="00B3497A" w:rsidRPr="00564F8C">
        <w:rPr>
          <w:rFonts w:ascii="Arial" w:hAnsi="Arial" w:cs="Arial"/>
          <w:bCs/>
          <w:sz w:val="22"/>
          <w:lang w:eastAsia="en-US"/>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w:t>
      </w:r>
      <w:r w:rsidR="003303C6" w:rsidRPr="00564F8C">
        <w:rPr>
          <w:rFonts w:ascii="Arial" w:hAnsi="Arial" w:cs="Arial"/>
          <w:bCs/>
          <w:sz w:val="22"/>
          <w:lang w:val="it" w:eastAsia="en-US"/>
        </w:rPr>
        <w:t>di cui al DM 23 giugno 2022 n. 256, GURI n. 183 del 6 agosto 2022</w:t>
      </w:r>
    </w:p>
    <w:p w14:paraId="1EA5E1AC" w14:textId="77777777" w:rsidR="00635DE8" w:rsidRDefault="008A3A09" w:rsidP="00635DE8">
      <w:pPr>
        <w:pStyle w:val="Paragrafoelenco"/>
        <w:numPr>
          <w:ilvl w:val="0"/>
          <w:numId w:val="9"/>
        </w:numPr>
        <w:pBdr>
          <w:top w:val="nil"/>
          <w:left w:val="nil"/>
          <w:bottom w:val="nil"/>
          <w:right w:val="nil"/>
          <w:between w:val="nil"/>
        </w:pBdr>
        <w:spacing w:before="120" w:line="240" w:lineRule="auto"/>
        <w:rPr>
          <w:rFonts w:ascii="Arial" w:eastAsia="Arial" w:hAnsi="Arial" w:cs="Arial"/>
          <w:sz w:val="22"/>
        </w:rPr>
      </w:pPr>
      <w:r w:rsidRPr="00635DE8">
        <w:rPr>
          <w:rFonts w:ascii="Arial" w:hAnsi="Arial" w:cs="Arial"/>
          <w:bCs/>
          <w:sz w:val="22"/>
          <w:lang w:val="it" w:eastAsia="en-US"/>
        </w:rPr>
        <w:t>di impegnarsi, nel caso in cui la Stazione appaltante disponga, ai sensi dell’art. 50, comma 6 del Codice, dell’esecuzione anticipata del contratto, a darne esecuzione</w:t>
      </w:r>
    </w:p>
    <w:p w14:paraId="5CCF4C50" w14:textId="06B78A09" w:rsidR="008A3A09" w:rsidRPr="00564F8C" w:rsidRDefault="008A3A09" w:rsidP="00635DE8">
      <w:pPr>
        <w:pStyle w:val="Paragrafoelenco"/>
        <w:numPr>
          <w:ilvl w:val="0"/>
          <w:numId w:val="9"/>
        </w:numPr>
        <w:pBdr>
          <w:top w:val="nil"/>
          <w:left w:val="nil"/>
          <w:bottom w:val="nil"/>
          <w:right w:val="nil"/>
          <w:between w:val="nil"/>
        </w:pBdr>
        <w:spacing w:before="120" w:line="240" w:lineRule="auto"/>
        <w:rPr>
          <w:rFonts w:ascii="Arial" w:eastAsia="Arial" w:hAnsi="Arial" w:cs="Arial"/>
          <w:sz w:val="22"/>
        </w:rPr>
      </w:pPr>
      <w:r w:rsidRPr="00564F8C">
        <w:rPr>
          <w:rFonts w:ascii="Arial" w:hAnsi="Arial" w:cs="Arial"/>
          <w:sz w:val="22"/>
        </w:rPr>
        <w:t xml:space="preserve">di </w:t>
      </w:r>
      <w:r w:rsidR="00D44EE1" w:rsidRPr="00564F8C">
        <w:rPr>
          <w:rFonts w:ascii="Arial" w:hAnsi="Arial" w:cs="Arial"/>
          <w:sz w:val="22"/>
        </w:rPr>
        <w:t>essere in possesso</w:t>
      </w:r>
      <w:r w:rsidRPr="00564F8C">
        <w:rPr>
          <w:rFonts w:ascii="Arial" w:hAnsi="Arial" w:cs="Arial"/>
          <w:sz w:val="22"/>
        </w:rPr>
        <w:t xml:space="preserve"> </w:t>
      </w:r>
      <w:r w:rsidR="00D44EE1" w:rsidRPr="00564F8C">
        <w:rPr>
          <w:rFonts w:ascii="Arial" w:hAnsi="Arial" w:cs="Arial"/>
          <w:sz w:val="22"/>
        </w:rPr>
        <w:t>del</w:t>
      </w:r>
      <w:r w:rsidRPr="00564F8C">
        <w:rPr>
          <w:rFonts w:ascii="Arial" w:eastAsia="Arial" w:hAnsi="Arial" w:cs="Arial"/>
          <w:bCs/>
          <w:sz w:val="22"/>
        </w:rPr>
        <w:t xml:space="preserve">l’abilitazione prevista dal </w:t>
      </w:r>
      <w:r w:rsidRPr="00564F8C">
        <w:rPr>
          <w:rFonts w:ascii="Arial" w:hAnsi="Arial" w:cs="Arial"/>
          <w:bCs/>
          <w:sz w:val="22"/>
        </w:rPr>
        <w:t>D.M. 22 gennaio 2008, n. 37</w:t>
      </w:r>
      <w:r w:rsidRPr="00564F8C">
        <w:rPr>
          <w:rFonts w:ascii="Arial" w:hAnsi="Arial" w:cs="Arial"/>
        </w:rPr>
        <w:t xml:space="preserve"> </w:t>
      </w:r>
      <w:r w:rsidRPr="00564F8C">
        <w:rPr>
          <w:rFonts w:ascii="Arial" w:hAnsi="Arial" w:cs="Arial"/>
          <w:bCs/>
          <w:sz w:val="22"/>
        </w:rPr>
        <w:t xml:space="preserve">per l’esecuzione delle lavorazioni di cui alle categorie OS30, 0S3 </w:t>
      </w:r>
    </w:p>
    <w:p w14:paraId="17AF882F" w14:textId="77777777" w:rsidR="008A3A09" w:rsidRPr="008A3A09" w:rsidRDefault="008A3A09" w:rsidP="008A3A09">
      <w:pPr>
        <w:pStyle w:val="Paragrafoelenco"/>
        <w:tabs>
          <w:tab w:val="left" w:pos="284"/>
        </w:tabs>
        <w:suppressAutoHyphens/>
        <w:ind w:left="360"/>
        <w:rPr>
          <w:rFonts w:cs="Arial"/>
          <w:sz w:val="22"/>
          <w:lang w:eastAsia="en-US"/>
        </w:rPr>
      </w:pPr>
    </w:p>
    <w:p w14:paraId="440834DD" w14:textId="77777777" w:rsidR="00B3497A" w:rsidRDefault="00B3497A" w:rsidP="00904E8E">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aver preso visione e di accettare, senza condizione o riserva alcuna, i chiarimenti (quesiti/risposte) resi disponibili mediante la piattaforma.</w:t>
      </w:r>
    </w:p>
    <w:p w14:paraId="09E0C832" w14:textId="77777777" w:rsidR="00904E8E" w:rsidRPr="008B0B20" w:rsidRDefault="00904E8E" w:rsidP="00904E8E">
      <w:pPr>
        <w:tabs>
          <w:tab w:val="left" w:pos="284"/>
        </w:tabs>
        <w:suppressAutoHyphens/>
        <w:jc w:val="both"/>
        <w:rPr>
          <w:rFonts w:eastAsia="Calibri" w:cs="Arial"/>
          <w:sz w:val="22"/>
          <w:szCs w:val="22"/>
          <w:lang w:eastAsia="en-US"/>
        </w:rPr>
      </w:pPr>
    </w:p>
    <w:p w14:paraId="0F6CEBB3" w14:textId="77777777" w:rsidR="00635DE8" w:rsidRDefault="00B3497A" w:rsidP="00635DE8">
      <w:pPr>
        <w:tabs>
          <w:tab w:val="left" w:pos="284"/>
        </w:tabs>
        <w:suppressAutoHyphens/>
        <w:jc w:val="both"/>
        <w:rPr>
          <w:rFonts w:eastAsia="Calibri" w:cs="Arial"/>
          <w:sz w:val="22"/>
          <w:szCs w:val="22"/>
          <w:lang w:eastAsia="en-US"/>
        </w:rPr>
      </w:pPr>
      <w:r w:rsidRPr="004B4922">
        <w:rPr>
          <w:rFonts w:eastAsia="Calibri" w:cs="Arial"/>
          <w:b/>
          <w:sz w:val="22"/>
          <w:szCs w:val="22"/>
          <w:lang w:eastAsia="en-US"/>
        </w:rPr>
        <w:t xml:space="preserve">▪ </w:t>
      </w:r>
      <w:r>
        <w:rPr>
          <w:rFonts w:eastAsia="Calibri" w:cs="Arial"/>
          <w:b/>
          <w:sz w:val="22"/>
          <w:szCs w:val="22"/>
          <w:lang w:eastAsia="en-US"/>
        </w:rPr>
        <w:t xml:space="preserve"> </w:t>
      </w:r>
      <w:r w:rsidRPr="004B4922">
        <w:rPr>
          <w:rFonts w:eastAsia="Calibri" w:cs="Arial"/>
          <w:sz w:val="22"/>
          <w:szCs w:val="22"/>
          <w:lang w:eastAsia="en-US"/>
        </w:rPr>
        <w:t>di impegnarsi</w:t>
      </w:r>
      <w:r w:rsidRPr="008B0B20">
        <w:rPr>
          <w:rFonts w:eastAsia="Calibri" w:cs="Arial"/>
          <w:sz w:val="22"/>
          <w:szCs w:val="22"/>
          <w:lang w:eastAsia="en-US"/>
        </w:rPr>
        <w:t xml:space="preserve"> ad adempiere, in caso di aggiudicazione, agli obblighi di tracciabilità dei flussi finanziari ai sensi della Legge 13 agosto 2010 n. 136."</w:t>
      </w:r>
    </w:p>
    <w:p w14:paraId="609AFB15" w14:textId="77777777" w:rsidR="00082087" w:rsidRPr="00082087" w:rsidRDefault="00082087" w:rsidP="00082087">
      <w:pPr>
        <w:suppressAutoHyphens/>
        <w:jc w:val="both"/>
        <w:rPr>
          <w:rFonts w:eastAsia="Calibri" w:cs="Arial"/>
          <w:b/>
          <w:i/>
          <w:sz w:val="22"/>
          <w:szCs w:val="22"/>
          <w:lang w:eastAsia="en-US"/>
        </w:rPr>
      </w:pPr>
      <w:r w:rsidRPr="00082087">
        <w:rPr>
          <w:rFonts w:eastAsia="Calibri" w:cs="Arial"/>
          <w:b/>
          <w:bCs/>
          <w:i/>
          <w:sz w:val="22"/>
          <w:szCs w:val="22"/>
          <w:lang w:eastAsia="en-US"/>
        </w:rPr>
        <w:t>(solo per gli operatori economici non residenti e privi di stabile organizzazione in Italia)</w:t>
      </w:r>
    </w:p>
    <w:p w14:paraId="349F324A" w14:textId="77777777" w:rsidR="00082087" w:rsidRPr="00082087" w:rsidRDefault="00082087" w:rsidP="00082087">
      <w:pPr>
        <w:suppressAutoHyphens/>
        <w:jc w:val="both"/>
        <w:rPr>
          <w:rFonts w:eastAsia="Calibri" w:cs="Arial"/>
          <w:sz w:val="22"/>
          <w:szCs w:val="22"/>
          <w:lang w:eastAsia="en-US"/>
        </w:rPr>
      </w:pPr>
      <w:r w:rsidRPr="00082087">
        <w:rPr>
          <w:rFonts w:eastAsia="Calibri" w:cs="Arial"/>
          <w:sz w:val="22"/>
          <w:szCs w:val="22"/>
          <w:lang w:eastAsia="en-US"/>
        </w:rPr>
        <w:t>▪</w:t>
      </w:r>
      <w:r w:rsidR="00D44EE1">
        <w:rPr>
          <w:rFonts w:eastAsia="Calibri" w:cs="Arial"/>
          <w:sz w:val="22"/>
          <w:szCs w:val="22"/>
          <w:lang w:eastAsia="en-US"/>
        </w:rPr>
        <w:t xml:space="preserve"> </w:t>
      </w:r>
      <w:r w:rsidRPr="00082087">
        <w:rPr>
          <w:rFonts w:eastAsia="Calibri" w:cs="Arial"/>
          <w:sz w:val="22"/>
          <w:szCs w:val="22"/>
          <w:lang w:eastAsia="en-US"/>
        </w:rPr>
        <w:t>di uniformarsi, in caso di aggiudicazione, alla disciplina di cui agli articoli 17, comma 2, e 53, comma 3 del D.P.R. 633/1972 e comunicare alla stazione appaltante la nomina del proprio rappresentante fiscale, nelle forme di legge</w:t>
      </w:r>
    </w:p>
    <w:p w14:paraId="5A591CAB" w14:textId="77777777" w:rsidR="00082087" w:rsidRPr="008B0B20" w:rsidRDefault="00082087" w:rsidP="00B3497A">
      <w:pPr>
        <w:suppressAutoHyphens/>
        <w:jc w:val="both"/>
        <w:rPr>
          <w:rFonts w:eastAsia="Calibri" w:cs="Arial"/>
          <w:sz w:val="22"/>
          <w:szCs w:val="22"/>
          <w:lang w:eastAsia="en-US"/>
        </w:rPr>
      </w:pPr>
    </w:p>
    <w:p w14:paraId="27ADB985" w14:textId="77777777" w:rsidR="00B3497A" w:rsidRPr="008B0B20" w:rsidRDefault="00B3497A" w:rsidP="00CF1ECA">
      <w:pPr>
        <w:numPr>
          <w:ilvl w:val="0"/>
          <w:numId w:val="5"/>
        </w:numPr>
        <w:tabs>
          <w:tab w:val="left" w:pos="284"/>
        </w:tabs>
        <w:suppressAutoHyphens/>
        <w:ind w:left="0" w:firstLine="0"/>
        <w:contextualSpacing/>
        <w:jc w:val="both"/>
        <w:rPr>
          <w:rFonts w:eastAsia="Calibri" w:cs="Arial"/>
          <w:b/>
          <w:bCs/>
          <w:color w:val="4472C4"/>
          <w:sz w:val="22"/>
          <w:szCs w:val="22"/>
          <w:lang w:eastAsia="en-US"/>
        </w:rPr>
      </w:pPr>
      <w:r w:rsidRPr="008B0B20">
        <w:rPr>
          <w:rFonts w:eastAsia="Calibri" w:cs="Arial"/>
          <w:b/>
          <w:bCs/>
          <w:color w:val="4472C4"/>
          <w:sz w:val="22"/>
          <w:szCs w:val="22"/>
          <w:lang w:eastAsia="en-US"/>
        </w:rPr>
        <w:t>Autorizzazioni e ulteriori dichiarazioni ai fini dell’accesso, delle comunicazioni e del trattamento dei dati</w:t>
      </w:r>
    </w:p>
    <w:p w14:paraId="4EB2DE49" w14:textId="77777777"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3F066E7C" w14:textId="77777777" w:rsidR="00082087" w:rsidRPr="008B0B20" w:rsidRDefault="00082087" w:rsidP="00B3497A">
      <w:pPr>
        <w:tabs>
          <w:tab w:val="left" w:pos="284"/>
        </w:tabs>
        <w:suppressAutoHyphens/>
        <w:jc w:val="both"/>
        <w:rPr>
          <w:rFonts w:eastAsia="Calibri" w:cs="Arial"/>
          <w:sz w:val="22"/>
          <w:szCs w:val="22"/>
          <w:lang w:eastAsia="en-US"/>
        </w:rPr>
      </w:pPr>
    </w:p>
    <w:p w14:paraId="74C96E53" w14:textId="77777777" w:rsidR="00B3497A" w:rsidRDefault="00B3497A" w:rsidP="00B3497A">
      <w:pPr>
        <w:tabs>
          <w:tab w:val="left" w:pos="284"/>
        </w:tabs>
        <w:suppressAutoHyphens/>
        <w:jc w:val="both"/>
        <w:rPr>
          <w:rFonts w:eastAsia="Calibri" w:cs="Arial"/>
          <w:b/>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essere consapevole che, nei casi di cui all’articolo 36, commi 1 e 2, del codice, l’offerta presentata sarà resa disponibile mediante accesso diretto alla piattaforma</w:t>
      </w:r>
      <w:r w:rsidRPr="008B0B20">
        <w:rPr>
          <w:rFonts w:eastAsia="Calibri" w:cs="Arial"/>
          <w:b/>
          <w:sz w:val="22"/>
          <w:szCs w:val="22"/>
          <w:lang w:eastAsia="en-US"/>
        </w:rPr>
        <w:t xml:space="preserve">.  </w:t>
      </w:r>
    </w:p>
    <w:p w14:paraId="6E9A59D7" w14:textId="77777777" w:rsidR="00082087" w:rsidRPr="008B0B20" w:rsidRDefault="00082087" w:rsidP="00B3497A">
      <w:pPr>
        <w:tabs>
          <w:tab w:val="left" w:pos="284"/>
        </w:tabs>
        <w:suppressAutoHyphens/>
        <w:jc w:val="both"/>
        <w:rPr>
          <w:rFonts w:eastAsia="Calibri" w:cs="Arial"/>
          <w:b/>
          <w:sz w:val="22"/>
          <w:szCs w:val="22"/>
          <w:lang w:eastAsia="en-US"/>
        </w:rPr>
      </w:pPr>
    </w:p>
    <w:p w14:paraId="32757854" w14:textId="6AA3B306"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4B4922">
        <w:rPr>
          <w:rFonts w:eastAsia="Calibri" w:cs="Arial"/>
          <w:sz w:val="22"/>
          <w:szCs w:val="22"/>
          <w:lang w:eastAsia="en-US"/>
        </w:rPr>
        <w:t>di autorizzare</w:t>
      </w:r>
      <w:r w:rsidRPr="008B0B20">
        <w:rPr>
          <w:rFonts w:eastAsia="Calibri" w:cs="Arial"/>
          <w:sz w:val="22"/>
          <w:szCs w:val="22"/>
          <w:lang w:eastAsia="en-US"/>
        </w:rPr>
        <w:t xml:space="preserve"> </w:t>
      </w:r>
      <w:r w:rsidRPr="004B4922">
        <w:rPr>
          <w:rFonts w:eastAsia="Calibri" w:cs="Arial"/>
          <w:sz w:val="22"/>
          <w:szCs w:val="22"/>
          <w:lang w:eastAsia="en-US"/>
        </w:rPr>
        <w:t xml:space="preserve">l’Unione </w:t>
      </w:r>
      <w:r w:rsidR="00187096">
        <w:rPr>
          <w:rFonts w:eastAsia="Calibri" w:cs="Arial"/>
          <w:sz w:val="22"/>
          <w:szCs w:val="22"/>
          <w:lang w:eastAsia="en-US"/>
        </w:rPr>
        <w:t>Colline Matildiche</w:t>
      </w:r>
      <w:r w:rsidRPr="004B4922">
        <w:rPr>
          <w:rFonts w:eastAsia="Calibri" w:cs="Arial"/>
          <w:sz w:val="22"/>
          <w:szCs w:val="22"/>
          <w:lang w:eastAsia="en-US"/>
        </w:rPr>
        <w:t xml:space="preserve"> </w:t>
      </w:r>
      <w:r w:rsidRPr="008B0B20">
        <w:rPr>
          <w:rFonts w:eastAsia="Calibri" w:cs="Arial"/>
          <w:sz w:val="22"/>
          <w:szCs w:val="22"/>
          <w:lang w:eastAsia="en-US"/>
        </w:rPr>
        <w:t xml:space="preserve">ad assicurare l’accesso alla documentazione presentata per la partecipazione alla gara, su richiesta di altri concorrenti.  </w:t>
      </w:r>
    </w:p>
    <w:p w14:paraId="5F9605A8" w14:textId="77777777" w:rsidR="00082087" w:rsidRPr="008B0B20" w:rsidRDefault="00082087" w:rsidP="00B3497A">
      <w:pPr>
        <w:tabs>
          <w:tab w:val="left" w:pos="284"/>
        </w:tabs>
        <w:suppressAutoHyphens/>
        <w:jc w:val="both"/>
        <w:rPr>
          <w:rFonts w:eastAsia="Calibri" w:cs="Arial"/>
          <w:sz w:val="22"/>
          <w:szCs w:val="22"/>
          <w:lang w:eastAsia="en-US"/>
        </w:rPr>
      </w:pPr>
    </w:p>
    <w:p w14:paraId="1963E164" w14:textId="37BB2B56"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4B4922">
        <w:rPr>
          <w:rFonts w:eastAsia="Calibri" w:cs="Arial"/>
          <w:sz w:val="22"/>
          <w:szCs w:val="22"/>
          <w:lang w:eastAsia="en-US"/>
        </w:rPr>
        <w:t>di autorizzare</w:t>
      </w:r>
      <w:r w:rsidRPr="008B0B20">
        <w:rPr>
          <w:rFonts w:eastAsia="Calibri" w:cs="Arial"/>
          <w:sz w:val="22"/>
          <w:szCs w:val="22"/>
          <w:lang w:eastAsia="en-US"/>
        </w:rPr>
        <w:t xml:space="preserve"> </w:t>
      </w:r>
      <w:r>
        <w:rPr>
          <w:rFonts w:eastAsia="Calibri" w:cs="Arial"/>
          <w:sz w:val="22"/>
          <w:szCs w:val="22"/>
          <w:lang w:eastAsia="en-US"/>
        </w:rPr>
        <w:t xml:space="preserve">l’Unione </w:t>
      </w:r>
      <w:r w:rsidR="00187096">
        <w:rPr>
          <w:rFonts w:eastAsia="Calibri" w:cs="Arial"/>
          <w:sz w:val="22"/>
          <w:szCs w:val="22"/>
          <w:lang w:eastAsia="en-US"/>
        </w:rPr>
        <w:t>Colline Matildiche</w:t>
      </w:r>
      <w:r w:rsidRPr="008B0B20">
        <w:rPr>
          <w:rFonts w:eastAsia="Calibri" w:cs="Arial"/>
          <w:sz w:val="22"/>
          <w:szCs w:val="22"/>
          <w:lang w:eastAsia="en-US"/>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6F3215C" w14:textId="77777777" w:rsidR="008877F4" w:rsidRDefault="008877F4" w:rsidP="00B3497A">
      <w:pPr>
        <w:tabs>
          <w:tab w:val="left" w:pos="284"/>
        </w:tabs>
        <w:suppressAutoHyphens/>
        <w:jc w:val="both"/>
        <w:rPr>
          <w:rFonts w:eastAsia="Calibri" w:cs="Arial"/>
          <w:sz w:val="22"/>
          <w:szCs w:val="22"/>
          <w:lang w:eastAsia="en-US"/>
        </w:rPr>
      </w:pPr>
    </w:p>
    <w:p w14:paraId="19A892A2" w14:textId="77777777" w:rsidR="00B81978" w:rsidRDefault="00B81978" w:rsidP="00B3497A">
      <w:pPr>
        <w:tabs>
          <w:tab w:val="left" w:pos="284"/>
        </w:tabs>
        <w:suppressAutoHyphens/>
        <w:jc w:val="both"/>
        <w:rPr>
          <w:rFonts w:eastAsia="Calibri" w:cs="Arial"/>
          <w:sz w:val="22"/>
          <w:szCs w:val="22"/>
          <w:lang w:eastAsia="en-US"/>
        </w:rPr>
      </w:pPr>
    </w:p>
    <w:p w14:paraId="44F8FE4A" w14:textId="1AB8E79F" w:rsidR="006B6FD5" w:rsidRPr="00874F35" w:rsidRDefault="006B6FD5" w:rsidP="00874F35">
      <w:pPr>
        <w:pStyle w:val="Paragrafoelenco"/>
        <w:numPr>
          <w:ilvl w:val="0"/>
          <w:numId w:val="5"/>
        </w:numPr>
        <w:suppressAutoHyphens/>
        <w:spacing w:after="160" w:line="259" w:lineRule="auto"/>
        <w:contextualSpacing/>
        <w:rPr>
          <w:rFonts w:ascii="Libre Franklin" w:hAnsi="Libre Franklin" w:cs="Calibri"/>
          <w:b/>
          <w:bCs/>
          <w:i/>
          <w:iCs/>
          <w:color w:val="4472C4"/>
          <w:sz w:val="20"/>
          <w:lang w:eastAsia="en-US"/>
        </w:rPr>
      </w:pPr>
      <w:r w:rsidRPr="00874F35">
        <w:rPr>
          <w:rFonts w:ascii="Libre Franklin" w:hAnsi="Libre Franklin" w:cs="Calibri"/>
          <w:b/>
          <w:bCs/>
          <w:i/>
          <w:iCs/>
          <w:color w:val="4471C4"/>
          <w:sz w:val="20"/>
          <w:lang w:eastAsia="en-US"/>
        </w:rPr>
        <w:t>Requisiti di partecipazione</w:t>
      </w:r>
    </w:p>
    <w:p w14:paraId="1F4033A7" w14:textId="77777777" w:rsidR="006B6FD5" w:rsidRPr="006B6FD5" w:rsidRDefault="006B6FD5" w:rsidP="006B6FD5">
      <w:pPr>
        <w:suppressAutoHyphens/>
        <w:spacing w:after="160" w:line="259" w:lineRule="auto"/>
        <w:ind w:left="360"/>
        <w:contextualSpacing/>
        <w:jc w:val="both"/>
        <w:rPr>
          <w:rFonts w:ascii="Libre Franklin" w:eastAsia="Calibri" w:hAnsi="Libre Franklin" w:cs="Calibri"/>
          <w:b/>
          <w:bCs/>
          <w:i/>
          <w:iCs/>
          <w:color w:val="4471C4"/>
          <w:sz w:val="20"/>
          <w:lang w:eastAsia="en-US"/>
        </w:rPr>
      </w:pPr>
      <w:r w:rsidRPr="006B6FD5">
        <w:rPr>
          <w:rFonts w:ascii="Libre Franklin" w:eastAsia="Calibri" w:hAnsi="Libre Franklin" w:cs="Calibri"/>
          <w:b/>
          <w:bCs/>
          <w:i/>
          <w:iCs/>
          <w:color w:val="4471C4"/>
          <w:sz w:val="20"/>
          <w:lang w:eastAsia="en-US"/>
        </w:rPr>
        <w:t>Requisiti di capacità tecnico organizzativa</w:t>
      </w:r>
    </w:p>
    <w:p w14:paraId="7D0A4E2E" w14:textId="77777777" w:rsidR="006B6FD5" w:rsidRPr="006B6FD5" w:rsidRDefault="006B6FD5" w:rsidP="006B6FD5">
      <w:pPr>
        <w:suppressAutoHyphens/>
        <w:spacing w:after="160" w:line="259" w:lineRule="auto"/>
        <w:jc w:val="both"/>
        <w:rPr>
          <w:rFonts w:ascii="Libre Franklin" w:eastAsia="Libre Franklin" w:hAnsi="Libre Franklin" w:cs="Libre Franklin"/>
          <w:color w:val="000000"/>
          <w:sz w:val="20"/>
          <w:lang w:eastAsia="en-US"/>
        </w:rPr>
      </w:pPr>
      <w:r w:rsidRPr="006B6FD5">
        <w:rPr>
          <w:rFonts w:ascii="Libre Franklin" w:eastAsia="Libre Franklin" w:hAnsi="Libre Franklin" w:cs="Libre Franklin"/>
          <w:b/>
          <w:bCs/>
          <w:color w:val="000000"/>
          <w:sz w:val="20"/>
          <w:lang w:eastAsia="en-US"/>
        </w:rPr>
        <w:t>DICHIARA/DICHIARANO</w:t>
      </w:r>
      <w:r w:rsidRPr="006B6FD5">
        <w:rPr>
          <w:rFonts w:ascii="Libre Franklin" w:eastAsia="Libre Franklin" w:hAnsi="Libre Franklin" w:cs="Libre Franklin"/>
          <w:color w:val="000000"/>
          <w:sz w:val="20"/>
          <w:lang w:eastAsia="en-US"/>
        </w:rPr>
        <w:t>, altresì:</w:t>
      </w:r>
    </w:p>
    <w:p w14:paraId="5C70FCE6" w14:textId="59CE1399" w:rsidR="006B6FD5" w:rsidRDefault="006B6FD5" w:rsidP="00CB12B4">
      <w:pPr>
        <w:numPr>
          <w:ilvl w:val="0"/>
          <w:numId w:val="19"/>
        </w:numPr>
        <w:suppressAutoHyphens/>
        <w:spacing w:after="160" w:line="259" w:lineRule="auto"/>
        <w:contextualSpacing/>
        <w:jc w:val="both"/>
        <w:rPr>
          <w:rFonts w:ascii="Libre Franklin" w:eastAsia="Libre Franklin" w:hAnsi="Libre Franklin" w:cs="Libre Franklin"/>
          <w:color w:val="000000"/>
          <w:sz w:val="20"/>
          <w:lang w:eastAsia="en-US"/>
        </w:rPr>
      </w:pPr>
      <w:r w:rsidRPr="00664C3A">
        <w:rPr>
          <w:rFonts w:ascii="Libre Franklin" w:eastAsia="Libre Franklin" w:hAnsi="Libre Franklin" w:cs="Libre Franklin"/>
          <w:color w:val="000000"/>
          <w:sz w:val="20"/>
          <w:lang w:eastAsia="en-US"/>
        </w:rPr>
        <w:t>Di possedere i seguenti requisiti di capacità tecnica e professionale</w:t>
      </w:r>
    </w:p>
    <w:p w14:paraId="1B772B87" w14:textId="77777777" w:rsidR="00664C3A" w:rsidRPr="00664C3A" w:rsidRDefault="00664C3A" w:rsidP="00664C3A">
      <w:pPr>
        <w:suppressAutoHyphens/>
        <w:spacing w:after="160" w:line="259" w:lineRule="auto"/>
        <w:ind w:left="360"/>
        <w:contextualSpacing/>
        <w:jc w:val="both"/>
        <w:rPr>
          <w:rFonts w:ascii="Libre Franklin" w:eastAsia="Libre Franklin" w:hAnsi="Libre Franklin" w:cs="Libre Franklin"/>
          <w:color w:val="000000"/>
          <w:sz w:val="20"/>
          <w:lang w:eastAsia="en-US"/>
        </w:rPr>
      </w:pPr>
    </w:p>
    <w:p w14:paraId="2092AAFC"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Requisiti di idoneità professionale:</w:t>
      </w:r>
    </w:p>
    <w:p w14:paraId="35B6472F"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1. Iscrizione nel Registro delle imprese della Camera di commercio industria, artigianato e agricoltura oppure nel registro delle commissioni provinciali per l’artigianato per attività pertinenti all’oggetto della presente procedura di gara, o al R.E.A. per le associazioni, fondazioni o enti non societari, sempre presso la Camera di Commercio:</w:t>
      </w:r>
      <w:r w:rsidRPr="006B6FD5">
        <w:rPr>
          <w:rFonts w:eastAsia="Calibri" w:cs="Arial"/>
          <w:b/>
          <w:sz w:val="22"/>
          <w:szCs w:val="22"/>
          <w:lang w:eastAsia="en-US"/>
        </w:rPr>
        <w:t xml:space="preserve">  </w:t>
      </w:r>
    </w:p>
    <w:p w14:paraId="2CD5B469"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Estremi iscrizione </w:t>
      </w:r>
      <w:r w:rsidRPr="006B6FD5">
        <w:rPr>
          <w:rFonts w:eastAsia="Calibri" w:cs="Arial"/>
          <w:i/>
          <w:sz w:val="22"/>
          <w:szCs w:val="22"/>
          <w:lang w:eastAsia="en-US"/>
        </w:rPr>
        <w:t>______________________________</w:t>
      </w:r>
    </w:p>
    <w:p w14:paraId="1D76EDEC" w14:textId="77777777" w:rsidR="006B6FD5" w:rsidRPr="006B6FD5" w:rsidRDefault="006B6FD5" w:rsidP="006B6FD5">
      <w:pPr>
        <w:tabs>
          <w:tab w:val="left" w:pos="284"/>
        </w:tabs>
        <w:suppressAutoHyphens/>
        <w:jc w:val="both"/>
        <w:rPr>
          <w:rFonts w:eastAsia="Calibri" w:cs="Arial"/>
          <w:sz w:val="22"/>
          <w:szCs w:val="22"/>
          <w:lang w:eastAsia="en-US"/>
        </w:rPr>
      </w:pPr>
    </w:p>
    <w:p w14:paraId="76923F0A" w14:textId="77777777" w:rsidR="006B6FD5" w:rsidRPr="006B6FD5" w:rsidRDefault="006B6FD5" w:rsidP="003B46F8">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Requisiti economico-finanziari e tecnico professionale Punto </w:t>
      </w:r>
      <w:r w:rsidRPr="006B6FD5">
        <w:rPr>
          <w:rFonts w:eastAsia="Calibri" w:cs="Arial"/>
          <w:b/>
          <w:bCs/>
          <w:sz w:val="22"/>
          <w:szCs w:val="22"/>
          <w:lang w:eastAsia="en-US"/>
        </w:rPr>
        <w:t>8.b</w:t>
      </w:r>
      <w:r w:rsidRPr="006B6FD5">
        <w:rPr>
          <w:rFonts w:eastAsia="Calibri" w:cs="Arial"/>
          <w:b/>
          <w:sz w:val="22"/>
          <w:szCs w:val="22"/>
          <w:lang w:eastAsia="en-US"/>
        </w:rPr>
        <w:t xml:space="preserve"> della lettera di invito</w:t>
      </w:r>
    </w:p>
    <w:p w14:paraId="63894756"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Requisiti di capacità economica e finanziaria, tecnica e organizzativa (Attestazione SOA) con riferimento alla categoria prevalente OG1)</w:t>
      </w:r>
    </w:p>
    <w:p w14:paraId="24828CE1" w14:textId="77777777" w:rsidR="006B6FD5" w:rsidRPr="006B6FD5" w:rsidRDefault="006B6FD5" w:rsidP="006B6FD5">
      <w:pPr>
        <w:tabs>
          <w:tab w:val="left" w:pos="284"/>
        </w:tabs>
        <w:suppressAutoHyphens/>
        <w:jc w:val="both"/>
        <w:rPr>
          <w:rFonts w:eastAsia="Calibri" w:cs="Arial"/>
          <w:sz w:val="22"/>
          <w:szCs w:val="22"/>
          <w:lang w:eastAsia="en-US"/>
        </w:rPr>
      </w:pPr>
    </w:p>
    <w:p w14:paraId="3F63570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 di essere in possesso dell’attestazione di qualificazione SOA  di cui fornisce di seguito i dati identificativi</w:t>
      </w:r>
    </w:p>
    <w:p w14:paraId="610E5F5D" w14:textId="77777777" w:rsidR="006B6FD5" w:rsidRPr="006B6FD5" w:rsidRDefault="006B6FD5" w:rsidP="006B6FD5">
      <w:pPr>
        <w:tabs>
          <w:tab w:val="left" w:pos="284"/>
        </w:tabs>
        <w:suppressAutoHyphens/>
        <w:jc w:val="both"/>
        <w:rPr>
          <w:rFonts w:eastAsia="Calibri" w:cs="Arial"/>
          <w:sz w:val="22"/>
          <w:szCs w:val="22"/>
          <w:lang w:eastAsia="en-US"/>
        </w:rPr>
      </w:pPr>
    </w:p>
    <w:p w14:paraId="7F6D58FC" w14:textId="77777777" w:rsidR="006B6FD5" w:rsidRPr="006B6FD5" w:rsidRDefault="006B6FD5" w:rsidP="006B6FD5">
      <w:pPr>
        <w:numPr>
          <w:ilvl w:val="0"/>
          <w:numId w:val="11"/>
        </w:numPr>
        <w:tabs>
          <w:tab w:val="left" w:pos="284"/>
        </w:tabs>
        <w:suppressAutoHyphens/>
        <w:jc w:val="both"/>
        <w:rPr>
          <w:rFonts w:eastAsia="Calibri" w:cs="Arial"/>
          <w:sz w:val="22"/>
          <w:szCs w:val="22"/>
          <w:lang w:eastAsia="en-US"/>
        </w:rPr>
      </w:pPr>
      <w:r w:rsidRPr="006B6FD5">
        <w:rPr>
          <w:rFonts w:eastAsia="Calibri" w:cs="Arial"/>
          <w:sz w:val="22"/>
          <w:szCs w:val="22"/>
          <w:lang w:eastAsia="en-US"/>
        </w:rPr>
        <w:t>identità SOA che ha rilasciato l’attestazione di qualificazione (denominazione, sede etc.):</w:t>
      </w:r>
    </w:p>
    <w:p w14:paraId="20FBB27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 ______________________________________________________________________________</w:t>
      </w:r>
    </w:p>
    <w:p w14:paraId="72FA1688" w14:textId="77777777" w:rsidR="006B6FD5" w:rsidRPr="006B6FD5" w:rsidRDefault="006B6FD5" w:rsidP="006B6FD5">
      <w:pPr>
        <w:tabs>
          <w:tab w:val="left" w:pos="284"/>
        </w:tabs>
        <w:suppressAutoHyphens/>
        <w:jc w:val="both"/>
        <w:rPr>
          <w:rFonts w:eastAsia="Calibri" w:cs="Arial"/>
          <w:sz w:val="22"/>
          <w:szCs w:val="22"/>
          <w:lang w:eastAsia="en-US"/>
        </w:rPr>
      </w:pPr>
    </w:p>
    <w:p w14:paraId="7F3F4C0C" w14:textId="77777777" w:rsidR="006B6FD5" w:rsidRPr="006B6FD5" w:rsidRDefault="006B6FD5" w:rsidP="006B6FD5">
      <w:pPr>
        <w:numPr>
          <w:ilvl w:val="0"/>
          <w:numId w:val="12"/>
        </w:numPr>
        <w:tabs>
          <w:tab w:val="left" w:pos="284"/>
        </w:tabs>
        <w:suppressAutoHyphens/>
        <w:jc w:val="both"/>
        <w:rPr>
          <w:rFonts w:eastAsia="Calibri" w:cs="Arial"/>
          <w:sz w:val="22"/>
          <w:szCs w:val="22"/>
          <w:lang w:eastAsia="en-US"/>
        </w:rPr>
      </w:pPr>
      <w:r w:rsidRPr="006B6FD5">
        <w:rPr>
          <w:rFonts w:eastAsia="Calibri" w:cs="Arial"/>
          <w:sz w:val="22"/>
          <w:szCs w:val="22"/>
          <w:lang w:eastAsia="en-US"/>
        </w:rPr>
        <w:t>estremi attestazione qualificazione:</w:t>
      </w:r>
    </w:p>
    <w:p w14:paraId="3A557740" w14:textId="77777777" w:rsidR="006B6FD5" w:rsidRPr="006B6FD5" w:rsidRDefault="006B6FD5" w:rsidP="006B6FD5">
      <w:pPr>
        <w:tabs>
          <w:tab w:val="left" w:pos="284"/>
        </w:tabs>
        <w:suppressAutoHyphens/>
        <w:jc w:val="both"/>
        <w:rPr>
          <w:rFonts w:eastAsia="Calibri" w:cs="Arial"/>
          <w:sz w:val="22"/>
          <w:szCs w:val="22"/>
          <w:lang w:eastAsia="en-US"/>
        </w:rPr>
      </w:pPr>
    </w:p>
    <w:p w14:paraId="7BCC94B5"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Attestazione numero: ___________________ Rilasciata il _________________________</w:t>
      </w:r>
    </w:p>
    <w:p w14:paraId="7271E860" w14:textId="77777777" w:rsidR="006B6FD5" w:rsidRPr="006B6FD5" w:rsidRDefault="006B6FD5" w:rsidP="006B6FD5">
      <w:pPr>
        <w:tabs>
          <w:tab w:val="left" w:pos="284"/>
        </w:tabs>
        <w:suppressAutoHyphens/>
        <w:jc w:val="both"/>
        <w:rPr>
          <w:rFonts w:eastAsia="Calibri" w:cs="Arial"/>
          <w:sz w:val="22"/>
          <w:szCs w:val="22"/>
          <w:lang w:eastAsia="en-US"/>
        </w:rPr>
      </w:pPr>
    </w:p>
    <w:p w14:paraId="16EC9833"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triennale il _____________________________</w:t>
      </w:r>
    </w:p>
    <w:p w14:paraId="0D97909B"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quinquennale  il _________________________</w:t>
      </w:r>
    </w:p>
    <w:p w14:paraId="0A934701" w14:textId="77777777" w:rsidR="006B6FD5" w:rsidRPr="006B6FD5" w:rsidRDefault="006B6FD5" w:rsidP="006B6FD5">
      <w:pPr>
        <w:tabs>
          <w:tab w:val="left" w:pos="284"/>
        </w:tabs>
        <w:suppressAutoHyphens/>
        <w:jc w:val="both"/>
        <w:rPr>
          <w:rFonts w:eastAsia="Calibri" w:cs="Arial"/>
          <w:sz w:val="22"/>
          <w:szCs w:val="22"/>
          <w:lang w:eastAsia="en-US"/>
        </w:rPr>
      </w:pPr>
    </w:p>
    <w:p w14:paraId="4F17A9C9" w14:textId="3C83C2BD" w:rsidR="006B6FD5" w:rsidRPr="00C24F96" w:rsidRDefault="006B6FD5" w:rsidP="00C24F96">
      <w:pPr>
        <w:tabs>
          <w:tab w:val="left" w:pos="284"/>
        </w:tabs>
        <w:suppressAutoHyphens/>
        <w:rPr>
          <w:rFonts w:eastAsia="Calibri" w:cs="Arial"/>
          <w:sz w:val="22"/>
          <w:lang w:eastAsia="en-US"/>
        </w:rPr>
      </w:pPr>
      <w:r w:rsidRPr="00C24F96">
        <w:rPr>
          <w:rFonts w:eastAsia="Calibri" w:cs="Arial"/>
          <w:b/>
          <w:bCs/>
          <w:sz w:val="22"/>
          <w:lang w:eastAsia="en-US"/>
        </w:rPr>
        <w:t>Categoria OG1 di lavorazioni</w:t>
      </w:r>
      <w:r w:rsidRPr="00C24F96">
        <w:rPr>
          <w:rFonts w:eastAsia="Calibri" w:cs="Arial"/>
          <w:sz w:val="22"/>
          <w:lang w:eastAsia="en-US"/>
        </w:rPr>
        <w:t xml:space="preserve"> posseduta e relativa </w:t>
      </w:r>
      <w:r w:rsidRPr="00C24F96">
        <w:rPr>
          <w:rFonts w:eastAsia="Calibri" w:cs="Arial"/>
          <w:b/>
          <w:bCs/>
          <w:sz w:val="22"/>
          <w:lang w:eastAsia="en-US"/>
        </w:rPr>
        <w:t>classifica d’importo</w:t>
      </w:r>
      <w:r w:rsidRPr="00C24F96">
        <w:rPr>
          <w:rFonts w:eastAsia="Calibri" w:cs="Arial"/>
          <w:sz w:val="22"/>
          <w:lang w:eastAsia="en-US"/>
        </w:rPr>
        <w:t>:</w:t>
      </w:r>
    </w:p>
    <w:p w14:paraId="59D9553E"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__________________ </w:t>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t>_______________</w:t>
      </w:r>
    </w:p>
    <w:p w14:paraId="01A80178" w14:textId="77777777" w:rsidR="006B6FD5" w:rsidRPr="006B6FD5" w:rsidRDefault="006B6FD5" w:rsidP="006B6FD5">
      <w:pPr>
        <w:tabs>
          <w:tab w:val="left" w:pos="284"/>
        </w:tabs>
        <w:suppressAutoHyphens/>
        <w:jc w:val="both"/>
        <w:rPr>
          <w:rFonts w:eastAsia="Calibri" w:cs="Arial"/>
          <w:sz w:val="22"/>
          <w:szCs w:val="22"/>
          <w:lang w:eastAsia="en-US"/>
        </w:rPr>
      </w:pPr>
    </w:p>
    <w:p w14:paraId="254D192F" w14:textId="77777777" w:rsidR="006B6FD5" w:rsidRPr="006B6FD5" w:rsidRDefault="006B6FD5" w:rsidP="006B6FD5">
      <w:pPr>
        <w:tabs>
          <w:tab w:val="left" w:pos="284"/>
        </w:tabs>
        <w:suppressAutoHyphens/>
        <w:jc w:val="both"/>
        <w:rPr>
          <w:rFonts w:eastAsia="Calibri" w:cs="Arial"/>
          <w:b/>
          <w:sz w:val="22"/>
          <w:szCs w:val="22"/>
          <w:lang w:eastAsia="en-US"/>
        </w:rPr>
      </w:pPr>
      <w:r w:rsidRPr="006B6FD5">
        <w:rPr>
          <w:rFonts w:eastAsia="Calibri" w:cs="Arial"/>
          <w:b/>
          <w:sz w:val="22"/>
          <w:szCs w:val="22"/>
          <w:lang w:eastAsia="en-US"/>
        </w:rPr>
        <w:t>nonché</w:t>
      </w:r>
    </w:p>
    <w:p w14:paraId="19CBE995" w14:textId="52F8B04A" w:rsidR="006B6FD5" w:rsidRPr="006B6FD5" w:rsidRDefault="006B6FD5" w:rsidP="006B6FD5">
      <w:pPr>
        <w:numPr>
          <w:ilvl w:val="0"/>
          <w:numId w:val="13"/>
        </w:numPr>
        <w:tabs>
          <w:tab w:val="left" w:pos="284"/>
        </w:tabs>
        <w:suppressAutoHyphens/>
        <w:jc w:val="both"/>
        <w:rPr>
          <w:rFonts w:eastAsia="Calibri" w:cs="Arial"/>
          <w:sz w:val="22"/>
          <w:szCs w:val="22"/>
          <w:lang w:eastAsia="en-US"/>
        </w:rPr>
      </w:pPr>
      <w:r w:rsidRPr="006B6FD5">
        <w:rPr>
          <w:rFonts w:eastAsia="Calibri" w:cs="Arial"/>
          <w:sz w:val="22"/>
          <w:szCs w:val="22"/>
          <w:lang w:eastAsia="en-US"/>
        </w:rPr>
        <w:t>qualora ne ricorra la casistica, allega copia della documentazione comprovante - conformemente alla vigente normativa – attivazione di idonea procedura di rinnovo della validità triennale e/o intermedia e/o quinquennale dell’attestazione SOA</w:t>
      </w:r>
      <w:r w:rsidR="002E0D53">
        <w:rPr>
          <w:rFonts w:eastAsia="Calibri" w:cs="Arial"/>
          <w:sz w:val="22"/>
          <w:szCs w:val="22"/>
          <w:lang w:eastAsia="en-US"/>
        </w:rPr>
        <w:t xml:space="preserve"> vedi bando</w:t>
      </w:r>
      <w:r w:rsidRPr="006B6FD5">
        <w:rPr>
          <w:rFonts w:eastAsia="Calibri" w:cs="Arial"/>
          <w:sz w:val="22"/>
          <w:szCs w:val="22"/>
          <w:lang w:eastAsia="en-US"/>
        </w:rPr>
        <w:t>:</w:t>
      </w:r>
    </w:p>
    <w:p w14:paraId="3ECCBF60"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w:t>
      </w:r>
    </w:p>
    <w:p w14:paraId="4FD69795" w14:textId="77777777" w:rsidR="006B6FD5" w:rsidRPr="006B6FD5" w:rsidRDefault="006B6FD5" w:rsidP="006B6FD5">
      <w:pPr>
        <w:tabs>
          <w:tab w:val="left" w:pos="284"/>
        </w:tabs>
        <w:suppressAutoHyphens/>
        <w:jc w:val="both"/>
        <w:rPr>
          <w:rFonts w:eastAsia="Calibri" w:cs="Arial"/>
          <w:sz w:val="22"/>
          <w:szCs w:val="22"/>
          <w:lang w:eastAsia="en-US"/>
        </w:rPr>
      </w:pPr>
    </w:p>
    <w:p w14:paraId="78F49D5A" w14:textId="77777777" w:rsidR="006B6FD5" w:rsidRDefault="006B6FD5" w:rsidP="006B6FD5">
      <w:pPr>
        <w:tabs>
          <w:tab w:val="left" w:pos="284"/>
        </w:tabs>
        <w:suppressAutoHyphens/>
        <w:jc w:val="both"/>
        <w:rPr>
          <w:rFonts w:eastAsia="Calibri" w:cs="Arial"/>
          <w:sz w:val="22"/>
          <w:szCs w:val="22"/>
          <w:lang w:eastAsia="en-US"/>
        </w:rPr>
      </w:pPr>
    </w:p>
    <w:p w14:paraId="5B458931"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Requisiti di capacità economica e finanziaria, tecnica e organizzativa con riferimento alla categoria OS3)</w:t>
      </w:r>
    </w:p>
    <w:p w14:paraId="15AD149D" w14:textId="77777777" w:rsidR="006B6FD5" w:rsidRPr="006B6FD5" w:rsidRDefault="006B6FD5" w:rsidP="006B6FD5">
      <w:pPr>
        <w:tabs>
          <w:tab w:val="left" w:pos="284"/>
        </w:tabs>
        <w:suppressAutoHyphens/>
        <w:jc w:val="both"/>
        <w:rPr>
          <w:rFonts w:eastAsia="Calibri" w:cs="Arial"/>
          <w:sz w:val="22"/>
          <w:szCs w:val="22"/>
          <w:lang w:eastAsia="en-US"/>
        </w:rPr>
      </w:pPr>
    </w:p>
    <w:p w14:paraId="2BFC8F85"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 di essere in possesso dell’attestazione di qualificazione SOA OS3 di cui fornisce di seguito i dati identificativi</w:t>
      </w:r>
    </w:p>
    <w:p w14:paraId="131ABBE8" w14:textId="77777777" w:rsidR="006B6FD5" w:rsidRPr="006B6FD5" w:rsidRDefault="006B6FD5" w:rsidP="006B6FD5">
      <w:pPr>
        <w:tabs>
          <w:tab w:val="left" w:pos="284"/>
        </w:tabs>
        <w:suppressAutoHyphens/>
        <w:jc w:val="both"/>
        <w:rPr>
          <w:rFonts w:eastAsia="Calibri" w:cs="Arial"/>
          <w:sz w:val="22"/>
          <w:szCs w:val="22"/>
          <w:lang w:eastAsia="en-US"/>
        </w:rPr>
      </w:pPr>
    </w:p>
    <w:p w14:paraId="03A77DEA" w14:textId="77777777" w:rsidR="006B6FD5" w:rsidRPr="006B6FD5" w:rsidRDefault="006B6FD5" w:rsidP="006B6FD5">
      <w:pPr>
        <w:numPr>
          <w:ilvl w:val="0"/>
          <w:numId w:val="11"/>
        </w:numPr>
        <w:tabs>
          <w:tab w:val="left" w:pos="284"/>
        </w:tabs>
        <w:suppressAutoHyphens/>
        <w:jc w:val="both"/>
        <w:rPr>
          <w:rFonts w:eastAsia="Calibri" w:cs="Arial"/>
          <w:sz w:val="22"/>
          <w:szCs w:val="22"/>
          <w:lang w:eastAsia="en-US"/>
        </w:rPr>
      </w:pPr>
      <w:r w:rsidRPr="006B6FD5">
        <w:rPr>
          <w:rFonts w:eastAsia="Calibri" w:cs="Arial"/>
          <w:sz w:val="22"/>
          <w:szCs w:val="22"/>
          <w:lang w:eastAsia="en-US"/>
        </w:rPr>
        <w:t>identità SOA che ha rilasciato l’attestazione di qualificazione (denominazione, sede etc.):</w:t>
      </w:r>
    </w:p>
    <w:p w14:paraId="4B962A30"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 _________________________________________________________________________________________</w:t>
      </w:r>
    </w:p>
    <w:p w14:paraId="5ADD4568" w14:textId="77777777" w:rsidR="006B6FD5" w:rsidRPr="006B6FD5" w:rsidRDefault="006B6FD5" w:rsidP="006B6FD5">
      <w:pPr>
        <w:tabs>
          <w:tab w:val="left" w:pos="284"/>
        </w:tabs>
        <w:suppressAutoHyphens/>
        <w:jc w:val="both"/>
        <w:rPr>
          <w:rFonts w:eastAsia="Calibri" w:cs="Arial"/>
          <w:sz w:val="22"/>
          <w:szCs w:val="22"/>
          <w:lang w:eastAsia="en-US"/>
        </w:rPr>
      </w:pPr>
    </w:p>
    <w:p w14:paraId="75BC9C0B" w14:textId="77777777" w:rsidR="006B6FD5" w:rsidRPr="006B6FD5" w:rsidRDefault="006B6FD5" w:rsidP="006B6FD5">
      <w:pPr>
        <w:numPr>
          <w:ilvl w:val="0"/>
          <w:numId w:val="12"/>
        </w:numPr>
        <w:tabs>
          <w:tab w:val="left" w:pos="284"/>
        </w:tabs>
        <w:suppressAutoHyphens/>
        <w:jc w:val="both"/>
        <w:rPr>
          <w:rFonts w:eastAsia="Calibri" w:cs="Arial"/>
          <w:sz w:val="22"/>
          <w:szCs w:val="22"/>
          <w:lang w:eastAsia="en-US"/>
        </w:rPr>
      </w:pPr>
      <w:r w:rsidRPr="006B6FD5">
        <w:rPr>
          <w:rFonts w:eastAsia="Calibri" w:cs="Arial"/>
          <w:sz w:val="22"/>
          <w:szCs w:val="22"/>
          <w:lang w:eastAsia="en-US"/>
        </w:rPr>
        <w:t>estremi attestazione qualificazione:</w:t>
      </w:r>
    </w:p>
    <w:p w14:paraId="5FBB3619" w14:textId="77777777" w:rsidR="006B6FD5" w:rsidRPr="006B6FD5" w:rsidRDefault="006B6FD5" w:rsidP="006B6FD5">
      <w:pPr>
        <w:tabs>
          <w:tab w:val="left" w:pos="284"/>
        </w:tabs>
        <w:suppressAutoHyphens/>
        <w:jc w:val="both"/>
        <w:rPr>
          <w:rFonts w:eastAsia="Calibri" w:cs="Arial"/>
          <w:sz w:val="22"/>
          <w:szCs w:val="22"/>
          <w:lang w:eastAsia="en-US"/>
        </w:rPr>
      </w:pPr>
    </w:p>
    <w:p w14:paraId="2C1750B3"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Attestazione numero: ___________________ Rilasciata il _________________________</w:t>
      </w:r>
    </w:p>
    <w:p w14:paraId="157FA0EC" w14:textId="77777777" w:rsidR="006B6FD5" w:rsidRPr="006B6FD5" w:rsidRDefault="006B6FD5" w:rsidP="006B6FD5">
      <w:pPr>
        <w:tabs>
          <w:tab w:val="left" w:pos="284"/>
        </w:tabs>
        <w:suppressAutoHyphens/>
        <w:jc w:val="both"/>
        <w:rPr>
          <w:rFonts w:eastAsia="Calibri" w:cs="Arial"/>
          <w:sz w:val="22"/>
          <w:szCs w:val="22"/>
          <w:lang w:eastAsia="en-US"/>
        </w:rPr>
      </w:pPr>
    </w:p>
    <w:p w14:paraId="5C4D328F"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triennale il _____________________________</w:t>
      </w:r>
    </w:p>
    <w:p w14:paraId="189973F7"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quinquennale  il _________________________</w:t>
      </w:r>
    </w:p>
    <w:p w14:paraId="5202804E" w14:textId="77777777" w:rsidR="006B6FD5" w:rsidRPr="006B6FD5" w:rsidRDefault="006B6FD5" w:rsidP="006B6FD5">
      <w:pPr>
        <w:tabs>
          <w:tab w:val="left" w:pos="284"/>
        </w:tabs>
        <w:suppressAutoHyphens/>
        <w:jc w:val="both"/>
        <w:rPr>
          <w:rFonts w:eastAsia="Calibri" w:cs="Arial"/>
          <w:sz w:val="22"/>
          <w:szCs w:val="22"/>
          <w:lang w:eastAsia="en-US"/>
        </w:rPr>
      </w:pPr>
    </w:p>
    <w:p w14:paraId="4501054E" w14:textId="46661F0B"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bCs/>
          <w:sz w:val="22"/>
          <w:szCs w:val="22"/>
          <w:lang w:eastAsia="en-US"/>
        </w:rPr>
        <w:t>categoria di lavorazioni</w:t>
      </w:r>
      <w:r w:rsidRPr="006B6FD5">
        <w:rPr>
          <w:rFonts w:eastAsia="Calibri" w:cs="Arial"/>
          <w:sz w:val="22"/>
          <w:szCs w:val="22"/>
          <w:lang w:eastAsia="en-US"/>
        </w:rPr>
        <w:t xml:space="preserve"> </w:t>
      </w:r>
      <w:r w:rsidR="00C24F96">
        <w:rPr>
          <w:rFonts w:eastAsia="Calibri" w:cs="Arial"/>
          <w:b/>
          <w:bCs/>
          <w:sz w:val="22"/>
          <w:szCs w:val="22"/>
          <w:lang w:eastAsia="en-US"/>
        </w:rPr>
        <w:t>OS3</w:t>
      </w:r>
      <w:r w:rsidRPr="006B6FD5">
        <w:rPr>
          <w:rFonts w:eastAsia="Calibri" w:cs="Arial"/>
          <w:b/>
          <w:bCs/>
          <w:sz w:val="22"/>
          <w:szCs w:val="22"/>
          <w:lang w:eastAsia="en-US"/>
        </w:rPr>
        <w:t xml:space="preserve"> </w:t>
      </w:r>
      <w:r w:rsidRPr="006B6FD5">
        <w:rPr>
          <w:rFonts w:eastAsia="Calibri" w:cs="Arial"/>
          <w:sz w:val="22"/>
          <w:szCs w:val="22"/>
          <w:lang w:eastAsia="en-US"/>
        </w:rPr>
        <w:t xml:space="preserve">posseduta e relativa </w:t>
      </w:r>
      <w:r w:rsidRPr="006B6FD5">
        <w:rPr>
          <w:rFonts w:eastAsia="Calibri" w:cs="Arial"/>
          <w:b/>
          <w:bCs/>
          <w:sz w:val="22"/>
          <w:szCs w:val="22"/>
          <w:lang w:eastAsia="en-US"/>
        </w:rPr>
        <w:t>classifica d’importo</w:t>
      </w:r>
      <w:r w:rsidRPr="006B6FD5">
        <w:rPr>
          <w:rFonts w:eastAsia="Calibri" w:cs="Arial"/>
          <w:sz w:val="22"/>
          <w:szCs w:val="22"/>
          <w:lang w:eastAsia="en-US"/>
        </w:rPr>
        <w:t>:</w:t>
      </w:r>
    </w:p>
    <w:p w14:paraId="53355A6D"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__________________ </w:t>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t>_______________</w:t>
      </w:r>
    </w:p>
    <w:p w14:paraId="40DAE050" w14:textId="77777777" w:rsidR="006B6FD5" w:rsidRPr="006B6FD5" w:rsidRDefault="006B6FD5" w:rsidP="006B6FD5">
      <w:pPr>
        <w:tabs>
          <w:tab w:val="left" w:pos="284"/>
        </w:tabs>
        <w:suppressAutoHyphens/>
        <w:jc w:val="both"/>
        <w:rPr>
          <w:rFonts w:eastAsia="Calibri" w:cs="Arial"/>
          <w:sz w:val="22"/>
          <w:szCs w:val="22"/>
          <w:lang w:eastAsia="en-US"/>
        </w:rPr>
      </w:pPr>
    </w:p>
    <w:p w14:paraId="27DC394D" w14:textId="77777777" w:rsidR="006B6FD5" w:rsidRPr="006B6FD5" w:rsidRDefault="006B6FD5" w:rsidP="006B6FD5">
      <w:pPr>
        <w:tabs>
          <w:tab w:val="left" w:pos="284"/>
        </w:tabs>
        <w:suppressAutoHyphens/>
        <w:jc w:val="both"/>
        <w:rPr>
          <w:rFonts w:eastAsia="Calibri" w:cs="Arial"/>
          <w:sz w:val="22"/>
          <w:szCs w:val="22"/>
          <w:lang w:eastAsia="en-US"/>
        </w:rPr>
      </w:pPr>
    </w:p>
    <w:p w14:paraId="468F0974" w14:textId="77777777" w:rsidR="006B6FD5" w:rsidRPr="006B6FD5" w:rsidRDefault="006B6FD5" w:rsidP="006B6FD5">
      <w:pPr>
        <w:tabs>
          <w:tab w:val="left" w:pos="284"/>
        </w:tabs>
        <w:suppressAutoHyphens/>
        <w:jc w:val="both"/>
        <w:rPr>
          <w:rFonts w:eastAsia="Calibri" w:cs="Arial"/>
          <w:b/>
          <w:sz w:val="22"/>
          <w:szCs w:val="22"/>
          <w:lang w:eastAsia="en-US"/>
        </w:rPr>
      </w:pPr>
      <w:r w:rsidRPr="006B6FD5">
        <w:rPr>
          <w:rFonts w:eastAsia="Calibri" w:cs="Arial"/>
          <w:b/>
          <w:sz w:val="22"/>
          <w:szCs w:val="22"/>
          <w:lang w:eastAsia="en-US"/>
        </w:rPr>
        <w:t>nonché</w:t>
      </w:r>
    </w:p>
    <w:p w14:paraId="786A6FBE" w14:textId="77777777" w:rsidR="006B6FD5" w:rsidRPr="006B6FD5" w:rsidRDefault="006B6FD5" w:rsidP="006B6FD5">
      <w:pPr>
        <w:numPr>
          <w:ilvl w:val="0"/>
          <w:numId w:val="13"/>
        </w:numPr>
        <w:tabs>
          <w:tab w:val="left" w:pos="284"/>
        </w:tabs>
        <w:suppressAutoHyphens/>
        <w:jc w:val="both"/>
        <w:rPr>
          <w:rFonts w:eastAsia="Calibri" w:cs="Arial"/>
          <w:sz w:val="22"/>
          <w:szCs w:val="22"/>
          <w:lang w:eastAsia="en-US"/>
        </w:rPr>
      </w:pPr>
      <w:r w:rsidRPr="006B6FD5">
        <w:rPr>
          <w:rFonts w:eastAsia="Calibri" w:cs="Arial"/>
          <w:sz w:val="22"/>
          <w:szCs w:val="22"/>
          <w:lang w:eastAsia="en-US"/>
        </w:rPr>
        <w:t>qualora ne ricorra la casistica, allega copia della documentazione comprovante - conformemente alla vigente normativa – attivazione di idonea procedura di rinnovo della validità triennale e/o intermedia e/o quinquennale dell’attestazione SOA:</w:t>
      </w:r>
    </w:p>
    <w:p w14:paraId="264DCC9A"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w:t>
      </w:r>
    </w:p>
    <w:p w14:paraId="11AEFE19"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_______________________________________________________________________________________________________________________________________________________________________________________</w:t>
      </w:r>
    </w:p>
    <w:p w14:paraId="0156C9DF" w14:textId="77777777" w:rsidR="006B6FD5" w:rsidRPr="006B6FD5" w:rsidRDefault="006B6FD5" w:rsidP="006B6FD5">
      <w:pPr>
        <w:tabs>
          <w:tab w:val="left" w:pos="284"/>
        </w:tabs>
        <w:suppressAutoHyphens/>
        <w:jc w:val="both"/>
        <w:rPr>
          <w:rFonts w:eastAsia="Calibri" w:cs="Arial"/>
          <w:sz w:val="22"/>
          <w:szCs w:val="22"/>
          <w:lang w:eastAsia="en-US"/>
        </w:rPr>
      </w:pPr>
    </w:p>
    <w:p w14:paraId="798B19BE" w14:textId="77777777" w:rsidR="006B6FD5" w:rsidRPr="006B6FD5" w:rsidRDefault="006B6FD5" w:rsidP="006B6FD5">
      <w:pPr>
        <w:tabs>
          <w:tab w:val="left" w:pos="284"/>
        </w:tabs>
        <w:suppressAutoHyphens/>
        <w:jc w:val="both"/>
        <w:rPr>
          <w:rFonts w:eastAsia="Calibri" w:cs="Arial"/>
          <w:b/>
          <w:bCs/>
          <w:sz w:val="22"/>
          <w:szCs w:val="22"/>
          <w:u w:val="single"/>
          <w:lang w:eastAsia="en-US"/>
        </w:rPr>
      </w:pPr>
      <w:r w:rsidRPr="006B6FD5">
        <w:rPr>
          <w:rFonts w:eastAsia="Calibri" w:cs="Arial"/>
          <w:b/>
          <w:bCs/>
          <w:sz w:val="22"/>
          <w:szCs w:val="22"/>
          <w:u w:val="single"/>
          <w:lang w:eastAsia="en-US"/>
        </w:rPr>
        <w:t>Dichiara inoltre che l’impresa è in possesso di adeguata documentazione dalla quale risulta quanto sopra dichiarato e che è disponibile ad esibire la stessa su richiesta della stazione appaltante in caso di verifica disposta ai sensi della normativa vigente.</w:t>
      </w:r>
    </w:p>
    <w:p w14:paraId="686794E5" w14:textId="77777777" w:rsidR="006B6FD5" w:rsidRPr="006B6FD5" w:rsidRDefault="006B6FD5" w:rsidP="006B6FD5">
      <w:pPr>
        <w:tabs>
          <w:tab w:val="left" w:pos="284"/>
        </w:tabs>
        <w:suppressAutoHyphens/>
        <w:jc w:val="both"/>
        <w:rPr>
          <w:rFonts w:eastAsia="Calibri" w:cs="Arial"/>
          <w:sz w:val="22"/>
          <w:szCs w:val="22"/>
          <w:lang w:eastAsia="en-US"/>
        </w:rPr>
      </w:pPr>
    </w:p>
    <w:p w14:paraId="68C7F8C5" w14:textId="009CB6C4"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  ] Oppure </w:t>
      </w:r>
      <w:r w:rsidR="00AC35B9">
        <w:rPr>
          <w:rFonts w:eastAsia="Calibri" w:cs="Arial"/>
          <w:sz w:val="22"/>
          <w:szCs w:val="22"/>
          <w:lang w:eastAsia="en-US"/>
        </w:rPr>
        <w:t xml:space="preserve">in alternativa </w:t>
      </w:r>
      <w:r w:rsidRPr="006B6FD5">
        <w:rPr>
          <w:rFonts w:eastAsia="Calibri" w:cs="Arial"/>
          <w:sz w:val="22"/>
          <w:szCs w:val="22"/>
          <w:lang w:eastAsia="en-US"/>
        </w:rPr>
        <w:t xml:space="preserve">di essere in possesso dei requisiti di cui </w:t>
      </w:r>
      <w:r w:rsidR="002E0D53">
        <w:rPr>
          <w:rFonts w:eastAsia="Calibri" w:cs="Arial"/>
          <w:sz w:val="22"/>
          <w:szCs w:val="22"/>
          <w:lang w:eastAsia="en-US"/>
        </w:rPr>
        <w:t>all’art. 28 de</w:t>
      </w:r>
      <w:r w:rsidRPr="006B6FD5">
        <w:rPr>
          <w:rFonts w:eastAsia="Calibri" w:cs="Arial"/>
          <w:sz w:val="22"/>
          <w:szCs w:val="22"/>
          <w:lang w:eastAsia="en-US"/>
        </w:rPr>
        <w:t>ll’allegato II.12 del codice; in particolare:</w:t>
      </w:r>
    </w:p>
    <w:p w14:paraId="5A9F86C4" w14:textId="77777777" w:rsidR="006B6FD5" w:rsidRPr="006B6FD5" w:rsidRDefault="006B6FD5" w:rsidP="006B6FD5">
      <w:pPr>
        <w:tabs>
          <w:tab w:val="left" w:pos="284"/>
        </w:tabs>
        <w:suppressAutoHyphens/>
        <w:jc w:val="both"/>
        <w:rPr>
          <w:rFonts w:eastAsia="Calibri" w:cs="Arial"/>
          <w:sz w:val="22"/>
          <w:szCs w:val="22"/>
          <w:lang w:eastAsia="en-US"/>
        </w:rPr>
      </w:pPr>
    </w:p>
    <w:p w14:paraId="3501E7F1" w14:textId="77777777" w:rsidR="006B6FD5" w:rsidRPr="006B6FD5" w:rsidRDefault="006B6FD5" w:rsidP="006B6FD5">
      <w:pPr>
        <w:numPr>
          <w:ilvl w:val="0"/>
          <w:numId w:val="15"/>
        </w:numPr>
        <w:tabs>
          <w:tab w:val="left" w:pos="284"/>
        </w:tabs>
        <w:suppressAutoHyphens/>
        <w:jc w:val="both"/>
        <w:rPr>
          <w:rFonts w:eastAsia="Calibri" w:cs="Arial"/>
          <w:sz w:val="22"/>
          <w:szCs w:val="22"/>
          <w:lang w:val="en-US" w:eastAsia="en-US"/>
        </w:rPr>
      </w:pPr>
      <w:r w:rsidRPr="006B6FD5">
        <w:rPr>
          <w:rFonts w:eastAsia="Calibri" w:cs="Arial"/>
          <w:b/>
          <w:iCs/>
          <w:sz w:val="22"/>
          <w:szCs w:val="22"/>
          <w:lang w:val="en-US" w:eastAsia="en-US"/>
        </w:rPr>
        <w:t xml:space="preserve">ha </w:t>
      </w:r>
      <w:proofErr w:type="spellStart"/>
      <w:r w:rsidRPr="006B6FD5">
        <w:rPr>
          <w:rFonts w:eastAsia="Calibri" w:cs="Arial"/>
          <w:b/>
          <w:iCs/>
          <w:sz w:val="22"/>
          <w:szCs w:val="22"/>
          <w:lang w:val="en-US" w:eastAsia="en-US"/>
        </w:rPr>
        <w:t>eseguito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nel</w:t>
      </w:r>
      <w:proofErr w:type="spellEnd"/>
      <w:r w:rsidRPr="006B6FD5">
        <w:rPr>
          <w:rFonts w:eastAsia="Calibri" w:cs="Arial"/>
          <w:b/>
          <w:iCs/>
          <w:sz w:val="22"/>
          <w:szCs w:val="22"/>
          <w:lang w:val="en-US" w:eastAsia="en-US"/>
        </w:rPr>
        <w:t xml:space="preserve"> </w:t>
      </w:r>
      <w:proofErr w:type="spellStart"/>
      <w:r w:rsidRPr="006B6FD5">
        <w:rPr>
          <w:rFonts w:eastAsia="Calibri" w:cs="Arial"/>
          <w:b/>
          <w:bCs/>
          <w:iCs/>
          <w:sz w:val="22"/>
          <w:szCs w:val="22"/>
          <w:lang w:val="en-US" w:eastAsia="en-US"/>
        </w:rPr>
        <w:t>triennio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antecedente</w:t>
      </w:r>
      <w:proofErr w:type="spellEnd"/>
      <w:r w:rsidRPr="006B6FD5">
        <w:rPr>
          <w:rFonts w:eastAsia="Calibri" w:cs="Arial"/>
          <w:b/>
          <w:iCs/>
          <w:sz w:val="22"/>
          <w:szCs w:val="22"/>
          <w:lang w:val="en-US" w:eastAsia="en-US"/>
        </w:rPr>
        <w:t xml:space="preserve">, </w:t>
      </w:r>
      <w:proofErr w:type="spellStart"/>
      <w:r w:rsidRPr="006B6FD5">
        <w:rPr>
          <w:rFonts w:eastAsia="Calibri" w:cs="Arial"/>
          <w:b/>
          <w:bCs/>
          <w:iCs/>
          <w:sz w:val="22"/>
          <w:szCs w:val="22"/>
          <w:lang w:val="en-US" w:eastAsia="en-US"/>
        </w:rPr>
        <w:t>lavori</w:t>
      </w:r>
      <w:proofErr w:type="spellEnd"/>
      <w:r w:rsidRPr="006B6FD5">
        <w:rPr>
          <w:rFonts w:eastAsia="Calibri" w:cs="Arial"/>
          <w:b/>
          <w:bCs/>
          <w:iCs/>
          <w:sz w:val="22"/>
          <w:szCs w:val="22"/>
          <w:lang w:val="en-US" w:eastAsia="en-US"/>
        </w:rPr>
        <w:t xml:space="preserve"> </w:t>
      </w:r>
      <w:proofErr w:type="spellStart"/>
      <w:r w:rsidRPr="006B6FD5">
        <w:rPr>
          <w:rFonts w:eastAsia="Calibri" w:cs="Arial"/>
          <w:b/>
          <w:bCs/>
          <w:iCs/>
          <w:sz w:val="22"/>
          <w:szCs w:val="22"/>
          <w:lang w:val="en-US" w:eastAsia="en-US"/>
        </w:rPr>
        <w:t>analoghi</w:t>
      </w:r>
      <w:proofErr w:type="spellEnd"/>
      <w:r w:rsidRPr="006B6FD5">
        <w:rPr>
          <w:rFonts w:eastAsia="Calibri" w:cs="Arial"/>
          <w:b/>
          <w:iCs/>
          <w:sz w:val="22"/>
          <w:szCs w:val="22"/>
          <w:lang w:val="en-US" w:eastAsia="en-US"/>
        </w:rPr>
        <w:t xml:space="preserve"> a </w:t>
      </w:r>
      <w:proofErr w:type="spellStart"/>
      <w:r w:rsidRPr="006B6FD5">
        <w:rPr>
          <w:rFonts w:eastAsia="Calibri" w:cs="Arial"/>
          <w:b/>
          <w:iCs/>
          <w:sz w:val="22"/>
          <w:szCs w:val="22"/>
          <w:lang w:val="en-US" w:eastAsia="en-US"/>
        </w:rPr>
        <w:t>quelli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oggetto</w:t>
      </w:r>
      <w:proofErr w:type="spellEnd"/>
      <w:r w:rsidRPr="006B6FD5">
        <w:rPr>
          <w:rFonts w:eastAsia="Calibri" w:cs="Arial"/>
          <w:b/>
          <w:iCs/>
          <w:sz w:val="22"/>
          <w:szCs w:val="22"/>
          <w:lang w:val="en-US" w:eastAsia="en-US"/>
        </w:rPr>
        <w:t xml:space="preserve"> di </w:t>
      </w:r>
      <w:proofErr w:type="spellStart"/>
      <w:r w:rsidRPr="006B6FD5">
        <w:rPr>
          <w:rFonts w:eastAsia="Calibri" w:cs="Arial"/>
          <w:b/>
          <w:iCs/>
          <w:sz w:val="22"/>
          <w:szCs w:val="22"/>
          <w:lang w:val="en-US" w:eastAsia="en-US"/>
        </w:rPr>
        <w:t>affidamento</w:t>
      </w:r>
      <w:proofErr w:type="spellEnd"/>
      <w:r w:rsidRPr="006B6FD5">
        <w:rPr>
          <w:rFonts w:eastAsia="Calibri" w:cs="Arial"/>
          <w:b/>
          <w:iCs/>
          <w:sz w:val="22"/>
          <w:szCs w:val="22"/>
          <w:lang w:val="en-US" w:eastAsia="en-US"/>
        </w:rPr>
        <w:t xml:space="preserve">, per un </w:t>
      </w:r>
      <w:proofErr w:type="spellStart"/>
      <w:r w:rsidRPr="006B6FD5">
        <w:rPr>
          <w:rFonts w:eastAsia="Calibri" w:cs="Arial"/>
          <w:b/>
          <w:iCs/>
          <w:sz w:val="22"/>
          <w:szCs w:val="22"/>
          <w:lang w:val="en-US" w:eastAsia="en-US"/>
        </w:rPr>
        <w:t>importo</w:t>
      </w:r>
      <w:proofErr w:type="spellEnd"/>
      <w:r w:rsidRPr="006B6FD5">
        <w:rPr>
          <w:rFonts w:eastAsia="Calibri" w:cs="Arial"/>
          <w:b/>
          <w:iCs/>
          <w:sz w:val="22"/>
          <w:szCs w:val="22"/>
          <w:lang w:val="en-US" w:eastAsia="en-US"/>
        </w:rPr>
        <w:t xml:space="preserve"> non </w:t>
      </w:r>
      <w:proofErr w:type="spellStart"/>
      <w:r w:rsidRPr="006B6FD5">
        <w:rPr>
          <w:rFonts w:eastAsia="Calibri" w:cs="Arial"/>
          <w:b/>
          <w:iCs/>
          <w:sz w:val="22"/>
          <w:szCs w:val="22"/>
          <w:lang w:val="en-US" w:eastAsia="en-US"/>
        </w:rPr>
        <w:t>inferiore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all’importo</w:t>
      </w:r>
      <w:proofErr w:type="spellEnd"/>
      <w:r w:rsidRPr="006B6FD5">
        <w:rPr>
          <w:rFonts w:eastAsia="Calibri" w:cs="Arial"/>
          <w:b/>
          <w:iCs/>
          <w:sz w:val="22"/>
          <w:szCs w:val="22"/>
          <w:lang w:val="en-US" w:eastAsia="en-US"/>
        </w:rPr>
        <w:t xml:space="preserve"> del </w:t>
      </w:r>
      <w:proofErr w:type="spellStart"/>
      <w:r w:rsidRPr="006B6FD5">
        <w:rPr>
          <w:rFonts w:eastAsia="Calibri" w:cs="Arial"/>
          <w:b/>
          <w:iCs/>
          <w:sz w:val="22"/>
          <w:szCs w:val="22"/>
          <w:lang w:val="en-US" w:eastAsia="en-US"/>
        </w:rPr>
        <w:t>contratto</w:t>
      </w:r>
      <w:proofErr w:type="spellEnd"/>
      <w:r w:rsidRPr="006B6FD5">
        <w:rPr>
          <w:rFonts w:eastAsia="Calibri" w:cs="Arial"/>
          <w:b/>
          <w:iCs/>
          <w:sz w:val="22"/>
          <w:szCs w:val="22"/>
          <w:lang w:val="en-US" w:eastAsia="en-US"/>
        </w:rPr>
        <w:t xml:space="preserve"> da </w:t>
      </w:r>
      <w:proofErr w:type="spellStart"/>
      <w:r w:rsidRPr="006B6FD5">
        <w:rPr>
          <w:rFonts w:eastAsia="Calibri" w:cs="Arial"/>
          <w:b/>
          <w:iCs/>
          <w:sz w:val="22"/>
          <w:szCs w:val="22"/>
          <w:lang w:val="en-US" w:eastAsia="en-US"/>
        </w:rPr>
        <w:t>stipulare</w:t>
      </w:r>
      <w:proofErr w:type="spellEnd"/>
      <w:r w:rsidRPr="006B6FD5">
        <w:rPr>
          <w:rFonts w:eastAsia="Calibri" w:cs="Arial"/>
          <w:b/>
          <w:iCs/>
          <w:sz w:val="22"/>
          <w:szCs w:val="22"/>
          <w:lang w:val="en-US" w:eastAsia="en-US"/>
        </w:rPr>
        <w:t xml:space="preserve"> come di </w:t>
      </w:r>
      <w:proofErr w:type="spellStart"/>
      <w:r w:rsidRPr="006B6FD5">
        <w:rPr>
          <w:rFonts w:eastAsia="Calibri" w:cs="Arial"/>
          <w:b/>
          <w:iCs/>
          <w:sz w:val="22"/>
          <w:szCs w:val="22"/>
          <w:lang w:val="en-US" w:eastAsia="en-US"/>
        </w:rPr>
        <w:t>seguito</w:t>
      </w:r>
      <w:proofErr w:type="spellEnd"/>
      <w:r w:rsidRPr="006B6FD5">
        <w:rPr>
          <w:rFonts w:eastAsia="Calibri" w:cs="Arial"/>
          <w:b/>
          <w:iCs/>
          <w:sz w:val="22"/>
          <w:szCs w:val="22"/>
          <w:lang w:val="en-US" w:eastAsia="en-US"/>
        </w:rPr>
        <w:t xml:space="preserve"> indicate:</w:t>
      </w:r>
    </w:p>
    <w:p w14:paraId="252BE11E" w14:textId="77777777" w:rsidR="006B6FD5" w:rsidRPr="006B6FD5" w:rsidRDefault="006B6FD5" w:rsidP="006B6FD5">
      <w:pPr>
        <w:tabs>
          <w:tab w:val="left" w:pos="284"/>
        </w:tabs>
        <w:suppressAutoHyphens/>
        <w:jc w:val="both"/>
        <w:rPr>
          <w:rFonts w:eastAsia="Calibri" w:cs="Arial"/>
          <w:b/>
          <w:iCs/>
          <w:sz w:val="22"/>
          <w:szCs w:val="22"/>
          <w:lang w:val="en-US" w:eastAsia="en-US"/>
        </w:rPr>
      </w:pPr>
    </w:p>
    <w:tbl>
      <w:tblPr>
        <w:tblW w:w="5000" w:type="pct"/>
        <w:tblCellMar>
          <w:left w:w="10" w:type="dxa"/>
          <w:right w:w="10" w:type="dxa"/>
        </w:tblCellMar>
        <w:tblLook w:val="0000" w:firstRow="0" w:lastRow="0" w:firstColumn="0" w:lastColumn="0" w:noHBand="0" w:noVBand="0"/>
      </w:tblPr>
      <w:tblGrid>
        <w:gridCol w:w="1829"/>
        <w:gridCol w:w="1796"/>
        <w:gridCol w:w="2081"/>
        <w:gridCol w:w="3916"/>
      </w:tblGrid>
      <w:tr w:rsidR="006B6FD5" w:rsidRPr="006B6FD5" w14:paraId="766E6A0A" w14:textId="77777777" w:rsidTr="00D27F90">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80A33" w14:textId="77777777" w:rsidR="006B6FD5" w:rsidRPr="006B6FD5" w:rsidRDefault="006B6FD5" w:rsidP="006B6FD5">
            <w:pPr>
              <w:tabs>
                <w:tab w:val="left" w:pos="284"/>
              </w:tabs>
              <w:suppressAutoHyphens/>
              <w:jc w:val="both"/>
              <w:rPr>
                <w:rFonts w:eastAsia="Calibri" w:cs="Arial"/>
                <w:b/>
                <w:iCs/>
                <w:sz w:val="22"/>
                <w:szCs w:val="22"/>
                <w:lang w:val="en-US" w:eastAsia="en-US"/>
              </w:rPr>
            </w:pPr>
            <w:r w:rsidRPr="006B6FD5">
              <w:rPr>
                <w:rFonts w:eastAsia="Calibri" w:cs="Arial"/>
                <w:b/>
                <w:iCs/>
                <w:sz w:val="22"/>
                <w:szCs w:val="22"/>
                <w:lang w:val="en-US" w:eastAsia="en-US"/>
              </w:rPr>
              <w:t>Anno</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C193F" w14:textId="77777777" w:rsidR="006B6FD5" w:rsidRPr="006B6FD5" w:rsidRDefault="006B6FD5" w:rsidP="006B6FD5">
            <w:pPr>
              <w:tabs>
                <w:tab w:val="left" w:pos="284"/>
              </w:tabs>
              <w:suppressAutoHyphens/>
              <w:jc w:val="both"/>
              <w:rPr>
                <w:rFonts w:eastAsia="Calibri" w:cs="Arial"/>
                <w:b/>
                <w:iCs/>
                <w:sz w:val="22"/>
                <w:szCs w:val="22"/>
                <w:lang w:val="en-US" w:eastAsia="en-US"/>
              </w:rPr>
            </w:pPr>
            <w:r w:rsidRPr="006B6FD5">
              <w:rPr>
                <w:rFonts w:eastAsia="Calibri" w:cs="Arial"/>
                <w:b/>
                <w:iCs/>
                <w:sz w:val="22"/>
                <w:szCs w:val="22"/>
                <w:lang w:val="en-US" w:eastAsia="en-US"/>
              </w:rPr>
              <w:t>Contratto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1741B" w14:textId="77777777" w:rsidR="006B6FD5" w:rsidRPr="006B6FD5" w:rsidRDefault="006B6FD5" w:rsidP="006B6FD5">
            <w:pPr>
              <w:tabs>
                <w:tab w:val="left" w:pos="284"/>
              </w:tabs>
              <w:suppressAutoHyphens/>
              <w:jc w:val="both"/>
              <w:rPr>
                <w:rFonts w:eastAsia="Calibri" w:cs="Arial"/>
                <w:b/>
                <w:iCs/>
                <w:sz w:val="22"/>
                <w:szCs w:val="22"/>
                <w:lang w:val="en-US" w:eastAsia="en-US"/>
              </w:rPr>
            </w:pPr>
            <w:proofErr w:type="spellStart"/>
            <w:r w:rsidRPr="006B6FD5">
              <w:rPr>
                <w:rFonts w:eastAsia="Calibri" w:cs="Arial"/>
                <w:b/>
                <w:iCs/>
                <w:sz w:val="22"/>
                <w:szCs w:val="22"/>
                <w:lang w:val="en-US" w:eastAsia="en-US"/>
              </w:rPr>
              <w:t>Importo</w:t>
            </w:r>
            <w:proofErr w:type="spellEnd"/>
            <w:r w:rsidRPr="006B6FD5">
              <w:rPr>
                <w:rFonts w:eastAsia="Calibri" w:cs="Arial"/>
                <w:b/>
                <w:iCs/>
                <w:sz w:val="22"/>
                <w:szCs w:val="22"/>
                <w:lang w:val="en-US" w:eastAsia="en-US"/>
              </w:rPr>
              <w:t xml:space="preserve"> €</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01125" w14:textId="77777777" w:rsidR="006B6FD5" w:rsidRPr="006B6FD5" w:rsidRDefault="006B6FD5" w:rsidP="006B6FD5">
            <w:pPr>
              <w:tabs>
                <w:tab w:val="left" w:pos="284"/>
              </w:tabs>
              <w:suppressAutoHyphens/>
              <w:jc w:val="both"/>
              <w:rPr>
                <w:rFonts w:eastAsia="Calibri" w:cs="Arial"/>
                <w:b/>
                <w:iCs/>
                <w:sz w:val="22"/>
                <w:szCs w:val="22"/>
                <w:lang w:val="en-US" w:eastAsia="en-US"/>
              </w:rPr>
            </w:pPr>
            <w:proofErr w:type="spellStart"/>
            <w:r w:rsidRPr="006B6FD5">
              <w:rPr>
                <w:rFonts w:eastAsia="Calibri" w:cs="Arial"/>
                <w:b/>
                <w:iCs/>
                <w:sz w:val="22"/>
                <w:szCs w:val="22"/>
                <w:lang w:val="en-US" w:eastAsia="en-US"/>
              </w:rPr>
              <w:t>Svolto</w:t>
            </w:r>
            <w:proofErr w:type="spellEnd"/>
            <w:r w:rsidRPr="006B6FD5">
              <w:rPr>
                <w:rFonts w:eastAsia="Calibri" w:cs="Arial"/>
                <w:b/>
                <w:iCs/>
                <w:sz w:val="22"/>
                <w:szCs w:val="22"/>
                <w:lang w:val="en-US" w:eastAsia="en-US"/>
              </w:rPr>
              <w:t xml:space="preserve"> per </w:t>
            </w:r>
            <w:proofErr w:type="spellStart"/>
            <w:r w:rsidRPr="006B6FD5">
              <w:rPr>
                <w:rFonts w:eastAsia="Calibri" w:cs="Arial"/>
                <w:b/>
                <w:iCs/>
                <w:sz w:val="22"/>
                <w:szCs w:val="22"/>
                <w:lang w:val="en-US" w:eastAsia="en-US"/>
              </w:rPr>
              <w:t>conto</w:t>
            </w:r>
            <w:proofErr w:type="spellEnd"/>
            <w:r w:rsidRPr="006B6FD5">
              <w:rPr>
                <w:rFonts w:eastAsia="Calibri" w:cs="Arial"/>
                <w:b/>
                <w:iCs/>
                <w:sz w:val="22"/>
                <w:szCs w:val="22"/>
                <w:lang w:val="en-US" w:eastAsia="en-US"/>
              </w:rPr>
              <w:t xml:space="preserve"> del </w:t>
            </w:r>
            <w:proofErr w:type="spellStart"/>
            <w:r w:rsidRPr="006B6FD5">
              <w:rPr>
                <w:rFonts w:eastAsia="Calibri" w:cs="Arial"/>
                <w:b/>
                <w:iCs/>
                <w:sz w:val="22"/>
                <w:szCs w:val="22"/>
                <w:lang w:val="en-US" w:eastAsia="en-US"/>
              </w:rPr>
              <w:t>seguente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soggetto</w:t>
            </w:r>
            <w:proofErr w:type="spellEnd"/>
            <w:r w:rsidRPr="006B6FD5">
              <w:rPr>
                <w:rFonts w:eastAsia="Calibri" w:cs="Arial"/>
                <w:b/>
                <w:iCs/>
                <w:sz w:val="22"/>
                <w:szCs w:val="22"/>
                <w:lang w:val="en-US" w:eastAsia="en-US"/>
              </w:rPr>
              <w:t>:</w:t>
            </w:r>
          </w:p>
        </w:tc>
      </w:tr>
      <w:tr w:rsidR="006B6FD5" w:rsidRPr="006B6FD5" w14:paraId="0EE0391C" w14:textId="77777777" w:rsidTr="00D27F90">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70B48"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7032"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F9FF"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5839"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r>
      <w:tr w:rsidR="006B6FD5" w:rsidRPr="006B6FD5" w14:paraId="185DB60D" w14:textId="77777777" w:rsidTr="00D27F90">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B95B4"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F804"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9768A"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51BD"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r>
      <w:tr w:rsidR="006B6FD5" w:rsidRPr="006B6FD5" w14:paraId="3DEEA3DC" w14:textId="77777777" w:rsidTr="00D27F90">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C3E6"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2AB8"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0985A"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1A7C8"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r>
      <w:tr w:rsidR="006B6FD5" w:rsidRPr="006B6FD5" w14:paraId="35C80F0C" w14:textId="77777777" w:rsidTr="00D27F90">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100AC"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3807B"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4B8CA"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1E983"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r>
      <w:tr w:rsidR="006B6FD5" w:rsidRPr="006B6FD5" w14:paraId="7B8A208B" w14:textId="77777777" w:rsidTr="00D27F90">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60BA3"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9429C"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D1EB5"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DCE6" w14:textId="77777777" w:rsidR="006B6FD5" w:rsidRPr="006B6FD5" w:rsidRDefault="006B6FD5" w:rsidP="006B6FD5">
            <w:pPr>
              <w:tabs>
                <w:tab w:val="left" w:pos="284"/>
              </w:tabs>
              <w:suppressAutoHyphens/>
              <w:jc w:val="both"/>
              <w:rPr>
                <w:rFonts w:eastAsia="Calibri" w:cs="Arial"/>
                <w:b/>
                <w:iCs/>
                <w:sz w:val="22"/>
                <w:szCs w:val="22"/>
                <w:lang w:val="en-US" w:eastAsia="en-US"/>
              </w:rPr>
            </w:pPr>
          </w:p>
        </w:tc>
      </w:tr>
    </w:tbl>
    <w:p w14:paraId="7D0F6F26" w14:textId="77777777" w:rsidR="006B6FD5" w:rsidRPr="006B6FD5" w:rsidRDefault="006B6FD5" w:rsidP="006B6FD5">
      <w:pPr>
        <w:tabs>
          <w:tab w:val="left" w:pos="284"/>
        </w:tabs>
        <w:suppressAutoHyphens/>
        <w:jc w:val="both"/>
        <w:rPr>
          <w:rFonts w:eastAsia="Calibri" w:cs="Arial"/>
          <w:b/>
          <w:iCs/>
          <w:sz w:val="22"/>
          <w:szCs w:val="22"/>
          <w:lang w:val="en-US" w:eastAsia="en-US"/>
        </w:rPr>
      </w:pPr>
    </w:p>
    <w:p w14:paraId="54281258" w14:textId="77777777" w:rsidR="006B6FD5" w:rsidRPr="006B6FD5" w:rsidRDefault="006B6FD5" w:rsidP="006B6FD5">
      <w:pPr>
        <w:numPr>
          <w:ilvl w:val="0"/>
          <w:numId w:val="15"/>
        </w:numPr>
        <w:tabs>
          <w:tab w:val="left" w:pos="284"/>
        </w:tabs>
        <w:suppressAutoHyphens/>
        <w:jc w:val="both"/>
        <w:rPr>
          <w:rFonts w:eastAsia="Calibri" w:cs="Arial"/>
          <w:b/>
          <w:iCs/>
          <w:sz w:val="22"/>
          <w:szCs w:val="22"/>
          <w:lang w:val="en-US" w:eastAsia="en-US"/>
        </w:rPr>
      </w:pPr>
      <w:r w:rsidRPr="006B6FD5">
        <w:rPr>
          <w:rFonts w:eastAsia="Calibri" w:cs="Arial"/>
          <w:b/>
          <w:iCs/>
          <w:sz w:val="22"/>
          <w:szCs w:val="22"/>
          <w:lang w:val="en-US" w:eastAsia="en-US"/>
        </w:rPr>
        <w:t xml:space="preserve">ha sostenuto un </w:t>
      </w:r>
      <w:proofErr w:type="spellStart"/>
      <w:r w:rsidRPr="006B6FD5">
        <w:rPr>
          <w:rFonts w:eastAsia="Calibri" w:cs="Arial"/>
          <w:b/>
          <w:iCs/>
          <w:sz w:val="22"/>
          <w:szCs w:val="22"/>
          <w:lang w:val="en-US" w:eastAsia="en-US"/>
        </w:rPr>
        <w:t>costo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complessivo</w:t>
      </w:r>
      <w:proofErr w:type="spellEnd"/>
      <w:r w:rsidRPr="006B6FD5">
        <w:rPr>
          <w:rFonts w:eastAsia="Calibri" w:cs="Arial"/>
          <w:b/>
          <w:iCs/>
          <w:sz w:val="22"/>
          <w:szCs w:val="22"/>
          <w:lang w:val="en-US" w:eastAsia="en-US"/>
        </w:rPr>
        <w:t xml:space="preserve"> per il </w:t>
      </w:r>
      <w:proofErr w:type="spellStart"/>
      <w:r w:rsidRPr="006B6FD5">
        <w:rPr>
          <w:rFonts w:eastAsia="Calibri" w:cs="Arial"/>
          <w:b/>
          <w:iCs/>
          <w:sz w:val="22"/>
          <w:szCs w:val="22"/>
          <w:lang w:val="en-US" w:eastAsia="en-US"/>
        </w:rPr>
        <w:t>personale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dipendente</w:t>
      </w:r>
      <w:proofErr w:type="spellEnd"/>
      <w:r w:rsidRPr="006B6FD5">
        <w:rPr>
          <w:rFonts w:eastAsia="Calibri" w:cs="Arial"/>
          <w:b/>
          <w:iCs/>
          <w:sz w:val="22"/>
          <w:szCs w:val="22"/>
          <w:lang w:val="en-US" w:eastAsia="en-US"/>
        </w:rPr>
        <w:t xml:space="preserve"> non </w:t>
      </w:r>
      <w:proofErr w:type="spellStart"/>
      <w:r w:rsidRPr="006B6FD5">
        <w:rPr>
          <w:rFonts w:eastAsia="Calibri" w:cs="Arial"/>
          <w:b/>
          <w:iCs/>
          <w:sz w:val="22"/>
          <w:szCs w:val="22"/>
          <w:lang w:val="en-US" w:eastAsia="en-US"/>
        </w:rPr>
        <w:t>inferiore</w:t>
      </w:r>
      <w:proofErr w:type="spellEnd"/>
      <w:r w:rsidRPr="006B6FD5">
        <w:rPr>
          <w:rFonts w:eastAsia="Calibri" w:cs="Arial"/>
          <w:b/>
          <w:iCs/>
          <w:sz w:val="22"/>
          <w:szCs w:val="22"/>
          <w:lang w:val="en-US" w:eastAsia="en-US"/>
        </w:rPr>
        <w:t xml:space="preserve"> al </w:t>
      </w:r>
      <w:proofErr w:type="spellStart"/>
      <w:r w:rsidRPr="006B6FD5">
        <w:rPr>
          <w:rFonts w:eastAsia="Calibri" w:cs="Arial"/>
          <w:b/>
          <w:iCs/>
          <w:sz w:val="22"/>
          <w:szCs w:val="22"/>
          <w:lang w:val="en-US" w:eastAsia="en-US"/>
        </w:rPr>
        <w:t>quindici</w:t>
      </w:r>
      <w:proofErr w:type="spellEnd"/>
      <w:r w:rsidRPr="006B6FD5">
        <w:rPr>
          <w:rFonts w:eastAsia="Calibri" w:cs="Arial"/>
          <w:b/>
          <w:iCs/>
          <w:sz w:val="22"/>
          <w:szCs w:val="22"/>
          <w:lang w:val="en-US" w:eastAsia="en-US"/>
        </w:rPr>
        <w:t xml:space="preserve"> per </w:t>
      </w:r>
      <w:proofErr w:type="spellStart"/>
      <w:r w:rsidRPr="006B6FD5">
        <w:rPr>
          <w:rFonts w:eastAsia="Calibri" w:cs="Arial"/>
          <w:b/>
          <w:iCs/>
          <w:sz w:val="22"/>
          <w:szCs w:val="22"/>
          <w:lang w:val="en-US" w:eastAsia="en-US"/>
        </w:rPr>
        <w:t>cento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dell'importo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dei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lavori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eseguiti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nel</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quinquennio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antecedente</w:t>
      </w:r>
      <w:proofErr w:type="spellEnd"/>
      <w:r w:rsidRPr="006B6FD5">
        <w:rPr>
          <w:rFonts w:eastAsia="Calibri" w:cs="Arial"/>
          <w:b/>
          <w:iCs/>
          <w:sz w:val="22"/>
          <w:szCs w:val="22"/>
          <w:lang w:val="en-US" w:eastAsia="en-US"/>
        </w:rPr>
        <w:t xml:space="preserve"> la </w:t>
      </w:r>
      <w:proofErr w:type="spellStart"/>
      <w:r w:rsidRPr="006B6FD5">
        <w:rPr>
          <w:rFonts w:eastAsia="Calibri" w:cs="Arial"/>
          <w:b/>
          <w:iCs/>
          <w:sz w:val="22"/>
          <w:szCs w:val="22"/>
          <w:lang w:val="en-US" w:eastAsia="en-US"/>
        </w:rPr>
        <w:t>presente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procedura</w:t>
      </w:r>
      <w:proofErr w:type="spellEnd"/>
      <w:r w:rsidRPr="006B6FD5">
        <w:rPr>
          <w:rFonts w:eastAsia="Calibri" w:cs="Arial"/>
          <w:b/>
          <w:iCs/>
          <w:sz w:val="22"/>
          <w:szCs w:val="22"/>
          <w:lang w:val="en-US" w:eastAsia="en-US"/>
        </w:rPr>
        <w:t xml:space="preserve"> di </w:t>
      </w:r>
      <w:proofErr w:type="spellStart"/>
      <w:r w:rsidRPr="006B6FD5">
        <w:rPr>
          <w:rFonts w:eastAsia="Calibri" w:cs="Arial"/>
          <w:b/>
          <w:iCs/>
          <w:sz w:val="22"/>
          <w:szCs w:val="22"/>
          <w:lang w:val="en-US" w:eastAsia="en-US"/>
        </w:rPr>
        <w:t>affidamento</w:t>
      </w:r>
      <w:proofErr w:type="spellEnd"/>
      <w:r w:rsidRPr="006B6FD5">
        <w:rPr>
          <w:rFonts w:eastAsia="Calibri" w:cs="Arial"/>
          <w:b/>
          <w:iCs/>
          <w:sz w:val="22"/>
          <w:szCs w:val="22"/>
          <w:lang w:val="en-US" w:eastAsia="en-US"/>
        </w:rPr>
        <w:t>;</w:t>
      </w:r>
    </w:p>
    <w:p w14:paraId="20549875" w14:textId="77777777" w:rsidR="006B6FD5" w:rsidRPr="006B6FD5" w:rsidRDefault="006B6FD5" w:rsidP="006B6FD5">
      <w:pPr>
        <w:numPr>
          <w:ilvl w:val="0"/>
          <w:numId w:val="15"/>
        </w:numPr>
        <w:tabs>
          <w:tab w:val="left" w:pos="284"/>
        </w:tabs>
        <w:suppressAutoHyphens/>
        <w:jc w:val="both"/>
        <w:rPr>
          <w:rFonts w:eastAsia="Calibri" w:cs="Arial"/>
          <w:sz w:val="22"/>
          <w:szCs w:val="22"/>
          <w:lang w:val="en-US" w:eastAsia="en-US"/>
        </w:rPr>
      </w:pPr>
      <w:proofErr w:type="spellStart"/>
      <w:r w:rsidRPr="006B6FD5">
        <w:rPr>
          <w:rFonts w:eastAsia="Calibri" w:cs="Arial"/>
          <w:b/>
          <w:iCs/>
          <w:sz w:val="22"/>
          <w:szCs w:val="22"/>
          <w:lang w:val="en-US" w:eastAsia="en-US"/>
        </w:rPr>
        <w:t>possiede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adeguata</w:t>
      </w:r>
      <w:proofErr w:type="spellEnd"/>
      <w:r w:rsidRPr="006B6FD5">
        <w:rPr>
          <w:rFonts w:eastAsia="Calibri" w:cs="Arial"/>
          <w:b/>
          <w:iCs/>
          <w:sz w:val="22"/>
          <w:szCs w:val="22"/>
          <w:lang w:val="en-US" w:eastAsia="en-US"/>
        </w:rPr>
        <w:t xml:space="preserve"> </w:t>
      </w:r>
      <w:proofErr w:type="spellStart"/>
      <w:r w:rsidRPr="006B6FD5">
        <w:rPr>
          <w:rFonts w:eastAsia="Calibri" w:cs="Arial"/>
          <w:b/>
          <w:bCs/>
          <w:iCs/>
          <w:sz w:val="22"/>
          <w:szCs w:val="22"/>
          <w:lang w:val="en-US" w:eastAsia="en-US"/>
        </w:rPr>
        <w:t>attrezzatura</w:t>
      </w:r>
      <w:proofErr w:type="spellEnd"/>
      <w:r w:rsidRPr="006B6FD5">
        <w:rPr>
          <w:rFonts w:eastAsia="Calibri" w:cs="Arial"/>
          <w:b/>
          <w:bCs/>
          <w:iCs/>
          <w:sz w:val="22"/>
          <w:szCs w:val="22"/>
          <w:lang w:val="en-US" w:eastAsia="en-US"/>
        </w:rPr>
        <w:t xml:space="preserve"> </w:t>
      </w:r>
      <w:proofErr w:type="spellStart"/>
      <w:r w:rsidRPr="006B6FD5">
        <w:rPr>
          <w:rFonts w:eastAsia="Calibri" w:cs="Arial"/>
          <w:b/>
          <w:bCs/>
          <w:iCs/>
          <w:sz w:val="22"/>
          <w:szCs w:val="22"/>
          <w:lang w:val="en-US" w:eastAsia="en-US"/>
        </w:rPr>
        <w:t>tecnica</w:t>
      </w:r>
      <w:proofErr w:type="spellEnd"/>
      <w:r w:rsidRPr="006B6FD5">
        <w:rPr>
          <w:rFonts w:eastAsia="Calibri" w:cs="Arial"/>
          <w:b/>
          <w:iCs/>
          <w:sz w:val="22"/>
          <w:szCs w:val="22"/>
          <w:lang w:val="en-US" w:eastAsia="en-US"/>
        </w:rPr>
        <w:t xml:space="preserve">, come </w:t>
      </w:r>
      <w:proofErr w:type="spellStart"/>
      <w:r w:rsidRPr="006B6FD5">
        <w:rPr>
          <w:rFonts w:eastAsia="Calibri" w:cs="Arial"/>
          <w:b/>
          <w:iCs/>
          <w:sz w:val="22"/>
          <w:szCs w:val="22"/>
          <w:lang w:val="en-US" w:eastAsia="en-US"/>
        </w:rPr>
        <w:t>puntualmente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indicata</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fornire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elencazione</w:t>
      </w:r>
      <w:proofErr w:type="spellEnd"/>
      <w:r w:rsidRPr="006B6FD5">
        <w:rPr>
          <w:rFonts w:eastAsia="Calibri" w:cs="Arial"/>
          <w:b/>
          <w:iCs/>
          <w:sz w:val="22"/>
          <w:szCs w:val="22"/>
          <w:lang w:val="en-US" w:eastAsia="en-US"/>
        </w:rPr>
        <w:t xml:space="preserve"> di </w:t>
      </w:r>
      <w:proofErr w:type="spellStart"/>
      <w:r w:rsidRPr="006B6FD5">
        <w:rPr>
          <w:rFonts w:eastAsia="Calibri" w:cs="Arial"/>
          <w:b/>
          <w:iCs/>
          <w:sz w:val="22"/>
          <w:szCs w:val="22"/>
          <w:lang w:val="en-US" w:eastAsia="en-US"/>
        </w:rPr>
        <w:t>quanto</w:t>
      </w:r>
      <w:proofErr w:type="spellEnd"/>
      <w:r w:rsidRPr="006B6FD5">
        <w:rPr>
          <w:rFonts w:eastAsia="Calibri" w:cs="Arial"/>
          <w:b/>
          <w:iCs/>
          <w:sz w:val="22"/>
          <w:szCs w:val="22"/>
          <w:lang w:val="en-US" w:eastAsia="en-US"/>
        </w:rPr>
        <w:t xml:space="preserve"> di proprietà/possesso/detenzione)____________________________________________________________________________________________________________________________________________________________________________________________________________________________________________________________</w:t>
      </w:r>
    </w:p>
    <w:p w14:paraId="686975DA" w14:textId="77777777" w:rsidR="006B6FD5" w:rsidRPr="006B6FD5" w:rsidRDefault="006B6FD5" w:rsidP="006B6FD5">
      <w:pPr>
        <w:tabs>
          <w:tab w:val="left" w:pos="284"/>
        </w:tabs>
        <w:suppressAutoHyphens/>
        <w:jc w:val="both"/>
        <w:rPr>
          <w:rFonts w:eastAsia="Calibri" w:cs="Arial"/>
          <w:b/>
          <w:iCs/>
          <w:sz w:val="22"/>
          <w:szCs w:val="22"/>
          <w:lang w:val="en-US" w:eastAsia="en-US"/>
        </w:rPr>
      </w:pPr>
    </w:p>
    <w:p w14:paraId="5168B477" w14:textId="77777777" w:rsidR="00B07E7C" w:rsidRDefault="00B07E7C" w:rsidP="006B6FD5">
      <w:pPr>
        <w:tabs>
          <w:tab w:val="left" w:pos="284"/>
        </w:tabs>
        <w:suppressAutoHyphens/>
        <w:jc w:val="both"/>
        <w:rPr>
          <w:rFonts w:eastAsia="Calibri" w:cs="Arial"/>
          <w:b/>
          <w:bCs/>
          <w:sz w:val="22"/>
          <w:szCs w:val="22"/>
          <w:lang w:eastAsia="en-US"/>
        </w:rPr>
      </w:pPr>
      <w:bookmarkStart w:id="1" w:name="_Hlk220666862"/>
    </w:p>
    <w:p w14:paraId="0AE321B3" w14:textId="77777777" w:rsidR="00B07E7C" w:rsidRDefault="00B07E7C" w:rsidP="006B6FD5">
      <w:pPr>
        <w:tabs>
          <w:tab w:val="left" w:pos="284"/>
        </w:tabs>
        <w:suppressAutoHyphens/>
        <w:jc w:val="both"/>
        <w:rPr>
          <w:rFonts w:eastAsia="Calibri" w:cs="Arial"/>
          <w:b/>
          <w:bCs/>
          <w:sz w:val="22"/>
          <w:szCs w:val="22"/>
          <w:lang w:eastAsia="en-US"/>
        </w:rPr>
      </w:pPr>
    </w:p>
    <w:p w14:paraId="30DB12A0" w14:textId="38E02B1F"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Requisiti di capacità economica e finanziaria, tecnica e organizzativa con riferimento alla categoria OS30)</w:t>
      </w:r>
    </w:p>
    <w:p w14:paraId="5F664337" w14:textId="77777777" w:rsidR="006B6FD5" w:rsidRPr="006B6FD5" w:rsidRDefault="006B6FD5" w:rsidP="006B6FD5">
      <w:pPr>
        <w:tabs>
          <w:tab w:val="left" w:pos="284"/>
        </w:tabs>
        <w:suppressAutoHyphens/>
        <w:jc w:val="both"/>
        <w:rPr>
          <w:rFonts w:eastAsia="Calibri" w:cs="Arial"/>
          <w:sz w:val="22"/>
          <w:szCs w:val="22"/>
          <w:lang w:eastAsia="en-US"/>
        </w:rPr>
      </w:pPr>
    </w:p>
    <w:p w14:paraId="712D6C92"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 di essere in possesso dell’attestazione di qualificazione SOA OS3 di cui fornisce di seguito i dati identificativi</w:t>
      </w:r>
    </w:p>
    <w:p w14:paraId="76AB03D6" w14:textId="77777777" w:rsidR="006B6FD5" w:rsidRPr="006B6FD5" w:rsidRDefault="006B6FD5" w:rsidP="006B6FD5">
      <w:pPr>
        <w:tabs>
          <w:tab w:val="left" w:pos="284"/>
        </w:tabs>
        <w:suppressAutoHyphens/>
        <w:jc w:val="both"/>
        <w:rPr>
          <w:rFonts w:eastAsia="Calibri" w:cs="Arial"/>
          <w:sz w:val="22"/>
          <w:szCs w:val="22"/>
          <w:lang w:eastAsia="en-US"/>
        </w:rPr>
      </w:pPr>
    </w:p>
    <w:p w14:paraId="19BF310A" w14:textId="77777777" w:rsidR="006B6FD5" w:rsidRPr="006B6FD5" w:rsidRDefault="006B6FD5" w:rsidP="006B6FD5">
      <w:pPr>
        <w:numPr>
          <w:ilvl w:val="0"/>
          <w:numId w:val="11"/>
        </w:numPr>
        <w:tabs>
          <w:tab w:val="left" w:pos="284"/>
        </w:tabs>
        <w:suppressAutoHyphens/>
        <w:jc w:val="both"/>
        <w:rPr>
          <w:rFonts w:eastAsia="Calibri" w:cs="Arial"/>
          <w:sz w:val="22"/>
          <w:szCs w:val="22"/>
          <w:lang w:eastAsia="en-US"/>
        </w:rPr>
      </w:pPr>
      <w:r w:rsidRPr="006B6FD5">
        <w:rPr>
          <w:rFonts w:eastAsia="Calibri" w:cs="Arial"/>
          <w:sz w:val="22"/>
          <w:szCs w:val="22"/>
          <w:lang w:eastAsia="en-US"/>
        </w:rPr>
        <w:t>identità SOA che ha rilasciato l’attestazione di qualificazione (denominazione, sede etc.):</w:t>
      </w:r>
    </w:p>
    <w:p w14:paraId="56C90FB1"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 _________________________________________________________________________________________</w:t>
      </w:r>
    </w:p>
    <w:p w14:paraId="7A6BE8F1" w14:textId="77777777" w:rsidR="006B6FD5" w:rsidRPr="006B6FD5" w:rsidRDefault="006B6FD5" w:rsidP="006B6FD5">
      <w:pPr>
        <w:tabs>
          <w:tab w:val="left" w:pos="284"/>
        </w:tabs>
        <w:suppressAutoHyphens/>
        <w:jc w:val="both"/>
        <w:rPr>
          <w:rFonts w:eastAsia="Calibri" w:cs="Arial"/>
          <w:sz w:val="22"/>
          <w:szCs w:val="22"/>
          <w:lang w:eastAsia="en-US"/>
        </w:rPr>
      </w:pPr>
    </w:p>
    <w:p w14:paraId="18D4581E" w14:textId="77777777" w:rsidR="006B6FD5" w:rsidRPr="006B6FD5" w:rsidRDefault="006B6FD5" w:rsidP="006B6FD5">
      <w:pPr>
        <w:numPr>
          <w:ilvl w:val="0"/>
          <w:numId w:val="12"/>
        </w:numPr>
        <w:tabs>
          <w:tab w:val="left" w:pos="284"/>
        </w:tabs>
        <w:suppressAutoHyphens/>
        <w:jc w:val="both"/>
        <w:rPr>
          <w:rFonts w:eastAsia="Calibri" w:cs="Arial"/>
          <w:sz w:val="22"/>
          <w:szCs w:val="22"/>
          <w:lang w:eastAsia="en-US"/>
        </w:rPr>
      </w:pPr>
      <w:r w:rsidRPr="006B6FD5">
        <w:rPr>
          <w:rFonts w:eastAsia="Calibri" w:cs="Arial"/>
          <w:sz w:val="22"/>
          <w:szCs w:val="22"/>
          <w:lang w:eastAsia="en-US"/>
        </w:rPr>
        <w:t>estremi attestazione qualificazione:</w:t>
      </w:r>
    </w:p>
    <w:p w14:paraId="25454666" w14:textId="77777777" w:rsidR="006B6FD5" w:rsidRPr="006B6FD5" w:rsidRDefault="006B6FD5" w:rsidP="006B6FD5">
      <w:pPr>
        <w:tabs>
          <w:tab w:val="left" w:pos="284"/>
        </w:tabs>
        <w:suppressAutoHyphens/>
        <w:jc w:val="both"/>
        <w:rPr>
          <w:rFonts w:eastAsia="Calibri" w:cs="Arial"/>
          <w:sz w:val="22"/>
          <w:szCs w:val="22"/>
          <w:lang w:eastAsia="en-US"/>
        </w:rPr>
      </w:pPr>
    </w:p>
    <w:p w14:paraId="6DAA862D"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Attestazione numero: ___________________ Rilasciata il _________________________</w:t>
      </w:r>
    </w:p>
    <w:p w14:paraId="41EA655B" w14:textId="77777777" w:rsidR="006B6FD5" w:rsidRPr="006B6FD5" w:rsidRDefault="006B6FD5" w:rsidP="006B6FD5">
      <w:pPr>
        <w:tabs>
          <w:tab w:val="left" w:pos="284"/>
        </w:tabs>
        <w:suppressAutoHyphens/>
        <w:jc w:val="both"/>
        <w:rPr>
          <w:rFonts w:eastAsia="Calibri" w:cs="Arial"/>
          <w:sz w:val="22"/>
          <w:szCs w:val="22"/>
          <w:lang w:eastAsia="en-US"/>
        </w:rPr>
      </w:pPr>
    </w:p>
    <w:p w14:paraId="583F3B62"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triennale il _____________________________</w:t>
      </w:r>
    </w:p>
    <w:p w14:paraId="0CD60AF4"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quinquennale  il _________________________</w:t>
      </w:r>
    </w:p>
    <w:p w14:paraId="0A6ED8C8" w14:textId="77777777" w:rsidR="006B6FD5" w:rsidRPr="006B6FD5" w:rsidRDefault="006B6FD5" w:rsidP="006B6FD5">
      <w:pPr>
        <w:tabs>
          <w:tab w:val="left" w:pos="284"/>
        </w:tabs>
        <w:suppressAutoHyphens/>
        <w:jc w:val="both"/>
        <w:rPr>
          <w:rFonts w:eastAsia="Calibri" w:cs="Arial"/>
          <w:sz w:val="22"/>
          <w:szCs w:val="22"/>
          <w:lang w:eastAsia="en-US"/>
        </w:rPr>
      </w:pPr>
    </w:p>
    <w:p w14:paraId="597F3597"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bCs/>
          <w:sz w:val="22"/>
          <w:szCs w:val="22"/>
          <w:lang w:eastAsia="en-US"/>
        </w:rPr>
        <w:t>categoria di lavorazioni</w:t>
      </w:r>
      <w:r w:rsidRPr="006B6FD5">
        <w:rPr>
          <w:rFonts w:eastAsia="Calibri" w:cs="Arial"/>
          <w:sz w:val="22"/>
          <w:szCs w:val="22"/>
          <w:lang w:eastAsia="en-US"/>
        </w:rPr>
        <w:t xml:space="preserve"> </w:t>
      </w:r>
      <w:r w:rsidRPr="006B6FD5">
        <w:rPr>
          <w:rFonts w:eastAsia="Calibri" w:cs="Arial"/>
          <w:b/>
          <w:bCs/>
          <w:sz w:val="22"/>
          <w:szCs w:val="22"/>
          <w:lang w:eastAsia="en-US"/>
        </w:rPr>
        <w:t xml:space="preserve">OS30 </w:t>
      </w:r>
      <w:r w:rsidRPr="006B6FD5">
        <w:rPr>
          <w:rFonts w:eastAsia="Calibri" w:cs="Arial"/>
          <w:sz w:val="22"/>
          <w:szCs w:val="22"/>
          <w:lang w:eastAsia="en-US"/>
        </w:rPr>
        <w:t xml:space="preserve">posseduta e relativa </w:t>
      </w:r>
      <w:r w:rsidRPr="006B6FD5">
        <w:rPr>
          <w:rFonts w:eastAsia="Calibri" w:cs="Arial"/>
          <w:b/>
          <w:bCs/>
          <w:sz w:val="22"/>
          <w:szCs w:val="22"/>
          <w:lang w:eastAsia="en-US"/>
        </w:rPr>
        <w:t>classifica d’importo</w:t>
      </w:r>
      <w:r w:rsidRPr="006B6FD5">
        <w:rPr>
          <w:rFonts w:eastAsia="Calibri" w:cs="Arial"/>
          <w:sz w:val="22"/>
          <w:szCs w:val="22"/>
          <w:lang w:eastAsia="en-US"/>
        </w:rPr>
        <w:t>:</w:t>
      </w:r>
    </w:p>
    <w:p w14:paraId="0037BFE5"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__________________ </w:t>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t>_______________</w:t>
      </w:r>
    </w:p>
    <w:p w14:paraId="75C96617" w14:textId="77777777" w:rsidR="006B6FD5" w:rsidRPr="006B6FD5" w:rsidRDefault="006B6FD5" w:rsidP="006B6FD5">
      <w:pPr>
        <w:tabs>
          <w:tab w:val="left" w:pos="284"/>
        </w:tabs>
        <w:suppressAutoHyphens/>
        <w:jc w:val="both"/>
        <w:rPr>
          <w:rFonts w:eastAsia="Calibri" w:cs="Arial"/>
          <w:sz w:val="22"/>
          <w:szCs w:val="22"/>
          <w:lang w:eastAsia="en-US"/>
        </w:rPr>
      </w:pPr>
    </w:p>
    <w:p w14:paraId="4A5E7F83" w14:textId="77777777" w:rsidR="006B6FD5" w:rsidRPr="006B6FD5" w:rsidRDefault="006B6FD5" w:rsidP="006B6FD5">
      <w:pPr>
        <w:tabs>
          <w:tab w:val="left" w:pos="284"/>
        </w:tabs>
        <w:suppressAutoHyphens/>
        <w:jc w:val="both"/>
        <w:rPr>
          <w:rFonts w:eastAsia="Calibri" w:cs="Arial"/>
          <w:sz w:val="22"/>
          <w:szCs w:val="22"/>
          <w:lang w:eastAsia="en-US"/>
        </w:rPr>
      </w:pPr>
    </w:p>
    <w:p w14:paraId="264E8FE5" w14:textId="77777777" w:rsidR="006B6FD5" w:rsidRPr="006B6FD5" w:rsidRDefault="006B6FD5" w:rsidP="006B6FD5">
      <w:pPr>
        <w:tabs>
          <w:tab w:val="left" w:pos="284"/>
        </w:tabs>
        <w:suppressAutoHyphens/>
        <w:jc w:val="both"/>
        <w:rPr>
          <w:rFonts w:eastAsia="Calibri" w:cs="Arial"/>
          <w:b/>
          <w:sz w:val="22"/>
          <w:szCs w:val="22"/>
          <w:lang w:eastAsia="en-US"/>
        </w:rPr>
      </w:pPr>
      <w:r w:rsidRPr="006B6FD5">
        <w:rPr>
          <w:rFonts w:eastAsia="Calibri" w:cs="Arial"/>
          <w:b/>
          <w:sz w:val="22"/>
          <w:szCs w:val="22"/>
          <w:lang w:eastAsia="en-US"/>
        </w:rPr>
        <w:t>nonché</w:t>
      </w:r>
    </w:p>
    <w:p w14:paraId="2EF30CB9" w14:textId="77777777" w:rsidR="006B6FD5" w:rsidRPr="006B6FD5" w:rsidRDefault="006B6FD5" w:rsidP="006B6FD5">
      <w:pPr>
        <w:numPr>
          <w:ilvl w:val="0"/>
          <w:numId w:val="13"/>
        </w:numPr>
        <w:tabs>
          <w:tab w:val="left" w:pos="284"/>
        </w:tabs>
        <w:suppressAutoHyphens/>
        <w:jc w:val="both"/>
        <w:rPr>
          <w:rFonts w:eastAsia="Calibri" w:cs="Arial"/>
          <w:sz w:val="22"/>
          <w:szCs w:val="22"/>
          <w:lang w:eastAsia="en-US"/>
        </w:rPr>
      </w:pPr>
      <w:r w:rsidRPr="006B6FD5">
        <w:rPr>
          <w:rFonts w:eastAsia="Calibri" w:cs="Arial"/>
          <w:sz w:val="22"/>
          <w:szCs w:val="22"/>
          <w:lang w:eastAsia="en-US"/>
        </w:rPr>
        <w:t>qualora ne ricorra la casistica, allega copia della documentazione comprovante - conformemente alla vigente normativa – attivazione di idonea procedura di rinnovo della validità triennale e/o intermedia e/o quinquennale dell’attestazione SOA:</w:t>
      </w:r>
    </w:p>
    <w:p w14:paraId="3D3BE874"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w:t>
      </w:r>
    </w:p>
    <w:p w14:paraId="3E517C6A"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_______________________________________________________________________________________________________________________________________________________________________________________</w:t>
      </w:r>
    </w:p>
    <w:p w14:paraId="571EB2EB" w14:textId="77777777" w:rsidR="006B6FD5" w:rsidRPr="006B6FD5" w:rsidRDefault="006B6FD5" w:rsidP="006B6FD5">
      <w:pPr>
        <w:tabs>
          <w:tab w:val="left" w:pos="284"/>
        </w:tabs>
        <w:suppressAutoHyphens/>
        <w:jc w:val="both"/>
        <w:rPr>
          <w:rFonts w:eastAsia="Calibri" w:cs="Arial"/>
          <w:sz w:val="22"/>
          <w:szCs w:val="22"/>
          <w:lang w:eastAsia="en-US"/>
        </w:rPr>
      </w:pPr>
    </w:p>
    <w:p w14:paraId="4FC2B4FE" w14:textId="77777777" w:rsidR="006B6FD5" w:rsidRPr="006B6FD5" w:rsidRDefault="006B6FD5" w:rsidP="006B6FD5">
      <w:pPr>
        <w:tabs>
          <w:tab w:val="left" w:pos="284"/>
        </w:tabs>
        <w:suppressAutoHyphens/>
        <w:jc w:val="both"/>
        <w:rPr>
          <w:rFonts w:eastAsia="Calibri" w:cs="Arial"/>
          <w:b/>
          <w:bCs/>
          <w:sz w:val="22"/>
          <w:szCs w:val="22"/>
          <w:u w:val="single"/>
          <w:lang w:eastAsia="en-US"/>
        </w:rPr>
      </w:pPr>
      <w:r w:rsidRPr="006B6FD5">
        <w:rPr>
          <w:rFonts w:eastAsia="Calibri" w:cs="Arial"/>
          <w:b/>
          <w:bCs/>
          <w:sz w:val="22"/>
          <w:szCs w:val="22"/>
          <w:u w:val="single"/>
          <w:lang w:eastAsia="en-US"/>
        </w:rPr>
        <w:t>Dichiara inoltre che l’impresa è in possesso di adeguata documentazione dalla quale risulta quanto sopra dichiarato e che è disponibile ad esibire la stessa su richiesta della stazione appaltante in caso di verifica disposta ai sensi della normativa vigente.</w:t>
      </w:r>
    </w:p>
    <w:bookmarkEnd w:id="1"/>
    <w:p w14:paraId="7BA64305" w14:textId="77777777" w:rsidR="006B6FD5" w:rsidRDefault="006B6FD5" w:rsidP="006B6FD5">
      <w:pPr>
        <w:tabs>
          <w:tab w:val="left" w:pos="284"/>
        </w:tabs>
        <w:suppressAutoHyphens/>
        <w:jc w:val="both"/>
        <w:rPr>
          <w:rFonts w:eastAsia="Calibri" w:cs="Arial"/>
          <w:sz w:val="22"/>
          <w:szCs w:val="22"/>
          <w:lang w:eastAsia="en-US"/>
        </w:rPr>
      </w:pPr>
    </w:p>
    <w:p w14:paraId="79488662" w14:textId="233E5B5A" w:rsidR="003B46F8" w:rsidRPr="006B6FD5" w:rsidRDefault="003B46F8" w:rsidP="003B46F8">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  ] Oppure </w:t>
      </w:r>
      <w:r>
        <w:rPr>
          <w:rFonts w:eastAsia="Calibri" w:cs="Arial"/>
          <w:sz w:val="22"/>
          <w:szCs w:val="22"/>
          <w:lang w:eastAsia="en-US"/>
        </w:rPr>
        <w:t xml:space="preserve">in alternativa </w:t>
      </w:r>
      <w:r w:rsidRPr="006B6FD5">
        <w:rPr>
          <w:rFonts w:eastAsia="Calibri" w:cs="Arial"/>
          <w:sz w:val="22"/>
          <w:szCs w:val="22"/>
          <w:lang w:eastAsia="en-US"/>
        </w:rPr>
        <w:t>di essere in possesso dei requisiti di cui all’</w:t>
      </w:r>
      <w:r>
        <w:rPr>
          <w:rFonts w:eastAsia="Calibri" w:cs="Arial"/>
          <w:sz w:val="22"/>
          <w:szCs w:val="22"/>
          <w:lang w:eastAsia="en-US"/>
        </w:rPr>
        <w:t xml:space="preserve">art. 28 </w:t>
      </w:r>
      <w:r w:rsidRPr="006B6FD5">
        <w:rPr>
          <w:rFonts w:eastAsia="Calibri" w:cs="Arial"/>
          <w:sz w:val="22"/>
          <w:szCs w:val="22"/>
          <w:lang w:eastAsia="en-US"/>
        </w:rPr>
        <w:t>allegato II.12 del codice; in particolare:</w:t>
      </w:r>
    </w:p>
    <w:p w14:paraId="6E584526" w14:textId="77777777" w:rsidR="003B46F8" w:rsidRPr="006B6FD5" w:rsidRDefault="003B46F8" w:rsidP="003B46F8">
      <w:pPr>
        <w:tabs>
          <w:tab w:val="left" w:pos="284"/>
        </w:tabs>
        <w:suppressAutoHyphens/>
        <w:jc w:val="both"/>
        <w:rPr>
          <w:rFonts w:eastAsia="Calibri" w:cs="Arial"/>
          <w:sz w:val="22"/>
          <w:szCs w:val="22"/>
          <w:lang w:eastAsia="en-US"/>
        </w:rPr>
      </w:pPr>
    </w:p>
    <w:p w14:paraId="4B61C435" w14:textId="77777777" w:rsidR="003B46F8" w:rsidRPr="006B6FD5" w:rsidRDefault="003B46F8" w:rsidP="003B46F8">
      <w:pPr>
        <w:numPr>
          <w:ilvl w:val="0"/>
          <w:numId w:val="15"/>
        </w:numPr>
        <w:tabs>
          <w:tab w:val="left" w:pos="284"/>
        </w:tabs>
        <w:suppressAutoHyphens/>
        <w:jc w:val="both"/>
        <w:rPr>
          <w:rFonts w:eastAsia="Calibri" w:cs="Arial"/>
          <w:sz w:val="22"/>
          <w:szCs w:val="22"/>
          <w:lang w:val="en-US" w:eastAsia="en-US"/>
        </w:rPr>
      </w:pPr>
      <w:r w:rsidRPr="006B6FD5">
        <w:rPr>
          <w:rFonts w:eastAsia="Calibri" w:cs="Arial"/>
          <w:b/>
          <w:iCs/>
          <w:sz w:val="22"/>
          <w:szCs w:val="22"/>
          <w:lang w:val="en-US" w:eastAsia="en-US"/>
        </w:rPr>
        <w:t xml:space="preserve">ha </w:t>
      </w:r>
      <w:proofErr w:type="spellStart"/>
      <w:r w:rsidRPr="006B6FD5">
        <w:rPr>
          <w:rFonts w:eastAsia="Calibri" w:cs="Arial"/>
          <w:b/>
          <w:iCs/>
          <w:sz w:val="22"/>
          <w:szCs w:val="22"/>
          <w:lang w:val="en-US" w:eastAsia="en-US"/>
        </w:rPr>
        <w:t>eseguito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nel</w:t>
      </w:r>
      <w:proofErr w:type="spellEnd"/>
      <w:r w:rsidRPr="006B6FD5">
        <w:rPr>
          <w:rFonts w:eastAsia="Calibri" w:cs="Arial"/>
          <w:b/>
          <w:iCs/>
          <w:sz w:val="22"/>
          <w:szCs w:val="22"/>
          <w:lang w:val="en-US" w:eastAsia="en-US"/>
        </w:rPr>
        <w:t xml:space="preserve"> </w:t>
      </w:r>
      <w:proofErr w:type="spellStart"/>
      <w:r w:rsidRPr="006B6FD5">
        <w:rPr>
          <w:rFonts w:eastAsia="Calibri" w:cs="Arial"/>
          <w:b/>
          <w:bCs/>
          <w:iCs/>
          <w:sz w:val="22"/>
          <w:szCs w:val="22"/>
          <w:lang w:val="en-US" w:eastAsia="en-US"/>
        </w:rPr>
        <w:t>triennio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antecedente</w:t>
      </w:r>
      <w:proofErr w:type="spellEnd"/>
      <w:r w:rsidRPr="006B6FD5">
        <w:rPr>
          <w:rFonts w:eastAsia="Calibri" w:cs="Arial"/>
          <w:b/>
          <w:iCs/>
          <w:sz w:val="22"/>
          <w:szCs w:val="22"/>
          <w:lang w:val="en-US" w:eastAsia="en-US"/>
        </w:rPr>
        <w:t xml:space="preserve">, </w:t>
      </w:r>
      <w:proofErr w:type="spellStart"/>
      <w:r w:rsidRPr="006B6FD5">
        <w:rPr>
          <w:rFonts w:eastAsia="Calibri" w:cs="Arial"/>
          <w:b/>
          <w:bCs/>
          <w:iCs/>
          <w:sz w:val="22"/>
          <w:szCs w:val="22"/>
          <w:lang w:val="en-US" w:eastAsia="en-US"/>
        </w:rPr>
        <w:t>lavori</w:t>
      </w:r>
      <w:proofErr w:type="spellEnd"/>
      <w:r w:rsidRPr="006B6FD5">
        <w:rPr>
          <w:rFonts w:eastAsia="Calibri" w:cs="Arial"/>
          <w:b/>
          <w:bCs/>
          <w:iCs/>
          <w:sz w:val="22"/>
          <w:szCs w:val="22"/>
          <w:lang w:val="en-US" w:eastAsia="en-US"/>
        </w:rPr>
        <w:t xml:space="preserve"> </w:t>
      </w:r>
      <w:proofErr w:type="spellStart"/>
      <w:r w:rsidRPr="006B6FD5">
        <w:rPr>
          <w:rFonts w:eastAsia="Calibri" w:cs="Arial"/>
          <w:b/>
          <w:bCs/>
          <w:iCs/>
          <w:sz w:val="22"/>
          <w:szCs w:val="22"/>
          <w:lang w:val="en-US" w:eastAsia="en-US"/>
        </w:rPr>
        <w:t>analoghi</w:t>
      </w:r>
      <w:proofErr w:type="spellEnd"/>
      <w:r w:rsidRPr="006B6FD5">
        <w:rPr>
          <w:rFonts w:eastAsia="Calibri" w:cs="Arial"/>
          <w:b/>
          <w:iCs/>
          <w:sz w:val="22"/>
          <w:szCs w:val="22"/>
          <w:lang w:val="en-US" w:eastAsia="en-US"/>
        </w:rPr>
        <w:t xml:space="preserve"> a </w:t>
      </w:r>
      <w:proofErr w:type="spellStart"/>
      <w:r w:rsidRPr="006B6FD5">
        <w:rPr>
          <w:rFonts w:eastAsia="Calibri" w:cs="Arial"/>
          <w:b/>
          <w:iCs/>
          <w:sz w:val="22"/>
          <w:szCs w:val="22"/>
          <w:lang w:val="en-US" w:eastAsia="en-US"/>
        </w:rPr>
        <w:t>quelli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oggetto</w:t>
      </w:r>
      <w:proofErr w:type="spellEnd"/>
      <w:r w:rsidRPr="006B6FD5">
        <w:rPr>
          <w:rFonts w:eastAsia="Calibri" w:cs="Arial"/>
          <w:b/>
          <w:iCs/>
          <w:sz w:val="22"/>
          <w:szCs w:val="22"/>
          <w:lang w:val="en-US" w:eastAsia="en-US"/>
        </w:rPr>
        <w:t xml:space="preserve"> di </w:t>
      </w:r>
      <w:proofErr w:type="spellStart"/>
      <w:r w:rsidRPr="006B6FD5">
        <w:rPr>
          <w:rFonts w:eastAsia="Calibri" w:cs="Arial"/>
          <w:b/>
          <w:iCs/>
          <w:sz w:val="22"/>
          <w:szCs w:val="22"/>
          <w:lang w:val="en-US" w:eastAsia="en-US"/>
        </w:rPr>
        <w:t>affidamento</w:t>
      </w:r>
      <w:proofErr w:type="spellEnd"/>
      <w:r w:rsidRPr="006B6FD5">
        <w:rPr>
          <w:rFonts w:eastAsia="Calibri" w:cs="Arial"/>
          <w:b/>
          <w:iCs/>
          <w:sz w:val="22"/>
          <w:szCs w:val="22"/>
          <w:lang w:val="en-US" w:eastAsia="en-US"/>
        </w:rPr>
        <w:t xml:space="preserve">, per un </w:t>
      </w:r>
      <w:proofErr w:type="spellStart"/>
      <w:r w:rsidRPr="006B6FD5">
        <w:rPr>
          <w:rFonts w:eastAsia="Calibri" w:cs="Arial"/>
          <w:b/>
          <w:iCs/>
          <w:sz w:val="22"/>
          <w:szCs w:val="22"/>
          <w:lang w:val="en-US" w:eastAsia="en-US"/>
        </w:rPr>
        <w:t>importo</w:t>
      </w:r>
      <w:proofErr w:type="spellEnd"/>
      <w:r w:rsidRPr="006B6FD5">
        <w:rPr>
          <w:rFonts w:eastAsia="Calibri" w:cs="Arial"/>
          <w:b/>
          <w:iCs/>
          <w:sz w:val="22"/>
          <w:szCs w:val="22"/>
          <w:lang w:val="en-US" w:eastAsia="en-US"/>
        </w:rPr>
        <w:t xml:space="preserve"> non </w:t>
      </w:r>
      <w:proofErr w:type="spellStart"/>
      <w:r w:rsidRPr="006B6FD5">
        <w:rPr>
          <w:rFonts w:eastAsia="Calibri" w:cs="Arial"/>
          <w:b/>
          <w:iCs/>
          <w:sz w:val="22"/>
          <w:szCs w:val="22"/>
          <w:lang w:val="en-US" w:eastAsia="en-US"/>
        </w:rPr>
        <w:t>inferiore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all’importo</w:t>
      </w:r>
      <w:proofErr w:type="spellEnd"/>
      <w:r w:rsidRPr="006B6FD5">
        <w:rPr>
          <w:rFonts w:eastAsia="Calibri" w:cs="Arial"/>
          <w:b/>
          <w:iCs/>
          <w:sz w:val="22"/>
          <w:szCs w:val="22"/>
          <w:lang w:val="en-US" w:eastAsia="en-US"/>
        </w:rPr>
        <w:t xml:space="preserve"> del </w:t>
      </w:r>
      <w:proofErr w:type="spellStart"/>
      <w:r w:rsidRPr="006B6FD5">
        <w:rPr>
          <w:rFonts w:eastAsia="Calibri" w:cs="Arial"/>
          <w:b/>
          <w:iCs/>
          <w:sz w:val="22"/>
          <w:szCs w:val="22"/>
          <w:lang w:val="en-US" w:eastAsia="en-US"/>
        </w:rPr>
        <w:t>contratto</w:t>
      </w:r>
      <w:proofErr w:type="spellEnd"/>
      <w:r w:rsidRPr="006B6FD5">
        <w:rPr>
          <w:rFonts w:eastAsia="Calibri" w:cs="Arial"/>
          <w:b/>
          <w:iCs/>
          <w:sz w:val="22"/>
          <w:szCs w:val="22"/>
          <w:lang w:val="en-US" w:eastAsia="en-US"/>
        </w:rPr>
        <w:t xml:space="preserve"> da </w:t>
      </w:r>
      <w:proofErr w:type="spellStart"/>
      <w:r w:rsidRPr="006B6FD5">
        <w:rPr>
          <w:rFonts w:eastAsia="Calibri" w:cs="Arial"/>
          <w:b/>
          <w:iCs/>
          <w:sz w:val="22"/>
          <w:szCs w:val="22"/>
          <w:lang w:val="en-US" w:eastAsia="en-US"/>
        </w:rPr>
        <w:t>stipulare</w:t>
      </w:r>
      <w:proofErr w:type="spellEnd"/>
      <w:r w:rsidRPr="006B6FD5">
        <w:rPr>
          <w:rFonts w:eastAsia="Calibri" w:cs="Arial"/>
          <w:b/>
          <w:iCs/>
          <w:sz w:val="22"/>
          <w:szCs w:val="22"/>
          <w:lang w:val="en-US" w:eastAsia="en-US"/>
        </w:rPr>
        <w:t xml:space="preserve"> come di </w:t>
      </w:r>
      <w:proofErr w:type="spellStart"/>
      <w:r w:rsidRPr="006B6FD5">
        <w:rPr>
          <w:rFonts w:eastAsia="Calibri" w:cs="Arial"/>
          <w:b/>
          <w:iCs/>
          <w:sz w:val="22"/>
          <w:szCs w:val="22"/>
          <w:lang w:val="en-US" w:eastAsia="en-US"/>
        </w:rPr>
        <w:t>seguito</w:t>
      </w:r>
      <w:proofErr w:type="spellEnd"/>
      <w:r w:rsidRPr="006B6FD5">
        <w:rPr>
          <w:rFonts w:eastAsia="Calibri" w:cs="Arial"/>
          <w:b/>
          <w:iCs/>
          <w:sz w:val="22"/>
          <w:szCs w:val="22"/>
          <w:lang w:val="en-US" w:eastAsia="en-US"/>
        </w:rPr>
        <w:t xml:space="preserve"> indicate:</w:t>
      </w:r>
    </w:p>
    <w:p w14:paraId="00B0F369" w14:textId="77777777" w:rsidR="003B46F8" w:rsidRPr="006B6FD5" w:rsidRDefault="003B46F8" w:rsidP="003B46F8">
      <w:pPr>
        <w:tabs>
          <w:tab w:val="left" w:pos="284"/>
        </w:tabs>
        <w:suppressAutoHyphens/>
        <w:jc w:val="both"/>
        <w:rPr>
          <w:rFonts w:eastAsia="Calibri" w:cs="Arial"/>
          <w:b/>
          <w:iCs/>
          <w:sz w:val="22"/>
          <w:szCs w:val="22"/>
          <w:lang w:val="en-US" w:eastAsia="en-US"/>
        </w:rPr>
      </w:pPr>
    </w:p>
    <w:tbl>
      <w:tblPr>
        <w:tblW w:w="5000" w:type="pct"/>
        <w:tblCellMar>
          <w:left w:w="10" w:type="dxa"/>
          <w:right w:w="10" w:type="dxa"/>
        </w:tblCellMar>
        <w:tblLook w:val="0000" w:firstRow="0" w:lastRow="0" w:firstColumn="0" w:lastColumn="0" w:noHBand="0" w:noVBand="0"/>
      </w:tblPr>
      <w:tblGrid>
        <w:gridCol w:w="1829"/>
        <w:gridCol w:w="1796"/>
        <w:gridCol w:w="2081"/>
        <w:gridCol w:w="3916"/>
      </w:tblGrid>
      <w:tr w:rsidR="003B46F8" w:rsidRPr="006B6FD5" w14:paraId="77C57725" w14:textId="77777777" w:rsidTr="00EE54FA">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6A191" w14:textId="77777777" w:rsidR="003B46F8" w:rsidRPr="006B6FD5" w:rsidRDefault="003B46F8" w:rsidP="00EE54FA">
            <w:pPr>
              <w:tabs>
                <w:tab w:val="left" w:pos="284"/>
              </w:tabs>
              <w:suppressAutoHyphens/>
              <w:jc w:val="both"/>
              <w:rPr>
                <w:rFonts w:eastAsia="Calibri" w:cs="Arial"/>
                <w:b/>
                <w:iCs/>
                <w:sz w:val="22"/>
                <w:szCs w:val="22"/>
                <w:lang w:val="en-US" w:eastAsia="en-US"/>
              </w:rPr>
            </w:pPr>
            <w:r w:rsidRPr="006B6FD5">
              <w:rPr>
                <w:rFonts w:eastAsia="Calibri" w:cs="Arial"/>
                <w:b/>
                <w:iCs/>
                <w:sz w:val="22"/>
                <w:szCs w:val="22"/>
                <w:lang w:val="en-US" w:eastAsia="en-US"/>
              </w:rPr>
              <w:t>Anno</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107C7" w14:textId="77777777" w:rsidR="003B46F8" w:rsidRPr="006B6FD5" w:rsidRDefault="003B46F8" w:rsidP="00EE54FA">
            <w:pPr>
              <w:tabs>
                <w:tab w:val="left" w:pos="284"/>
              </w:tabs>
              <w:suppressAutoHyphens/>
              <w:jc w:val="both"/>
              <w:rPr>
                <w:rFonts w:eastAsia="Calibri" w:cs="Arial"/>
                <w:b/>
                <w:iCs/>
                <w:sz w:val="22"/>
                <w:szCs w:val="22"/>
                <w:lang w:val="en-US" w:eastAsia="en-US"/>
              </w:rPr>
            </w:pPr>
            <w:r w:rsidRPr="006B6FD5">
              <w:rPr>
                <w:rFonts w:eastAsia="Calibri" w:cs="Arial"/>
                <w:b/>
                <w:iCs/>
                <w:sz w:val="22"/>
                <w:szCs w:val="22"/>
                <w:lang w:val="en-US" w:eastAsia="en-US"/>
              </w:rPr>
              <w:t>Contratto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422EF" w14:textId="77777777" w:rsidR="003B46F8" w:rsidRPr="006B6FD5" w:rsidRDefault="003B46F8" w:rsidP="00EE54FA">
            <w:pPr>
              <w:tabs>
                <w:tab w:val="left" w:pos="284"/>
              </w:tabs>
              <w:suppressAutoHyphens/>
              <w:jc w:val="both"/>
              <w:rPr>
                <w:rFonts w:eastAsia="Calibri" w:cs="Arial"/>
                <w:b/>
                <w:iCs/>
                <w:sz w:val="22"/>
                <w:szCs w:val="22"/>
                <w:lang w:val="en-US" w:eastAsia="en-US"/>
              </w:rPr>
            </w:pPr>
            <w:proofErr w:type="spellStart"/>
            <w:r w:rsidRPr="006B6FD5">
              <w:rPr>
                <w:rFonts w:eastAsia="Calibri" w:cs="Arial"/>
                <w:b/>
                <w:iCs/>
                <w:sz w:val="22"/>
                <w:szCs w:val="22"/>
                <w:lang w:val="en-US" w:eastAsia="en-US"/>
              </w:rPr>
              <w:t>Importo</w:t>
            </w:r>
            <w:proofErr w:type="spellEnd"/>
            <w:r w:rsidRPr="006B6FD5">
              <w:rPr>
                <w:rFonts w:eastAsia="Calibri" w:cs="Arial"/>
                <w:b/>
                <w:iCs/>
                <w:sz w:val="22"/>
                <w:szCs w:val="22"/>
                <w:lang w:val="en-US" w:eastAsia="en-US"/>
              </w:rPr>
              <w:t xml:space="preserve"> €</w:t>
            </w: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D37E1" w14:textId="77777777" w:rsidR="003B46F8" w:rsidRPr="006B6FD5" w:rsidRDefault="003B46F8" w:rsidP="00EE54FA">
            <w:pPr>
              <w:tabs>
                <w:tab w:val="left" w:pos="284"/>
              </w:tabs>
              <w:suppressAutoHyphens/>
              <w:jc w:val="both"/>
              <w:rPr>
                <w:rFonts w:eastAsia="Calibri" w:cs="Arial"/>
                <w:b/>
                <w:iCs/>
                <w:sz w:val="22"/>
                <w:szCs w:val="22"/>
                <w:lang w:val="en-US" w:eastAsia="en-US"/>
              </w:rPr>
            </w:pPr>
            <w:proofErr w:type="spellStart"/>
            <w:r w:rsidRPr="006B6FD5">
              <w:rPr>
                <w:rFonts w:eastAsia="Calibri" w:cs="Arial"/>
                <w:b/>
                <w:iCs/>
                <w:sz w:val="22"/>
                <w:szCs w:val="22"/>
                <w:lang w:val="en-US" w:eastAsia="en-US"/>
              </w:rPr>
              <w:t>Svolto</w:t>
            </w:r>
            <w:proofErr w:type="spellEnd"/>
            <w:r w:rsidRPr="006B6FD5">
              <w:rPr>
                <w:rFonts w:eastAsia="Calibri" w:cs="Arial"/>
                <w:b/>
                <w:iCs/>
                <w:sz w:val="22"/>
                <w:szCs w:val="22"/>
                <w:lang w:val="en-US" w:eastAsia="en-US"/>
              </w:rPr>
              <w:t xml:space="preserve"> per </w:t>
            </w:r>
            <w:proofErr w:type="spellStart"/>
            <w:r w:rsidRPr="006B6FD5">
              <w:rPr>
                <w:rFonts w:eastAsia="Calibri" w:cs="Arial"/>
                <w:b/>
                <w:iCs/>
                <w:sz w:val="22"/>
                <w:szCs w:val="22"/>
                <w:lang w:val="en-US" w:eastAsia="en-US"/>
              </w:rPr>
              <w:t>conto</w:t>
            </w:r>
            <w:proofErr w:type="spellEnd"/>
            <w:r w:rsidRPr="006B6FD5">
              <w:rPr>
                <w:rFonts w:eastAsia="Calibri" w:cs="Arial"/>
                <w:b/>
                <w:iCs/>
                <w:sz w:val="22"/>
                <w:szCs w:val="22"/>
                <w:lang w:val="en-US" w:eastAsia="en-US"/>
              </w:rPr>
              <w:t xml:space="preserve"> del </w:t>
            </w:r>
            <w:proofErr w:type="spellStart"/>
            <w:r w:rsidRPr="006B6FD5">
              <w:rPr>
                <w:rFonts w:eastAsia="Calibri" w:cs="Arial"/>
                <w:b/>
                <w:iCs/>
                <w:sz w:val="22"/>
                <w:szCs w:val="22"/>
                <w:lang w:val="en-US" w:eastAsia="en-US"/>
              </w:rPr>
              <w:t>seguente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soggetto</w:t>
            </w:r>
            <w:proofErr w:type="spellEnd"/>
            <w:r w:rsidRPr="006B6FD5">
              <w:rPr>
                <w:rFonts w:eastAsia="Calibri" w:cs="Arial"/>
                <w:b/>
                <w:iCs/>
                <w:sz w:val="22"/>
                <w:szCs w:val="22"/>
                <w:lang w:val="en-US" w:eastAsia="en-US"/>
              </w:rPr>
              <w:t>:</w:t>
            </w:r>
          </w:p>
        </w:tc>
      </w:tr>
      <w:tr w:rsidR="003B46F8" w:rsidRPr="006B6FD5" w14:paraId="7F1B74AA" w14:textId="77777777" w:rsidTr="00EE54FA">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C06C"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E459"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094"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DE3DD"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r>
      <w:tr w:rsidR="003B46F8" w:rsidRPr="006B6FD5" w14:paraId="44ACACB5" w14:textId="77777777" w:rsidTr="00EE54FA">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7A6BA"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408E8"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963B"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E2921"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r>
      <w:tr w:rsidR="003B46F8" w:rsidRPr="006B6FD5" w14:paraId="3936F96B" w14:textId="77777777" w:rsidTr="00EE54FA">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A6DCD"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32758"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91498"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7B27C"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r>
      <w:tr w:rsidR="003B46F8" w:rsidRPr="006B6FD5" w14:paraId="1128EE74" w14:textId="77777777" w:rsidTr="00EE54FA">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4475"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DF408"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77ADF"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19E0A"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r>
      <w:tr w:rsidR="003B46F8" w:rsidRPr="006B6FD5" w14:paraId="69A7A119" w14:textId="77777777" w:rsidTr="00EE54FA">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A5B0"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15111"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FC3E0"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c>
          <w:tcPr>
            <w:tcW w:w="4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A6C40" w14:textId="77777777" w:rsidR="003B46F8" w:rsidRPr="006B6FD5" w:rsidRDefault="003B46F8" w:rsidP="00EE54FA">
            <w:pPr>
              <w:tabs>
                <w:tab w:val="left" w:pos="284"/>
              </w:tabs>
              <w:suppressAutoHyphens/>
              <w:jc w:val="both"/>
              <w:rPr>
                <w:rFonts w:eastAsia="Calibri" w:cs="Arial"/>
                <w:b/>
                <w:iCs/>
                <w:sz w:val="22"/>
                <w:szCs w:val="22"/>
                <w:lang w:val="en-US" w:eastAsia="en-US"/>
              </w:rPr>
            </w:pPr>
          </w:p>
        </w:tc>
      </w:tr>
    </w:tbl>
    <w:p w14:paraId="5EDC31B8" w14:textId="77777777" w:rsidR="003B46F8" w:rsidRPr="006B6FD5" w:rsidRDefault="003B46F8" w:rsidP="003B46F8">
      <w:pPr>
        <w:tabs>
          <w:tab w:val="left" w:pos="284"/>
        </w:tabs>
        <w:suppressAutoHyphens/>
        <w:jc w:val="both"/>
        <w:rPr>
          <w:rFonts w:eastAsia="Calibri" w:cs="Arial"/>
          <w:b/>
          <w:iCs/>
          <w:sz w:val="22"/>
          <w:szCs w:val="22"/>
          <w:lang w:val="en-US" w:eastAsia="en-US"/>
        </w:rPr>
      </w:pPr>
    </w:p>
    <w:p w14:paraId="406C406D" w14:textId="77777777" w:rsidR="003B46F8" w:rsidRPr="006B6FD5" w:rsidRDefault="003B46F8" w:rsidP="003B46F8">
      <w:pPr>
        <w:numPr>
          <w:ilvl w:val="0"/>
          <w:numId w:val="15"/>
        </w:numPr>
        <w:tabs>
          <w:tab w:val="left" w:pos="284"/>
        </w:tabs>
        <w:suppressAutoHyphens/>
        <w:jc w:val="both"/>
        <w:rPr>
          <w:rFonts w:eastAsia="Calibri" w:cs="Arial"/>
          <w:b/>
          <w:iCs/>
          <w:sz w:val="22"/>
          <w:szCs w:val="22"/>
          <w:lang w:val="en-US" w:eastAsia="en-US"/>
        </w:rPr>
      </w:pPr>
      <w:r w:rsidRPr="006B6FD5">
        <w:rPr>
          <w:rFonts w:eastAsia="Calibri" w:cs="Arial"/>
          <w:b/>
          <w:iCs/>
          <w:sz w:val="22"/>
          <w:szCs w:val="22"/>
          <w:lang w:val="en-US" w:eastAsia="en-US"/>
        </w:rPr>
        <w:t xml:space="preserve">ha sostenuto un </w:t>
      </w:r>
      <w:proofErr w:type="spellStart"/>
      <w:r w:rsidRPr="006B6FD5">
        <w:rPr>
          <w:rFonts w:eastAsia="Calibri" w:cs="Arial"/>
          <w:b/>
          <w:iCs/>
          <w:sz w:val="22"/>
          <w:szCs w:val="22"/>
          <w:lang w:val="en-US" w:eastAsia="en-US"/>
        </w:rPr>
        <w:t>costo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complessivo</w:t>
      </w:r>
      <w:proofErr w:type="spellEnd"/>
      <w:r w:rsidRPr="006B6FD5">
        <w:rPr>
          <w:rFonts w:eastAsia="Calibri" w:cs="Arial"/>
          <w:b/>
          <w:iCs/>
          <w:sz w:val="22"/>
          <w:szCs w:val="22"/>
          <w:lang w:val="en-US" w:eastAsia="en-US"/>
        </w:rPr>
        <w:t xml:space="preserve"> per il </w:t>
      </w:r>
      <w:proofErr w:type="spellStart"/>
      <w:r w:rsidRPr="006B6FD5">
        <w:rPr>
          <w:rFonts w:eastAsia="Calibri" w:cs="Arial"/>
          <w:b/>
          <w:iCs/>
          <w:sz w:val="22"/>
          <w:szCs w:val="22"/>
          <w:lang w:val="en-US" w:eastAsia="en-US"/>
        </w:rPr>
        <w:t>personale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dipendente</w:t>
      </w:r>
      <w:proofErr w:type="spellEnd"/>
      <w:r w:rsidRPr="006B6FD5">
        <w:rPr>
          <w:rFonts w:eastAsia="Calibri" w:cs="Arial"/>
          <w:b/>
          <w:iCs/>
          <w:sz w:val="22"/>
          <w:szCs w:val="22"/>
          <w:lang w:val="en-US" w:eastAsia="en-US"/>
        </w:rPr>
        <w:t xml:space="preserve"> non </w:t>
      </w:r>
      <w:proofErr w:type="spellStart"/>
      <w:r w:rsidRPr="006B6FD5">
        <w:rPr>
          <w:rFonts w:eastAsia="Calibri" w:cs="Arial"/>
          <w:b/>
          <w:iCs/>
          <w:sz w:val="22"/>
          <w:szCs w:val="22"/>
          <w:lang w:val="en-US" w:eastAsia="en-US"/>
        </w:rPr>
        <w:t>inferiore</w:t>
      </w:r>
      <w:proofErr w:type="spellEnd"/>
      <w:r w:rsidRPr="006B6FD5">
        <w:rPr>
          <w:rFonts w:eastAsia="Calibri" w:cs="Arial"/>
          <w:b/>
          <w:iCs/>
          <w:sz w:val="22"/>
          <w:szCs w:val="22"/>
          <w:lang w:val="en-US" w:eastAsia="en-US"/>
        </w:rPr>
        <w:t xml:space="preserve"> al </w:t>
      </w:r>
      <w:proofErr w:type="spellStart"/>
      <w:r w:rsidRPr="006B6FD5">
        <w:rPr>
          <w:rFonts w:eastAsia="Calibri" w:cs="Arial"/>
          <w:b/>
          <w:iCs/>
          <w:sz w:val="22"/>
          <w:szCs w:val="22"/>
          <w:lang w:val="en-US" w:eastAsia="en-US"/>
        </w:rPr>
        <w:t>quindici</w:t>
      </w:r>
      <w:proofErr w:type="spellEnd"/>
      <w:r w:rsidRPr="006B6FD5">
        <w:rPr>
          <w:rFonts w:eastAsia="Calibri" w:cs="Arial"/>
          <w:b/>
          <w:iCs/>
          <w:sz w:val="22"/>
          <w:szCs w:val="22"/>
          <w:lang w:val="en-US" w:eastAsia="en-US"/>
        </w:rPr>
        <w:t xml:space="preserve"> per </w:t>
      </w:r>
      <w:proofErr w:type="spellStart"/>
      <w:r w:rsidRPr="006B6FD5">
        <w:rPr>
          <w:rFonts w:eastAsia="Calibri" w:cs="Arial"/>
          <w:b/>
          <w:iCs/>
          <w:sz w:val="22"/>
          <w:szCs w:val="22"/>
          <w:lang w:val="en-US" w:eastAsia="en-US"/>
        </w:rPr>
        <w:t>cento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dell'importo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dei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lavori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eseguiti</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nel</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quinquennio</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antecedente</w:t>
      </w:r>
      <w:proofErr w:type="spellEnd"/>
      <w:r w:rsidRPr="006B6FD5">
        <w:rPr>
          <w:rFonts w:eastAsia="Calibri" w:cs="Arial"/>
          <w:b/>
          <w:iCs/>
          <w:sz w:val="22"/>
          <w:szCs w:val="22"/>
          <w:lang w:val="en-US" w:eastAsia="en-US"/>
        </w:rPr>
        <w:t xml:space="preserve"> la </w:t>
      </w:r>
      <w:proofErr w:type="spellStart"/>
      <w:r w:rsidRPr="006B6FD5">
        <w:rPr>
          <w:rFonts w:eastAsia="Calibri" w:cs="Arial"/>
          <w:b/>
          <w:iCs/>
          <w:sz w:val="22"/>
          <w:szCs w:val="22"/>
          <w:lang w:val="en-US" w:eastAsia="en-US"/>
        </w:rPr>
        <w:t>presente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procedura</w:t>
      </w:r>
      <w:proofErr w:type="spellEnd"/>
      <w:r w:rsidRPr="006B6FD5">
        <w:rPr>
          <w:rFonts w:eastAsia="Calibri" w:cs="Arial"/>
          <w:b/>
          <w:iCs/>
          <w:sz w:val="22"/>
          <w:szCs w:val="22"/>
          <w:lang w:val="en-US" w:eastAsia="en-US"/>
        </w:rPr>
        <w:t xml:space="preserve"> di </w:t>
      </w:r>
      <w:proofErr w:type="spellStart"/>
      <w:r w:rsidRPr="006B6FD5">
        <w:rPr>
          <w:rFonts w:eastAsia="Calibri" w:cs="Arial"/>
          <w:b/>
          <w:iCs/>
          <w:sz w:val="22"/>
          <w:szCs w:val="22"/>
          <w:lang w:val="en-US" w:eastAsia="en-US"/>
        </w:rPr>
        <w:t>affidamento</w:t>
      </w:r>
      <w:proofErr w:type="spellEnd"/>
      <w:r w:rsidRPr="006B6FD5">
        <w:rPr>
          <w:rFonts w:eastAsia="Calibri" w:cs="Arial"/>
          <w:b/>
          <w:iCs/>
          <w:sz w:val="22"/>
          <w:szCs w:val="22"/>
          <w:lang w:val="en-US" w:eastAsia="en-US"/>
        </w:rPr>
        <w:t>;</w:t>
      </w:r>
    </w:p>
    <w:p w14:paraId="13F0749C" w14:textId="77777777" w:rsidR="003B46F8" w:rsidRPr="006B6FD5" w:rsidRDefault="003B46F8" w:rsidP="003B46F8">
      <w:pPr>
        <w:numPr>
          <w:ilvl w:val="0"/>
          <w:numId w:val="15"/>
        </w:numPr>
        <w:tabs>
          <w:tab w:val="left" w:pos="284"/>
        </w:tabs>
        <w:suppressAutoHyphens/>
        <w:jc w:val="both"/>
        <w:rPr>
          <w:rFonts w:eastAsia="Calibri" w:cs="Arial"/>
          <w:sz w:val="22"/>
          <w:szCs w:val="22"/>
          <w:lang w:val="en-US" w:eastAsia="en-US"/>
        </w:rPr>
      </w:pPr>
      <w:proofErr w:type="spellStart"/>
      <w:r w:rsidRPr="006B6FD5">
        <w:rPr>
          <w:rFonts w:eastAsia="Calibri" w:cs="Arial"/>
          <w:b/>
          <w:iCs/>
          <w:sz w:val="22"/>
          <w:szCs w:val="22"/>
          <w:lang w:val="en-US" w:eastAsia="en-US"/>
        </w:rPr>
        <w:t>possiede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adeguata</w:t>
      </w:r>
      <w:proofErr w:type="spellEnd"/>
      <w:r w:rsidRPr="006B6FD5">
        <w:rPr>
          <w:rFonts w:eastAsia="Calibri" w:cs="Arial"/>
          <w:b/>
          <w:iCs/>
          <w:sz w:val="22"/>
          <w:szCs w:val="22"/>
          <w:lang w:val="en-US" w:eastAsia="en-US"/>
        </w:rPr>
        <w:t xml:space="preserve"> </w:t>
      </w:r>
      <w:proofErr w:type="spellStart"/>
      <w:r w:rsidRPr="006B6FD5">
        <w:rPr>
          <w:rFonts w:eastAsia="Calibri" w:cs="Arial"/>
          <w:b/>
          <w:bCs/>
          <w:iCs/>
          <w:sz w:val="22"/>
          <w:szCs w:val="22"/>
          <w:lang w:val="en-US" w:eastAsia="en-US"/>
        </w:rPr>
        <w:t>attrezzatura</w:t>
      </w:r>
      <w:proofErr w:type="spellEnd"/>
      <w:r w:rsidRPr="006B6FD5">
        <w:rPr>
          <w:rFonts w:eastAsia="Calibri" w:cs="Arial"/>
          <w:b/>
          <w:bCs/>
          <w:iCs/>
          <w:sz w:val="22"/>
          <w:szCs w:val="22"/>
          <w:lang w:val="en-US" w:eastAsia="en-US"/>
        </w:rPr>
        <w:t xml:space="preserve"> </w:t>
      </w:r>
      <w:proofErr w:type="spellStart"/>
      <w:r w:rsidRPr="006B6FD5">
        <w:rPr>
          <w:rFonts w:eastAsia="Calibri" w:cs="Arial"/>
          <w:b/>
          <w:bCs/>
          <w:iCs/>
          <w:sz w:val="22"/>
          <w:szCs w:val="22"/>
          <w:lang w:val="en-US" w:eastAsia="en-US"/>
        </w:rPr>
        <w:t>tecnica</w:t>
      </w:r>
      <w:proofErr w:type="spellEnd"/>
      <w:r w:rsidRPr="006B6FD5">
        <w:rPr>
          <w:rFonts w:eastAsia="Calibri" w:cs="Arial"/>
          <w:b/>
          <w:iCs/>
          <w:sz w:val="22"/>
          <w:szCs w:val="22"/>
          <w:lang w:val="en-US" w:eastAsia="en-US"/>
        </w:rPr>
        <w:t xml:space="preserve">, come </w:t>
      </w:r>
      <w:proofErr w:type="spellStart"/>
      <w:r w:rsidRPr="006B6FD5">
        <w:rPr>
          <w:rFonts w:eastAsia="Calibri" w:cs="Arial"/>
          <w:b/>
          <w:iCs/>
          <w:sz w:val="22"/>
          <w:szCs w:val="22"/>
          <w:lang w:val="en-US" w:eastAsia="en-US"/>
        </w:rPr>
        <w:t>puntualmente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indicata</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fornire</w:t>
      </w:r>
      <w:proofErr w:type="spellEnd"/>
      <w:r w:rsidRPr="006B6FD5">
        <w:rPr>
          <w:rFonts w:eastAsia="Calibri" w:cs="Arial"/>
          <w:b/>
          <w:iCs/>
          <w:sz w:val="22"/>
          <w:szCs w:val="22"/>
          <w:lang w:val="en-US" w:eastAsia="en-US"/>
        </w:rPr>
        <w:t xml:space="preserve"> </w:t>
      </w:r>
      <w:proofErr w:type="spellStart"/>
      <w:r w:rsidRPr="006B6FD5">
        <w:rPr>
          <w:rFonts w:eastAsia="Calibri" w:cs="Arial"/>
          <w:b/>
          <w:iCs/>
          <w:sz w:val="22"/>
          <w:szCs w:val="22"/>
          <w:lang w:val="en-US" w:eastAsia="en-US"/>
        </w:rPr>
        <w:t>elencazione</w:t>
      </w:r>
      <w:proofErr w:type="spellEnd"/>
      <w:r w:rsidRPr="006B6FD5">
        <w:rPr>
          <w:rFonts w:eastAsia="Calibri" w:cs="Arial"/>
          <w:b/>
          <w:iCs/>
          <w:sz w:val="22"/>
          <w:szCs w:val="22"/>
          <w:lang w:val="en-US" w:eastAsia="en-US"/>
        </w:rPr>
        <w:t xml:space="preserve"> di </w:t>
      </w:r>
      <w:proofErr w:type="spellStart"/>
      <w:r w:rsidRPr="006B6FD5">
        <w:rPr>
          <w:rFonts w:eastAsia="Calibri" w:cs="Arial"/>
          <w:b/>
          <w:iCs/>
          <w:sz w:val="22"/>
          <w:szCs w:val="22"/>
          <w:lang w:val="en-US" w:eastAsia="en-US"/>
        </w:rPr>
        <w:t>quanto</w:t>
      </w:r>
      <w:proofErr w:type="spellEnd"/>
      <w:r w:rsidRPr="006B6FD5">
        <w:rPr>
          <w:rFonts w:eastAsia="Calibri" w:cs="Arial"/>
          <w:b/>
          <w:iCs/>
          <w:sz w:val="22"/>
          <w:szCs w:val="22"/>
          <w:lang w:val="en-US" w:eastAsia="en-US"/>
        </w:rPr>
        <w:t xml:space="preserve"> di proprietà/possesso/detenzione)____________________________________________________________________________________________________________________________________________________________________________________________________________________________________________________________</w:t>
      </w:r>
    </w:p>
    <w:p w14:paraId="4383EC89" w14:textId="77777777" w:rsidR="00C24F96" w:rsidRDefault="00C24F96" w:rsidP="006B6FD5">
      <w:pPr>
        <w:tabs>
          <w:tab w:val="left" w:pos="284"/>
        </w:tabs>
        <w:suppressAutoHyphens/>
        <w:jc w:val="both"/>
        <w:rPr>
          <w:rFonts w:eastAsia="Calibri" w:cs="Arial"/>
          <w:sz w:val="22"/>
          <w:szCs w:val="22"/>
          <w:lang w:eastAsia="en-US"/>
        </w:rPr>
      </w:pPr>
    </w:p>
    <w:p w14:paraId="4DB286B1" w14:textId="76224FDF" w:rsidR="00C24F96" w:rsidRDefault="00AC35B9" w:rsidP="00C24F96">
      <w:pPr>
        <w:tabs>
          <w:tab w:val="left" w:pos="284"/>
        </w:tabs>
        <w:suppressAutoHyphens/>
        <w:jc w:val="both"/>
        <w:rPr>
          <w:rFonts w:eastAsia="Calibri" w:cs="Arial"/>
          <w:b/>
          <w:bCs/>
          <w:sz w:val="22"/>
          <w:szCs w:val="22"/>
          <w:lang w:eastAsia="en-US"/>
        </w:rPr>
      </w:pPr>
      <w:r>
        <w:rPr>
          <w:rFonts w:eastAsia="Calibri" w:cs="Arial"/>
          <w:b/>
          <w:bCs/>
          <w:sz w:val="22"/>
          <w:szCs w:val="22"/>
          <w:lang w:eastAsia="en-US"/>
        </w:rPr>
        <w:t>In luogo del possesso della qualificazione nell</w:t>
      </w:r>
      <w:r w:rsidR="003B46F8">
        <w:rPr>
          <w:rFonts w:eastAsia="Calibri" w:cs="Arial"/>
          <w:b/>
          <w:bCs/>
          <w:sz w:val="22"/>
          <w:szCs w:val="22"/>
          <w:lang w:eastAsia="en-US"/>
        </w:rPr>
        <w:t>e</w:t>
      </w:r>
      <w:r>
        <w:rPr>
          <w:rFonts w:eastAsia="Calibri" w:cs="Arial"/>
          <w:b/>
          <w:bCs/>
          <w:sz w:val="22"/>
          <w:szCs w:val="22"/>
          <w:lang w:eastAsia="en-US"/>
        </w:rPr>
        <w:t xml:space="preserve"> categorie OS3 e OS30, in base al principio di fungibilità dichiara </w:t>
      </w:r>
    </w:p>
    <w:p w14:paraId="28E8314C" w14:textId="77777777" w:rsidR="00AC35B9" w:rsidRPr="00C24F96" w:rsidRDefault="00AC35B9" w:rsidP="00C24F96">
      <w:pPr>
        <w:tabs>
          <w:tab w:val="left" w:pos="284"/>
        </w:tabs>
        <w:suppressAutoHyphens/>
        <w:jc w:val="both"/>
        <w:rPr>
          <w:rFonts w:eastAsia="Calibri" w:cs="Arial"/>
          <w:sz w:val="22"/>
          <w:szCs w:val="22"/>
          <w:lang w:eastAsia="en-US"/>
        </w:rPr>
      </w:pPr>
    </w:p>
    <w:p w14:paraId="54E61E66" w14:textId="24522622"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  ] di essere in possesso dell’attestazione di qualificazione SOA </w:t>
      </w:r>
      <w:r>
        <w:rPr>
          <w:rFonts w:eastAsia="Calibri" w:cs="Arial"/>
          <w:sz w:val="22"/>
          <w:szCs w:val="22"/>
          <w:lang w:eastAsia="en-US"/>
        </w:rPr>
        <w:t>OG11</w:t>
      </w:r>
      <w:r w:rsidRPr="00C24F96">
        <w:rPr>
          <w:rFonts w:eastAsia="Calibri" w:cs="Arial"/>
          <w:sz w:val="22"/>
          <w:szCs w:val="22"/>
          <w:lang w:eastAsia="en-US"/>
        </w:rPr>
        <w:t xml:space="preserve"> di cui fornisce di seguito i dati identificativi</w:t>
      </w:r>
    </w:p>
    <w:p w14:paraId="1B2910B0" w14:textId="77777777" w:rsidR="00C24F96" w:rsidRPr="00C24F96" w:rsidRDefault="00C24F96" w:rsidP="00C24F96">
      <w:pPr>
        <w:tabs>
          <w:tab w:val="left" w:pos="284"/>
        </w:tabs>
        <w:suppressAutoHyphens/>
        <w:jc w:val="both"/>
        <w:rPr>
          <w:rFonts w:eastAsia="Calibri" w:cs="Arial"/>
          <w:sz w:val="22"/>
          <w:szCs w:val="22"/>
          <w:lang w:eastAsia="en-US"/>
        </w:rPr>
      </w:pPr>
    </w:p>
    <w:p w14:paraId="1171FD6B" w14:textId="77777777" w:rsidR="00C24F96" w:rsidRPr="00C24F96" w:rsidRDefault="00C24F96" w:rsidP="00C24F96">
      <w:pPr>
        <w:numPr>
          <w:ilvl w:val="0"/>
          <w:numId w:val="11"/>
        </w:numPr>
        <w:tabs>
          <w:tab w:val="left" w:pos="284"/>
        </w:tabs>
        <w:suppressAutoHyphens/>
        <w:jc w:val="both"/>
        <w:rPr>
          <w:rFonts w:eastAsia="Calibri" w:cs="Arial"/>
          <w:sz w:val="22"/>
          <w:szCs w:val="22"/>
          <w:lang w:eastAsia="en-US"/>
        </w:rPr>
      </w:pPr>
      <w:r w:rsidRPr="00C24F96">
        <w:rPr>
          <w:rFonts w:eastAsia="Calibri" w:cs="Arial"/>
          <w:sz w:val="22"/>
          <w:szCs w:val="22"/>
          <w:lang w:eastAsia="en-US"/>
        </w:rPr>
        <w:t>identità SOA che ha rilasciato l’attestazione di qualificazione (denominazione, sede etc.):</w:t>
      </w:r>
    </w:p>
    <w:p w14:paraId="5D139E4D"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 _________________________________________________________________________________________</w:t>
      </w:r>
    </w:p>
    <w:p w14:paraId="54ACE529" w14:textId="77777777" w:rsidR="00C24F96" w:rsidRPr="00C24F96" w:rsidRDefault="00C24F96" w:rsidP="00C24F96">
      <w:pPr>
        <w:tabs>
          <w:tab w:val="left" w:pos="284"/>
        </w:tabs>
        <w:suppressAutoHyphens/>
        <w:jc w:val="both"/>
        <w:rPr>
          <w:rFonts w:eastAsia="Calibri" w:cs="Arial"/>
          <w:sz w:val="22"/>
          <w:szCs w:val="22"/>
          <w:lang w:eastAsia="en-US"/>
        </w:rPr>
      </w:pPr>
    </w:p>
    <w:p w14:paraId="07E03309" w14:textId="77777777" w:rsidR="00C24F96" w:rsidRPr="00C24F96" w:rsidRDefault="00C24F96" w:rsidP="00C24F96">
      <w:pPr>
        <w:numPr>
          <w:ilvl w:val="0"/>
          <w:numId w:val="12"/>
        </w:numPr>
        <w:tabs>
          <w:tab w:val="left" w:pos="284"/>
        </w:tabs>
        <w:suppressAutoHyphens/>
        <w:jc w:val="both"/>
        <w:rPr>
          <w:rFonts w:eastAsia="Calibri" w:cs="Arial"/>
          <w:sz w:val="22"/>
          <w:szCs w:val="22"/>
          <w:lang w:eastAsia="en-US"/>
        </w:rPr>
      </w:pPr>
      <w:r w:rsidRPr="00C24F96">
        <w:rPr>
          <w:rFonts w:eastAsia="Calibri" w:cs="Arial"/>
          <w:sz w:val="22"/>
          <w:szCs w:val="22"/>
          <w:lang w:eastAsia="en-US"/>
        </w:rPr>
        <w:t>estremi attestazione qualificazione:</w:t>
      </w:r>
    </w:p>
    <w:p w14:paraId="3F128B47" w14:textId="77777777" w:rsidR="00C24F96" w:rsidRPr="00C24F96" w:rsidRDefault="00C24F96" w:rsidP="00C24F96">
      <w:pPr>
        <w:tabs>
          <w:tab w:val="left" w:pos="284"/>
        </w:tabs>
        <w:suppressAutoHyphens/>
        <w:jc w:val="both"/>
        <w:rPr>
          <w:rFonts w:eastAsia="Calibri" w:cs="Arial"/>
          <w:sz w:val="22"/>
          <w:szCs w:val="22"/>
          <w:lang w:eastAsia="en-US"/>
        </w:rPr>
      </w:pPr>
    </w:p>
    <w:p w14:paraId="457606AC"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Attestazione numero: ___________________ Rilasciata il _________________________</w:t>
      </w:r>
    </w:p>
    <w:p w14:paraId="5BEAD331" w14:textId="77777777" w:rsidR="00C24F96" w:rsidRPr="00C24F96" w:rsidRDefault="00C24F96" w:rsidP="00C24F96">
      <w:pPr>
        <w:tabs>
          <w:tab w:val="left" w:pos="284"/>
        </w:tabs>
        <w:suppressAutoHyphens/>
        <w:jc w:val="both"/>
        <w:rPr>
          <w:rFonts w:eastAsia="Calibri" w:cs="Arial"/>
          <w:sz w:val="22"/>
          <w:szCs w:val="22"/>
          <w:lang w:eastAsia="en-US"/>
        </w:rPr>
      </w:pPr>
    </w:p>
    <w:p w14:paraId="5AB4EF6B"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Scadenza validità triennale il _____________________________</w:t>
      </w:r>
    </w:p>
    <w:p w14:paraId="6A51B5EF"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Scadenza validità quinquennale  il _________________________</w:t>
      </w:r>
    </w:p>
    <w:p w14:paraId="5BBD7866" w14:textId="77777777" w:rsidR="00C24F96" w:rsidRPr="00C24F96" w:rsidRDefault="00C24F96" w:rsidP="00C24F96">
      <w:pPr>
        <w:tabs>
          <w:tab w:val="left" w:pos="284"/>
        </w:tabs>
        <w:suppressAutoHyphens/>
        <w:jc w:val="both"/>
        <w:rPr>
          <w:rFonts w:eastAsia="Calibri" w:cs="Arial"/>
          <w:sz w:val="22"/>
          <w:szCs w:val="22"/>
          <w:lang w:eastAsia="en-US"/>
        </w:rPr>
      </w:pPr>
    </w:p>
    <w:p w14:paraId="0EC0D473" w14:textId="08C10D14"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b/>
          <w:bCs/>
          <w:sz w:val="22"/>
          <w:szCs w:val="22"/>
          <w:lang w:eastAsia="en-US"/>
        </w:rPr>
        <w:t>categoria di lavorazioni</w:t>
      </w:r>
      <w:r w:rsidRPr="00C24F96">
        <w:rPr>
          <w:rFonts w:eastAsia="Calibri" w:cs="Arial"/>
          <w:sz w:val="22"/>
          <w:szCs w:val="22"/>
          <w:lang w:eastAsia="en-US"/>
        </w:rPr>
        <w:t xml:space="preserve"> </w:t>
      </w:r>
      <w:r>
        <w:rPr>
          <w:rFonts w:eastAsia="Calibri" w:cs="Arial"/>
          <w:b/>
          <w:bCs/>
          <w:sz w:val="22"/>
          <w:szCs w:val="22"/>
          <w:lang w:eastAsia="en-US"/>
        </w:rPr>
        <w:t>OG11</w:t>
      </w:r>
      <w:r w:rsidRPr="00C24F96">
        <w:rPr>
          <w:rFonts w:eastAsia="Calibri" w:cs="Arial"/>
          <w:b/>
          <w:bCs/>
          <w:sz w:val="22"/>
          <w:szCs w:val="22"/>
          <w:lang w:eastAsia="en-US"/>
        </w:rPr>
        <w:t xml:space="preserve"> </w:t>
      </w:r>
      <w:r w:rsidRPr="00C24F96">
        <w:rPr>
          <w:rFonts w:eastAsia="Calibri" w:cs="Arial"/>
          <w:sz w:val="22"/>
          <w:szCs w:val="22"/>
          <w:lang w:eastAsia="en-US"/>
        </w:rPr>
        <w:t xml:space="preserve">posseduta e relativa </w:t>
      </w:r>
      <w:r w:rsidRPr="00C24F96">
        <w:rPr>
          <w:rFonts w:eastAsia="Calibri" w:cs="Arial"/>
          <w:b/>
          <w:bCs/>
          <w:sz w:val="22"/>
          <w:szCs w:val="22"/>
          <w:lang w:eastAsia="en-US"/>
        </w:rPr>
        <w:t>classifica d’importo</w:t>
      </w:r>
      <w:r w:rsidRPr="00C24F96">
        <w:rPr>
          <w:rFonts w:eastAsia="Calibri" w:cs="Arial"/>
          <w:sz w:val="22"/>
          <w:szCs w:val="22"/>
          <w:lang w:eastAsia="en-US"/>
        </w:rPr>
        <w:t>:</w:t>
      </w:r>
    </w:p>
    <w:p w14:paraId="16A2E8C4"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__________________ </w:t>
      </w:r>
      <w:r w:rsidRPr="00C24F96">
        <w:rPr>
          <w:rFonts w:eastAsia="Calibri" w:cs="Arial"/>
          <w:sz w:val="22"/>
          <w:szCs w:val="22"/>
          <w:lang w:eastAsia="en-US"/>
        </w:rPr>
        <w:tab/>
      </w:r>
      <w:r w:rsidRPr="00C24F96">
        <w:rPr>
          <w:rFonts w:eastAsia="Calibri" w:cs="Arial"/>
          <w:sz w:val="22"/>
          <w:szCs w:val="22"/>
          <w:lang w:eastAsia="en-US"/>
        </w:rPr>
        <w:tab/>
      </w:r>
      <w:r w:rsidRPr="00C24F96">
        <w:rPr>
          <w:rFonts w:eastAsia="Calibri" w:cs="Arial"/>
          <w:sz w:val="22"/>
          <w:szCs w:val="22"/>
          <w:lang w:eastAsia="en-US"/>
        </w:rPr>
        <w:tab/>
      </w:r>
      <w:r w:rsidRPr="00C24F96">
        <w:rPr>
          <w:rFonts w:eastAsia="Calibri" w:cs="Arial"/>
          <w:sz w:val="22"/>
          <w:szCs w:val="22"/>
          <w:lang w:eastAsia="en-US"/>
        </w:rPr>
        <w:tab/>
        <w:t>_______________</w:t>
      </w:r>
    </w:p>
    <w:p w14:paraId="02C86865" w14:textId="77777777" w:rsidR="00C24F96" w:rsidRPr="00C24F96" w:rsidRDefault="00C24F96" w:rsidP="00C24F96">
      <w:pPr>
        <w:tabs>
          <w:tab w:val="left" w:pos="284"/>
        </w:tabs>
        <w:suppressAutoHyphens/>
        <w:jc w:val="both"/>
        <w:rPr>
          <w:rFonts w:eastAsia="Calibri" w:cs="Arial"/>
          <w:sz w:val="22"/>
          <w:szCs w:val="22"/>
          <w:lang w:eastAsia="en-US"/>
        </w:rPr>
      </w:pPr>
    </w:p>
    <w:p w14:paraId="5D599F37" w14:textId="77777777" w:rsidR="00C24F96" w:rsidRPr="00C24F96" w:rsidRDefault="00C24F96" w:rsidP="00C24F96">
      <w:pPr>
        <w:tabs>
          <w:tab w:val="left" w:pos="284"/>
        </w:tabs>
        <w:suppressAutoHyphens/>
        <w:jc w:val="both"/>
        <w:rPr>
          <w:rFonts w:eastAsia="Calibri" w:cs="Arial"/>
          <w:sz w:val="22"/>
          <w:szCs w:val="22"/>
          <w:lang w:eastAsia="en-US"/>
        </w:rPr>
      </w:pPr>
    </w:p>
    <w:p w14:paraId="523DE77C" w14:textId="77777777" w:rsidR="00C24F96" w:rsidRPr="00C24F96" w:rsidRDefault="00C24F96" w:rsidP="00C24F96">
      <w:pPr>
        <w:tabs>
          <w:tab w:val="left" w:pos="284"/>
        </w:tabs>
        <w:suppressAutoHyphens/>
        <w:jc w:val="both"/>
        <w:rPr>
          <w:rFonts w:eastAsia="Calibri" w:cs="Arial"/>
          <w:b/>
          <w:sz w:val="22"/>
          <w:szCs w:val="22"/>
          <w:lang w:eastAsia="en-US"/>
        </w:rPr>
      </w:pPr>
      <w:r w:rsidRPr="00C24F96">
        <w:rPr>
          <w:rFonts w:eastAsia="Calibri" w:cs="Arial"/>
          <w:b/>
          <w:sz w:val="22"/>
          <w:szCs w:val="22"/>
          <w:lang w:eastAsia="en-US"/>
        </w:rPr>
        <w:t>nonché</w:t>
      </w:r>
    </w:p>
    <w:p w14:paraId="2BE65D1C" w14:textId="77777777" w:rsidR="00C24F96" w:rsidRPr="00C24F96" w:rsidRDefault="00C24F96" w:rsidP="00C24F96">
      <w:pPr>
        <w:numPr>
          <w:ilvl w:val="0"/>
          <w:numId w:val="13"/>
        </w:numPr>
        <w:tabs>
          <w:tab w:val="left" w:pos="284"/>
        </w:tabs>
        <w:suppressAutoHyphens/>
        <w:jc w:val="both"/>
        <w:rPr>
          <w:rFonts w:eastAsia="Calibri" w:cs="Arial"/>
          <w:sz w:val="22"/>
          <w:szCs w:val="22"/>
          <w:lang w:eastAsia="en-US"/>
        </w:rPr>
      </w:pPr>
      <w:r w:rsidRPr="00C24F96">
        <w:rPr>
          <w:rFonts w:eastAsia="Calibri" w:cs="Arial"/>
          <w:sz w:val="22"/>
          <w:szCs w:val="22"/>
          <w:lang w:eastAsia="en-US"/>
        </w:rPr>
        <w:t>qualora ne ricorra la casistica, allega copia della documentazione comprovante - conformemente alla vigente normativa – attivazione di idonea procedura di rinnovo della validità triennale e/o intermedia e/o quinquennale dell’attestazione SOA:</w:t>
      </w:r>
    </w:p>
    <w:p w14:paraId="3F8EC593"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w:t>
      </w:r>
    </w:p>
    <w:p w14:paraId="633E8067" w14:textId="77777777" w:rsidR="00C24F96" w:rsidRPr="00C24F96" w:rsidRDefault="00C24F96" w:rsidP="00C24F96">
      <w:pPr>
        <w:tabs>
          <w:tab w:val="left" w:pos="284"/>
        </w:tabs>
        <w:suppressAutoHyphens/>
        <w:jc w:val="both"/>
        <w:rPr>
          <w:rFonts w:eastAsia="Calibri" w:cs="Arial"/>
          <w:b/>
          <w:bCs/>
          <w:sz w:val="22"/>
          <w:szCs w:val="22"/>
          <w:lang w:eastAsia="en-US"/>
        </w:rPr>
      </w:pPr>
      <w:r w:rsidRPr="00C24F96">
        <w:rPr>
          <w:rFonts w:eastAsia="Calibri" w:cs="Arial"/>
          <w:b/>
          <w:bCs/>
          <w:sz w:val="22"/>
          <w:szCs w:val="22"/>
          <w:lang w:eastAsia="en-US"/>
        </w:rPr>
        <w:t>_______________________________________________________________________________________________________________________________________________________________________________________</w:t>
      </w:r>
    </w:p>
    <w:p w14:paraId="6FD0CDC0" w14:textId="77777777" w:rsidR="00C24F96" w:rsidRPr="00C24F96" w:rsidRDefault="00C24F96" w:rsidP="00C24F96">
      <w:pPr>
        <w:tabs>
          <w:tab w:val="left" w:pos="284"/>
        </w:tabs>
        <w:suppressAutoHyphens/>
        <w:jc w:val="both"/>
        <w:rPr>
          <w:rFonts w:eastAsia="Calibri" w:cs="Arial"/>
          <w:sz w:val="22"/>
          <w:szCs w:val="22"/>
          <w:lang w:eastAsia="en-US"/>
        </w:rPr>
      </w:pPr>
    </w:p>
    <w:p w14:paraId="387232E4" w14:textId="77777777" w:rsidR="00C24F96" w:rsidRPr="00C24F96" w:rsidRDefault="00C24F96" w:rsidP="00C24F96">
      <w:pPr>
        <w:tabs>
          <w:tab w:val="left" w:pos="284"/>
        </w:tabs>
        <w:suppressAutoHyphens/>
        <w:jc w:val="both"/>
        <w:rPr>
          <w:rFonts w:eastAsia="Calibri" w:cs="Arial"/>
          <w:b/>
          <w:bCs/>
          <w:sz w:val="22"/>
          <w:szCs w:val="22"/>
          <w:u w:val="single"/>
          <w:lang w:eastAsia="en-US"/>
        </w:rPr>
      </w:pPr>
      <w:r w:rsidRPr="00C24F96">
        <w:rPr>
          <w:rFonts w:eastAsia="Calibri" w:cs="Arial"/>
          <w:b/>
          <w:bCs/>
          <w:sz w:val="22"/>
          <w:szCs w:val="22"/>
          <w:u w:val="single"/>
          <w:lang w:eastAsia="en-US"/>
        </w:rPr>
        <w:t>Dichiara inoltre che l’impresa è in possesso di adeguata documentazione dalla quale risulta quanto sopra dichiarato e che è disponibile ad esibire la stessa su richiesta della stazione appaltante in caso di verifica disposta ai sensi della normativa vigente.</w:t>
      </w:r>
    </w:p>
    <w:p w14:paraId="680D293C" w14:textId="77777777" w:rsidR="00C24F96" w:rsidRDefault="00C24F96" w:rsidP="006B6FD5">
      <w:pPr>
        <w:tabs>
          <w:tab w:val="left" w:pos="284"/>
        </w:tabs>
        <w:suppressAutoHyphens/>
        <w:jc w:val="both"/>
        <w:rPr>
          <w:rFonts w:eastAsia="Calibri" w:cs="Arial"/>
          <w:sz w:val="22"/>
          <w:szCs w:val="22"/>
          <w:lang w:eastAsia="en-US"/>
        </w:rPr>
      </w:pPr>
    </w:p>
    <w:p w14:paraId="360D8C09" w14:textId="77777777" w:rsidR="00C24F96" w:rsidRDefault="00C24F96" w:rsidP="006B6FD5">
      <w:pPr>
        <w:tabs>
          <w:tab w:val="left" w:pos="284"/>
        </w:tabs>
        <w:suppressAutoHyphens/>
        <w:jc w:val="both"/>
        <w:rPr>
          <w:rFonts w:eastAsia="Calibri" w:cs="Arial"/>
          <w:sz w:val="22"/>
          <w:szCs w:val="22"/>
          <w:lang w:eastAsia="en-US"/>
        </w:rPr>
      </w:pPr>
    </w:p>
    <w:p w14:paraId="2D927364" w14:textId="61DA8984" w:rsidR="002F2FA2" w:rsidRPr="00874F35" w:rsidRDefault="002F2FA2" w:rsidP="00874F35">
      <w:pPr>
        <w:pStyle w:val="Paragrafoelenco"/>
        <w:numPr>
          <w:ilvl w:val="0"/>
          <w:numId w:val="5"/>
        </w:numPr>
        <w:tabs>
          <w:tab w:val="left" w:pos="284"/>
        </w:tabs>
        <w:suppressAutoHyphens/>
        <w:rPr>
          <w:rFonts w:cs="Arial"/>
          <w:sz w:val="22"/>
          <w:lang w:eastAsia="en-US"/>
        </w:rPr>
      </w:pPr>
      <w:r w:rsidRPr="00874F35">
        <w:rPr>
          <w:rFonts w:cs="Arial"/>
          <w:b/>
          <w:bCs/>
          <w:color w:val="4472C4"/>
          <w:sz w:val="22"/>
          <w:lang w:eastAsia="en-US"/>
        </w:rPr>
        <w:t>Dichiarazioni in caso di avvalimento (da ripetere per ciascuna impresa ausiliaria</w:t>
      </w:r>
      <w:r w:rsidRPr="00874F35">
        <w:rPr>
          <w:rFonts w:cs="Arial"/>
          <w:b/>
          <w:i/>
          <w:sz w:val="22"/>
          <w:lang w:eastAsia="en-US"/>
        </w:rPr>
        <w:t xml:space="preserve">)  </w:t>
      </w:r>
    </w:p>
    <w:p w14:paraId="66618929" w14:textId="77777777" w:rsidR="002F2FA2" w:rsidRPr="002F2FA2" w:rsidRDefault="002F2FA2" w:rsidP="002F2FA2">
      <w:pPr>
        <w:tabs>
          <w:tab w:val="left" w:pos="284"/>
        </w:tabs>
        <w:suppressAutoHyphens/>
        <w:jc w:val="both"/>
        <w:rPr>
          <w:rFonts w:eastAsia="Calibri" w:cs="Arial"/>
          <w:sz w:val="22"/>
          <w:szCs w:val="22"/>
          <w:lang w:eastAsia="en-US"/>
        </w:rPr>
      </w:pPr>
    </w:p>
    <w:p w14:paraId="46D7CED3" w14:textId="77777777"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sz w:val="22"/>
          <w:szCs w:val="22"/>
          <w:lang w:eastAsia="en-US"/>
        </w:rPr>
        <w:t>□</w:t>
      </w:r>
      <w:r w:rsidRPr="002F2FA2">
        <w:rPr>
          <w:rFonts w:eastAsia="Calibri" w:cs="Arial"/>
          <w:sz w:val="22"/>
          <w:szCs w:val="22"/>
          <w:lang w:eastAsia="en-US"/>
        </w:rPr>
        <w:tab/>
      </w:r>
      <w:r w:rsidRPr="002F2FA2">
        <w:rPr>
          <w:rFonts w:eastAsia="Calibri" w:cs="Arial"/>
          <w:b/>
          <w:bCs/>
          <w:sz w:val="22"/>
          <w:szCs w:val="22"/>
          <w:lang w:eastAsia="en-US"/>
        </w:rPr>
        <w:t>DICHIARA</w:t>
      </w:r>
      <w:r w:rsidRPr="002F2FA2">
        <w:rPr>
          <w:rFonts w:eastAsia="Calibri" w:cs="Arial"/>
          <w:sz w:val="22"/>
          <w:szCs w:val="22"/>
          <w:lang w:eastAsia="en-US"/>
        </w:rPr>
        <w:t xml:space="preserve"> di avvalersi dell’impresa …..…..………………………………………. al fine di dimostrare il possesso dei requisiti indicati nella sezione del DGUE relativa all’avvalimento:</w:t>
      </w:r>
    </w:p>
    <w:p w14:paraId="602641D4" w14:textId="0ADB5AE2"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sz w:val="22"/>
          <w:szCs w:val="22"/>
          <w:lang w:eastAsia="en-US"/>
        </w:rPr>
        <w:tab/>
        <w:t xml:space="preserve">□ Attestazione </w:t>
      </w:r>
      <w:r w:rsidRPr="002F2FA2">
        <w:rPr>
          <w:rFonts w:eastAsia="Calibri" w:cs="Arial"/>
          <w:b/>
          <w:bCs/>
          <w:sz w:val="22"/>
          <w:szCs w:val="22"/>
          <w:lang w:eastAsia="en-US"/>
        </w:rPr>
        <w:t xml:space="preserve">SOA </w:t>
      </w:r>
      <w:r>
        <w:rPr>
          <w:rFonts w:eastAsia="Calibri" w:cs="Arial"/>
          <w:b/>
          <w:bCs/>
          <w:sz w:val="22"/>
          <w:szCs w:val="22"/>
          <w:lang w:eastAsia="en-US"/>
        </w:rPr>
        <w:t xml:space="preserve">OG1 </w:t>
      </w:r>
      <w:r w:rsidRPr="002F2FA2">
        <w:rPr>
          <w:rFonts w:eastAsia="Calibri" w:cs="Arial"/>
          <w:b/>
          <w:bCs/>
          <w:sz w:val="22"/>
          <w:szCs w:val="22"/>
          <w:u w:val="single"/>
          <w:lang w:eastAsia="en-US"/>
        </w:rPr>
        <w:t xml:space="preserve">classifica </w:t>
      </w:r>
      <w:r>
        <w:rPr>
          <w:rFonts w:eastAsia="Calibri" w:cs="Arial"/>
          <w:b/>
          <w:bCs/>
          <w:sz w:val="22"/>
          <w:szCs w:val="22"/>
          <w:u w:val="single"/>
          <w:lang w:eastAsia="en-US"/>
        </w:rPr>
        <w:t>I</w:t>
      </w:r>
      <w:r w:rsidRPr="002F2FA2">
        <w:rPr>
          <w:rFonts w:eastAsia="Calibri" w:cs="Arial"/>
          <w:b/>
          <w:bCs/>
          <w:sz w:val="22"/>
          <w:szCs w:val="22"/>
          <w:u w:val="single"/>
          <w:lang w:eastAsia="en-US"/>
        </w:rPr>
        <w:t>I o superiore;</w:t>
      </w:r>
    </w:p>
    <w:p w14:paraId="640891B7" w14:textId="3C82C899"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b/>
          <w:bCs/>
          <w:sz w:val="22"/>
          <w:szCs w:val="22"/>
          <w:lang w:eastAsia="en-US"/>
        </w:rPr>
        <w:tab/>
        <w:t>e allega alla presente il/i contratto/i di avvalimento</w:t>
      </w:r>
      <w:r w:rsidR="00874F35">
        <w:rPr>
          <w:rFonts w:eastAsia="Calibri" w:cs="Arial"/>
          <w:b/>
          <w:bCs/>
          <w:sz w:val="22"/>
          <w:szCs w:val="22"/>
          <w:lang w:eastAsia="en-US"/>
        </w:rPr>
        <w:t xml:space="preserve"> e l’allegato 3</w:t>
      </w:r>
    </w:p>
    <w:p w14:paraId="36B83F4D" w14:textId="77777777" w:rsidR="002F2FA2" w:rsidRPr="002F2FA2" w:rsidRDefault="002F2FA2" w:rsidP="002F2FA2">
      <w:pPr>
        <w:tabs>
          <w:tab w:val="left" w:pos="284"/>
        </w:tabs>
        <w:suppressAutoHyphens/>
        <w:jc w:val="both"/>
        <w:rPr>
          <w:rFonts w:eastAsia="Calibri" w:cs="Arial"/>
          <w:b/>
          <w:bCs/>
          <w:sz w:val="22"/>
          <w:szCs w:val="22"/>
          <w:u w:val="single"/>
          <w:lang w:eastAsia="en-US"/>
        </w:rPr>
      </w:pPr>
    </w:p>
    <w:p w14:paraId="55614C48" w14:textId="77777777"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sz w:val="22"/>
          <w:szCs w:val="22"/>
          <w:lang w:eastAsia="en-US"/>
        </w:rPr>
        <w:t>□</w:t>
      </w:r>
      <w:r w:rsidRPr="002F2FA2">
        <w:rPr>
          <w:rFonts w:eastAsia="Calibri" w:cs="Arial"/>
          <w:sz w:val="22"/>
          <w:szCs w:val="22"/>
          <w:lang w:eastAsia="en-US"/>
        </w:rPr>
        <w:tab/>
      </w:r>
      <w:r w:rsidRPr="002F2FA2">
        <w:rPr>
          <w:rFonts w:eastAsia="Calibri" w:cs="Arial"/>
          <w:b/>
          <w:bCs/>
          <w:sz w:val="22"/>
          <w:szCs w:val="22"/>
          <w:lang w:eastAsia="en-US"/>
        </w:rPr>
        <w:t>DICHIARA</w:t>
      </w:r>
      <w:r w:rsidRPr="002F2FA2">
        <w:rPr>
          <w:rFonts w:eastAsia="Calibri" w:cs="Arial"/>
          <w:sz w:val="22"/>
          <w:szCs w:val="22"/>
          <w:lang w:eastAsia="en-US"/>
        </w:rPr>
        <w:t xml:space="preserve"> di avvalersi dell’impresa …..…..………………………………………. al fine di dimostrare il possesso dei requisiti indicati nella sezione del DGUE relativa all’avvalimento:</w:t>
      </w:r>
    </w:p>
    <w:p w14:paraId="10B841CC" w14:textId="1431AD88" w:rsidR="002F2FA2" w:rsidRDefault="002F2FA2" w:rsidP="002F2FA2">
      <w:pPr>
        <w:tabs>
          <w:tab w:val="left" w:pos="284"/>
        </w:tabs>
        <w:suppressAutoHyphens/>
        <w:jc w:val="both"/>
        <w:rPr>
          <w:rFonts w:eastAsia="Calibri" w:cs="Arial"/>
          <w:b/>
          <w:bCs/>
          <w:sz w:val="22"/>
          <w:szCs w:val="22"/>
          <w:u w:val="single"/>
          <w:lang w:eastAsia="en-US"/>
        </w:rPr>
      </w:pPr>
      <w:r w:rsidRPr="002F2FA2">
        <w:rPr>
          <w:rFonts w:eastAsia="Calibri" w:cs="Arial"/>
          <w:b/>
          <w:bCs/>
          <w:sz w:val="22"/>
          <w:szCs w:val="22"/>
          <w:lang w:eastAsia="en-US"/>
        </w:rPr>
        <w:tab/>
        <w:t>□ Attestazione SOA OS</w:t>
      </w:r>
      <w:r>
        <w:rPr>
          <w:rFonts w:eastAsia="Calibri" w:cs="Arial"/>
          <w:b/>
          <w:bCs/>
          <w:sz w:val="22"/>
          <w:szCs w:val="22"/>
          <w:lang w:eastAsia="en-US"/>
        </w:rPr>
        <w:t>3</w:t>
      </w:r>
      <w:r w:rsidRPr="002F2FA2">
        <w:rPr>
          <w:rFonts w:eastAsia="Calibri" w:cs="Arial"/>
          <w:b/>
          <w:bCs/>
          <w:sz w:val="22"/>
          <w:szCs w:val="22"/>
          <w:lang w:eastAsia="en-US"/>
        </w:rPr>
        <w:t xml:space="preserve"> </w:t>
      </w:r>
      <w:r w:rsidRPr="002F2FA2">
        <w:rPr>
          <w:rFonts w:eastAsia="Calibri" w:cs="Arial"/>
          <w:b/>
          <w:bCs/>
          <w:sz w:val="22"/>
          <w:szCs w:val="22"/>
          <w:u w:val="single"/>
          <w:lang w:eastAsia="en-US"/>
        </w:rPr>
        <w:t>classifica I o superiore</w:t>
      </w:r>
    </w:p>
    <w:p w14:paraId="1E1A3873" w14:textId="4360B036" w:rsidR="002F2FA2" w:rsidRPr="00321C18" w:rsidRDefault="00321C18" w:rsidP="002F2FA2">
      <w:pPr>
        <w:tabs>
          <w:tab w:val="left" w:pos="284"/>
        </w:tabs>
        <w:suppressAutoHyphens/>
        <w:jc w:val="both"/>
        <w:rPr>
          <w:rFonts w:eastAsia="Calibri" w:cs="Arial"/>
          <w:sz w:val="22"/>
          <w:szCs w:val="22"/>
          <w:lang w:eastAsia="en-US"/>
        </w:rPr>
      </w:pPr>
      <w:bookmarkStart w:id="2" w:name="_Hlk221784647"/>
      <w:r>
        <w:rPr>
          <w:rFonts w:eastAsia="Calibri" w:cs="Arial"/>
          <w:b/>
          <w:bCs/>
          <w:sz w:val="22"/>
          <w:szCs w:val="22"/>
          <w:lang w:eastAsia="en-US"/>
        </w:rPr>
        <w:tab/>
      </w:r>
      <w:r w:rsidR="002F2FA2" w:rsidRPr="002F2FA2">
        <w:rPr>
          <w:rFonts w:eastAsia="Calibri" w:cs="Arial"/>
          <w:b/>
          <w:bCs/>
          <w:sz w:val="22"/>
          <w:szCs w:val="22"/>
          <w:lang w:eastAsia="en-US"/>
        </w:rPr>
        <w:t>e allega alla presente il/i contratto/i di avvalimento</w:t>
      </w:r>
      <w:r>
        <w:rPr>
          <w:rFonts w:eastAsia="Calibri" w:cs="Arial"/>
          <w:b/>
          <w:bCs/>
          <w:sz w:val="22"/>
          <w:szCs w:val="22"/>
          <w:lang w:eastAsia="en-US"/>
        </w:rPr>
        <w:t xml:space="preserve"> e allegato 3</w:t>
      </w:r>
      <w:bookmarkEnd w:id="2"/>
    </w:p>
    <w:p w14:paraId="6E888553" w14:textId="77777777" w:rsidR="00C24F96" w:rsidRPr="006B6FD5" w:rsidRDefault="00C24F96" w:rsidP="006B6FD5">
      <w:pPr>
        <w:tabs>
          <w:tab w:val="left" w:pos="284"/>
        </w:tabs>
        <w:suppressAutoHyphens/>
        <w:jc w:val="both"/>
        <w:rPr>
          <w:rFonts w:eastAsia="Calibri" w:cs="Arial"/>
          <w:sz w:val="22"/>
          <w:szCs w:val="22"/>
          <w:lang w:eastAsia="en-US"/>
        </w:rPr>
      </w:pPr>
    </w:p>
    <w:p w14:paraId="5F917D74" w14:textId="77777777" w:rsidR="002F2FA2" w:rsidRPr="002F2FA2" w:rsidRDefault="002F2FA2" w:rsidP="002F2FA2">
      <w:pPr>
        <w:tabs>
          <w:tab w:val="left" w:pos="284"/>
        </w:tabs>
        <w:suppressAutoHyphens/>
        <w:jc w:val="both"/>
        <w:rPr>
          <w:rFonts w:eastAsia="Calibri" w:cs="Arial"/>
          <w:i/>
          <w:sz w:val="22"/>
          <w:szCs w:val="22"/>
          <w:lang w:eastAsia="en-US"/>
        </w:rPr>
      </w:pPr>
      <w:r w:rsidRPr="002F2FA2">
        <w:rPr>
          <w:rFonts w:eastAsia="Calibri" w:cs="Arial"/>
          <w:i/>
          <w:sz w:val="22"/>
          <w:szCs w:val="22"/>
          <w:lang w:eastAsia="en-US"/>
        </w:rPr>
        <w:t>□</w:t>
      </w:r>
      <w:r w:rsidRPr="002F2FA2">
        <w:rPr>
          <w:rFonts w:eastAsia="Calibri" w:cs="Arial"/>
          <w:i/>
          <w:sz w:val="22"/>
          <w:szCs w:val="22"/>
          <w:lang w:eastAsia="en-US"/>
        </w:rPr>
        <w:tab/>
      </w:r>
      <w:r w:rsidRPr="002F2FA2">
        <w:rPr>
          <w:rFonts w:eastAsia="Calibri" w:cs="Arial"/>
          <w:b/>
          <w:bCs/>
          <w:i/>
          <w:sz w:val="22"/>
          <w:szCs w:val="22"/>
          <w:lang w:eastAsia="en-US"/>
        </w:rPr>
        <w:t>DICHIARA</w:t>
      </w:r>
      <w:r w:rsidRPr="002F2FA2">
        <w:rPr>
          <w:rFonts w:eastAsia="Calibri" w:cs="Arial"/>
          <w:i/>
          <w:sz w:val="22"/>
          <w:szCs w:val="22"/>
          <w:lang w:eastAsia="en-US"/>
        </w:rPr>
        <w:t xml:space="preserve"> di avvalersi dell’impresa …..…..………………………………………. al fine di dimostrare il possesso dei requisiti indicati nella sezione del DGUE relativa all’avvalimento:</w:t>
      </w:r>
    </w:p>
    <w:p w14:paraId="6B86AF05" w14:textId="5AA7E293" w:rsidR="002F2FA2" w:rsidRPr="002F2FA2" w:rsidRDefault="002F2FA2" w:rsidP="002F2FA2">
      <w:pPr>
        <w:tabs>
          <w:tab w:val="left" w:pos="284"/>
        </w:tabs>
        <w:suppressAutoHyphens/>
        <w:jc w:val="both"/>
        <w:rPr>
          <w:rFonts w:eastAsia="Calibri" w:cs="Arial"/>
          <w:b/>
          <w:bCs/>
          <w:i/>
          <w:sz w:val="22"/>
          <w:szCs w:val="22"/>
          <w:u w:val="single"/>
          <w:lang w:eastAsia="en-US"/>
        </w:rPr>
      </w:pPr>
      <w:r w:rsidRPr="002F2FA2">
        <w:rPr>
          <w:rFonts w:eastAsia="Calibri" w:cs="Arial"/>
          <w:b/>
          <w:bCs/>
          <w:i/>
          <w:sz w:val="22"/>
          <w:szCs w:val="22"/>
          <w:lang w:eastAsia="en-US"/>
        </w:rPr>
        <w:tab/>
        <w:t>□ Attestazione SOA OS3</w:t>
      </w:r>
      <w:r>
        <w:rPr>
          <w:rFonts w:eastAsia="Calibri" w:cs="Arial"/>
          <w:b/>
          <w:bCs/>
          <w:i/>
          <w:sz w:val="22"/>
          <w:szCs w:val="22"/>
          <w:lang w:eastAsia="en-US"/>
        </w:rPr>
        <w:t>0</w:t>
      </w:r>
      <w:r w:rsidRPr="002F2FA2">
        <w:rPr>
          <w:rFonts w:eastAsia="Calibri" w:cs="Arial"/>
          <w:b/>
          <w:bCs/>
          <w:i/>
          <w:sz w:val="22"/>
          <w:szCs w:val="22"/>
          <w:lang w:eastAsia="en-US"/>
        </w:rPr>
        <w:t xml:space="preserve"> </w:t>
      </w:r>
      <w:r w:rsidRPr="002F2FA2">
        <w:rPr>
          <w:rFonts w:eastAsia="Calibri" w:cs="Arial"/>
          <w:b/>
          <w:bCs/>
          <w:i/>
          <w:sz w:val="22"/>
          <w:szCs w:val="22"/>
          <w:u w:val="single"/>
          <w:lang w:eastAsia="en-US"/>
        </w:rPr>
        <w:t>classifica I o superiore</w:t>
      </w:r>
    </w:p>
    <w:p w14:paraId="20F7583C" w14:textId="77777777" w:rsidR="006B6FD5" w:rsidRPr="006B6FD5" w:rsidRDefault="006B6FD5" w:rsidP="006B6FD5">
      <w:pPr>
        <w:tabs>
          <w:tab w:val="left" w:pos="284"/>
        </w:tabs>
        <w:suppressAutoHyphens/>
        <w:jc w:val="both"/>
        <w:rPr>
          <w:rFonts w:eastAsia="Calibri" w:cs="Arial"/>
          <w:i/>
          <w:sz w:val="22"/>
          <w:szCs w:val="22"/>
          <w:lang w:eastAsia="en-US"/>
        </w:rPr>
      </w:pPr>
    </w:p>
    <w:p w14:paraId="321BB6D8" w14:textId="7FB47A20" w:rsidR="002F2FA2" w:rsidRPr="002F2FA2" w:rsidRDefault="002F2FA2" w:rsidP="002F2FA2">
      <w:pPr>
        <w:tabs>
          <w:tab w:val="left" w:pos="284"/>
        </w:tabs>
        <w:suppressAutoHyphens/>
        <w:jc w:val="both"/>
        <w:rPr>
          <w:rFonts w:eastAsia="Calibri" w:cs="Arial"/>
          <w:i/>
          <w:sz w:val="22"/>
          <w:szCs w:val="22"/>
          <w:lang w:eastAsia="en-US"/>
        </w:rPr>
      </w:pPr>
      <w:r w:rsidRPr="002F2FA2">
        <w:rPr>
          <w:rFonts w:eastAsia="Calibri" w:cs="Arial"/>
          <w:b/>
          <w:bCs/>
          <w:i/>
          <w:sz w:val="22"/>
          <w:szCs w:val="22"/>
          <w:lang w:eastAsia="en-US"/>
        </w:rPr>
        <w:tab/>
        <w:t>e allega alla presente il/i contratto/i di avvalimento</w:t>
      </w:r>
      <w:r w:rsidR="00321C18">
        <w:rPr>
          <w:rFonts w:eastAsia="Calibri" w:cs="Arial"/>
          <w:b/>
          <w:bCs/>
          <w:i/>
          <w:sz w:val="22"/>
          <w:szCs w:val="22"/>
          <w:lang w:eastAsia="en-US"/>
        </w:rPr>
        <w:t xml:space="preserve"> e l’allegato 3</w:t>
      </w:r>
    </w:p>
    <w:p w14:paraId="0889676D" w14:textId="77777777" w:rsidR="006B6FD5" w:rsidRPr="006B6FD5" w:rsidRDefault="006B6FD5" w:rsidP="006B6FD5">
      <w:pPr>
        <w:tabs>
          <w:tab w:val="left" w:pos="284"/>
        </w:tabs>
        <w:suppressAutoHyphens/>
        <w:jc w:val="both"/>
        <w:rPr>
          <w:rFonts w:eastAsia="Calibri" w:cs="Arial"/>
          <w:i/>
          <w:sz w:val="22"/>
          <w:szCs w:val="22"/>
          <w:lang w:eastAsia="en-US"/>
        </w:rPr>
      </w:pPr>
    </w:p>
    <w:p w14:paraId="1A518084" w14:textId="77777777" w:rsidR="006B6FD5" w:rsidRPr="006B6FD5" w:rsidRDefault="006B6FD5" w:rsidP="006B6FD5">
      <w:pPr>
        <w:tabs>
          <w:tab w:val="left" w:pos="284"/>
        </w:tabs>
        <w:suppressAutoHyphens/>
        <w:jc w:val="both"/>
        <w:rPr>
          <w:rFonts w:eastAsia="Calibri" w:cs="Arial"/>
          <w:i/>
          <w:sz w:val="22"/>
          <w:szCs w:val="22"/>
          <w:lang w:eastAsia="en-US"/>
        </w:rPr>
      </w:pPr>
    </w:p>
    <w:p w14:paraId="1D5060A5" w14:textId="2889559C" w:rsidR="006B6FD5" w:rsidRPr="006B6FD5" w:rsidRDefault="00874F35" w:rsidP="00874F35">
      <w:pPr>
        <w:pStyle w:val="Paragrafoelenco"/>
        <w:numPr>
          <w:ilvl w:val="0"/>
          <w:numId w:val="5"/>
        </w:numPr>
        <w:suppressAutoHyphens/>
        <w:spacing w:after="160" w:line="259" w:lineRule="auto"/>
        <w:contextualSpacing/>
        <w:rPr>
          <w:rFonts w:cs="Arial"/>
          <w:i/>
          <w:sz w:val="22"/>
          <w:lang w:eastAsia="en-US"/>
        </w:rPr>
      </w:pPr>
      <w:r>
        <w:rPr>
          <w:rFonts w:ascii="Libre Franklin" w:hAnsi="Libre Franklin" w:cs="Calibri"/>
          <w:b/>
          <w:bCs/>
          <w:i/>
          <w:iCs/>
          <w:color w:val="4471C4"/>
          <w:sz w:val="20"/>
          <w:lang w:eastAsia="en-US"/>
        </w:rPr>
        <w:t>DICHIARAZIONI IN MERITO AL SUBAPPALTO</w:t>
      </w:r>
    </w:p>
    <w:tbl>
      <w:tblPr>
        <w:tblW w:w="10209" w:type="dxa"/>
        <w:tblLayout w:type="fixed"/>
        <w:tblCellMar>
          <w:left w:w="10" w:type="dxa"/>
          <w:right w:w="10" w:type="dxa"/>
        </w:tblCellMar>
        <w:tblLook w:val="0000" w:firstRow="0" w:lastRow="0" w:firstColumn="0" w:lastColumn="0" w:noHBand="0" w:noVBand="0"/>
      </w:tblPr>
      <w:tblGrid>
        <w:gridCol w:w="10209"/>
      </w:tblGrid>
      <w:tr w:rsidR="006B6FD5" w:rsidRPr="006B6FD5" w14:paraId="1065D242" w14:textId="77777777" w:rsidTr="00D27F90">
        <w:tc>
          <w:tcPr>
            <w:tcW w:w="102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9859A2"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CATEGORIA OG1</w:t>
            </w:r>
          </w:p>
          <w:p w14:paraId="02B35E78" w14:textId="77777777" w:rsidR="006B6FD5" w:rsidRPr="006B6FD5" w:rsidRDefault="006B6FD5" w:rsidP="006B6FD5">
            <w:pPr>
              <w:tabs>
                <w:tab w:val="left" w:pos="284"/>
              </w:tabs>
              <w:suppressAutoHyphens/>
              <w:jc w:val="both"/>
              <w:rPr>
                <w:rFonts w:eastAsia="Calibri" w:cs="Arial"/>
                <w:sz w:val="22"/>
                <w:szCs w:val="22"/>
                <w:lang w:eastAsia="en-US"/>
              </w:rPr>
            </w:pPr>
          </w:p>
          <w:p w14:paraId="363BC111" w14:textId="77777777" w:rsidR="006B6FD5" w:rsidRPr="006B6FD5" w:rsidRDefault="006B6FD5" w:rsidP="006B6FD5">
            <w:pPr>
              <w:numPr>
                <w:ilvl w:val="0"/>
                <w:numId w:val="16"/>
              </w:numPr>
              <w:tabs>
                <w:tab w:val="left" w:pos="284"/>
              </w:tabs>
              <w:suppressAutoHyphens/>
              <w:jc w:val="both"/>
              <w:rPr>
                <w:rFonts w:eastAsia="Calibri" w:cs="Arial"/>
                <w:sz w:val="22"/>
                <w:szCs w:val="22"/>
                <w:lang w:val="en-US" w:eastAsia="en-US"/>
              </w:rPr>
            </w:pPr>
            <w:r w:rsidRPr="006B6FD5">
              <w:rPr>
                <w:rFonts w:eastAsia="Calibri" w:cs="Arial"/>
                <w:sz w:val="22"/>
                <w:szCs w:val="22"/>
                <w:lang w:val="en-US" w:eastAsia="en-US"/>
              </w:rPr>
              <w:t xml:space="preserve">Il </w:t>
            </w:r>
            <w:proofErr w:type="spellStart"/>
            <w:r w:rsidRPr="006B6FD5">
              <w:rPr>
                <w:rFonts w:eastAsia="Calibri" w:cs="Arial"/>
                <w:sz w:val="22"/>
                <w:szCs w:val="22"/>
                <w:lang w:val="en-US" w:eastAsia="en-US"/>
              </w:rPr>
              <w:t>concorrente</w:t>
            </w:r>
            <w:proofErr w:type="spellEnd"/>
            <w:r w:rsidRPr="006B6FD5">
              <w:rPr>
                <w:rFonts w:eastAsia="Calibri" w:cs="Arial"/>
                <w:sz w:val="22"/>
                <w:szCs w:val="22"/>
                <w:lang w:val="en-US" w:eastAsia="en-US"/>
              </w:rPr>
              <w:t xml:space="preserve"> NON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ricorrere</w:t>
            </w:r>
            <w:proofErr w:type="spellEnd"/>
            <w:r w:rsidRPr="006B6FD5">
              <w:rPr>
                <w:rFonts w:eastAsia="Calibri" w:cs="Arial"/>
                <w:sz w:val="22"/>
                <w:szCs w:val="22"/>
                <w:lang w:val="en-US" w:eastAsia="en-US"/>
              </w:rPr>
              <w:t xml:space="preserve"> al </w:t>
            </w:r>
            <w:proofErr w:type="spellStart"/>
            <w:r w:rsidRPr="006B6FD5">
              <w:rPr>
                <w:rFonts w:eastAsia="Calibri" w:cs="Arial"/>
                <w:sz w:val="22"/>
                <w:szCs w:val="22"/>
                <w:lang w:val="en-US" w:eastAsia="en-US"/>
              </w:rPr>
              <w:t>subappalto</w:t>
            </w:r>
            <w:proofErr w:type="spellEnd"/>
            <w:r w:rsidRPr="006B6FD5">
              <w:rPr>
                <w:rFonts w:eastAsia="Calibri" w:cs="Arial"/>
                <w:sz w:val="22"/>
                <w:szCs w:val="22"/>
                <w:lang w:val="en-US" w:eastAsia="en-US"/>
              </w:rPr>
              <w:t xml:space="preserve"> per </w:t>
            </w:r>
            <w:proofErr w:type="spellStart"/>
            <w:r w:rsidRPr="006B6FD5">
              <w:rPr>
                <w:rFonts w:eastAsia="Calibri" w:cs="Arial"/>
                <w:sz w:val="22"/>
                <w:szCs w:val="22"/>
                <w:lang w:val="en-US" w:eastAsia="en-US"/>
              </w:rPr>
              <w:t>quanto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concerne</w:t>
            </w:r>
            <w:proofErr w:type="spellEnd"/>
            <w:r w:rsidRPr="006B6FD5">
              <w:rPr>
                <w:rFonts w:eastAsia="Calibri" w:cs="Arial"/>
                <w:sz w:val="22"/>
                <w:szCs w:val="22"/>
                <w:lang w:val="en-US" w:eastAsia="en-US"/>
              </w:rPr>
              <w:t xml:space="preserve"> la cat. OG1</w:t>
            </w:r>
          </w:p>
          <w:p w14:paraId="2D6A67BF" w14:textId="77777777" w:rsidR="006B6FD5" w:rsidRPr="006B6FD5" w:rsidRDefault="006B6FD5" w:rsidP="006B6FD5">
            <w:pPr>
              <w:tabs>
                <w:tab w:val="left" w:pos="284"/>
              </w:tabs>
              <w:suppressAutoHyphens/>
              <w:jc w:val="both"/>
              <w:rPr>
                <w:rFonts w:eastAsia="Calibri" w:cs="Arial"/>
                <w:sz w:val="22"/>
                <w:szCs w:val="22"/>
                <w:lang w:val="en-US" w:eastAsia="en-US"/>
              </w:rPr>
            </w:pPr>
          </w:p>
          <w:p w14:paraId="661AC833" w14:textId="5DB16743" w:rsidR="006B6FD5" w:rsidRPr="006B6FD5" w:rsidRDefault="006B6FD5" w:rsidP="006B6FD5">
            <w:pPr>
              <w:numPr>
                <w:ilvl w:val="0"/>
                <w:numId w:val="16"/>
              </w:numPr>
              <w:tabs>
                <w:tab w:val="left" w:pos="284"/>
              </w:tabs>
              <w:suppressAutoHyphens/>
              <w:jc w:val="both"/>
              <w:rPr>
                <w:rFonts w:eastAsia="Calibri" w:cs="Arial"/>
                <w:sz w:val="22"/>
                <w:szCs w:val="22"/>
                <w:lang w:val="en-US" w:eastAsia="en-US"/>
              </w:rPr>
            </w:pPr>
            <w:r w:rsidRPr="006B6FD5">
              <w:rPr>
                <w:rFonts w:eastAsia="Calibri" w:cs="Arial"/>
                <w:b/>
                <w:iCs/>
                <w:sz w:val="22"/>
                <w:szCs w:val="22"/>
                <w:lang w:eastAsia="en-US"/>
              </w:rPr>
              <w:t xml:space="preserve">il concorrente INTENDE ricorrere al subappalto </w:t>
            </w:r>
            <w:r w:rsidR="00AC35B9">
              <w:rPr>
                <w:rFonts w:eastAsia="Calibri" w:cs="Arial"/>
                <w:b/>
                <w:iCs/>
                <w:sz w:val="22"/>
                <w:szCs w:val="22"/>
                <w:lang w:eastAsia="en-US"/>
              </w:rPr>
              <w:t xml:space="preserve">facoltativo </w:t>
            </w:r>
            <w:r w:rsidRPr="006B6FD5">
              <w:rPr>
                <w:rFonts w:eastAsia="Calibri" w:cs="Arial"/>
                <w:b/>
                <w:iCs/>
                <w:sz w:val="22"/>
                <w:szCs w:val="22"/>
                <w:lang w:eastAsia="en-US"/>
              </w:rPr>
              <w:t xml:space="preserve">per quanto concerne la </w:t>
            </w:r>
            <w:proofErr w:type="spellStart"/>
            <w:r w:rsidRPr="006B6FD5">
              <w:rPr>
                <w:rFonts w:eastAsia="Calibri" w:cs="Arial"/>
                <w:b/>
                <w:iCs/>
                <w:sz w:val="22"/>
                <w:szCs w:val="22"/>
                <w:lang w:eastAsia="en-US"/>
              </w:rPr>
              <w:t>Cat</w:t>
            </w:r>
            <w:proofErr w:type="spellEnd"/>
            <w:r w:rsidRPr="006B6FD5">
              <w:rPr>
                <w:rFonts w:eastAsia="Calibri" w:cs="Arial"/>
                <w:b/>
                <w:iCs/>
                <w:sz w:val="22"/>
                <w:szCs w:val="22"/>
                <w:lang w:eastAsia="en-US"/>
              </w:rPr>
              <w:t xml:space="preserve"> OG1 (max </w:t>
            </w:r>
            <w:r w:rsidRPr="006B6FD5">
              <w:rPr>
                <w:rFonts w:eastAsia="Calibri" w:cs="Arial"/>
                <w:b/>
                <w:bCs/>
                <w:sz w:val="22"/>
                <w:szCs w:val="22"/>
                <w:lang w:val="en-US" w:eastAsia="en-US"/>
              </w:rPr>
              <w:t xml:space="preserve">49,99%) </w:t>
            </w:r>
            <w:r w:rsidRPr="006B6FD5">
              <w:rPr>
                <w:rFonts w:eastAsia="Calibri" w:cs="Arial"/>
                <w:sz w:val="22"/>
                <w:szCs w:val="22"/>
                <w:lang w:val="en-US" w:eastAsia="en-US"/>
              </w:rPr>
              <w:t xml:space="preserve">indica </w:t>
            </w:r>
            <w:proofErr w:type="spellStart"/>
            <w:r w:rsidRPr="006B6FD5">
              <w:rPr>
                <w:rFonts w:eastAsia="Calibri" w:cs="Arial"/>
                <w:sz w:val="22"/>
                <w:szCs w:val="22"/>
                <w:lang w:val="en-US" w:eastAsia="en-US"/>
              </w:rPr>
              <w:t>l'elenco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delle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prestazioni</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che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subappaltare</w:t>
            </w:r>
            <w:proofErr w:type="spellEnd"/>
            <w:r w:rsidRPr="006B6FD5">
              <w:rPr>
                <w:rFonts w:eastAsia="Calibri" w:cs="Arial"/>
                <w:sz w:val="22"/>
                <w:szCs w:val="22"/>
                <w:lang w:val="en-US" w:eastAsia="en-US"/>
              </w:rPr>
              <w:t xml:space="preserve"> con la </w:t>
            </w:r>
            <w:proofErr w:type="spellStart"/>
            <w:r w:rsidRPr="006B6FD5">
              <w:rPr>
                <w:rFonts w:eastAsia="Calibri" w:cs="Arial"/>
                <w:sz w:val="22"/>
                <w:szCs w:val="22"/>
                <w:lang w:val="en-US" w:eastAsia="en-US"/>
              </w:rPr>
              <w:t>relativa</w:t>
            </w:r>
            <w:proofErr w:type="spellEnd"/>
            <w:r w:rsidRPr="006B6FD5">
              <w:rPr>
                <w:rFonts w:eastAsia="Calibri" w:cs="Arial"/>
                <w:sz w:val="22"/>
                <w:szCs w:val="22"/>
                <w:lang w:val="en-US" w:eastAsia="en-US"/>
              </w:rPr>
              <w:t xml:space="preserve"> quota </w:t>
            </w:r>
            <w:proofErr w:type="spellStart"/>
            <w:r w:rsidRPr="006B6FD5">
              <w:rPr>
                <w:rFonts w:eastAsia="Calibri" w:cs="Arial"/>
                <w:sz w:val="22"/>
                <w:szCs w:val="22"/>
                <w:lang w:val="en-US" w:eastAsia="en-US"/>
              </w:rPr>
              <w:t>percentuale</w:t>
            </w:r>
            <w:proofErr w:type="spellEnd"/>
            <w:r w:rsidRPr="006B6FD5">
              <w:rPr>
                <w:rFonts w:eastAsia="Calibri" w:cs="Arial"/>
                <w:b/>
                <w:bCs/>
                <w:sz w:val="22"/>
                <w:szCs w:val="22"/>
                <w:lang w:val="en-US" w:eastAsia="en-US"/>
              </w:rPr>
              <w:t>:</w:t>
            </w:r>
          </w:p>
          <w:p w14:paraId="2C7F471D"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29D7DD4E"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5951D4E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3361540C" w14:textId="77777777" w:rsidR="006B6FD5" w:rsidRPr="006B6FD5" w:rsidRDefault="006B6FD5" w:rsidP="006B6FD5">
            <w:pPr>
              <w:tabs>
                <w:tab w:val="left" w:pos="284"/>
              </w:tabs>
              <w:suppressAutoHyphens/>
              <w:jc w:val="both"/>
              <w:rPr>
                <w:rFonts w:eastAsia="Calibri" w:cs="Arial"/>
                <w:sz w:val="22"/>
                <w:szCs w:val="22"/>
                <w:lang w:val="en-US" w:eastAsia="en-US"/>
              </w:rPr>
            </w:pPr>
          </w:p>
          <w:p w14:paraId="37E217B1" w14:textId="14EBCD80" w:rsidR="006B6FD5" w:rsidRPr="006B6FD5" w:rsidRDefault="006B6FD5" w:rsidP="006B6FD5">
            <w:pPr>
              <w:tabs>
                <w:tab w:val="left" w:pos="284"/>
              </w:tabs>
              <w:suppressAutoHyphens/>
              <w:jc w:val="both"/>
              <w:rPr>
                <w:rFonts w:eastAsia="Calibri" w:cs="Arial"/>
                <w:iCs/>
                <w:sz w:val="22"/>
                <w:szCs w:val="22"/>
                <w:lang w:eastAsia="en-US"/>
              </w:rPr>
            </w:pPr>
            <w:r w:rsidRPr="006B6FD5">
              <w:rPr>
                <w:rFonts w:eastAsia="Calibri" w:cs="Arial"/>
                <w:iCs/>
                <w:sz w:val="22"/>
                <w:szCs w:val="22"/>
                <w:lang w:eastAsia="en-US"/>
              </w:rPr>
              <w:t xml:space="preserve">N.B. La mancata dichiarazione di subappalto in sede di offerta comporterà necessariamente il diniego </w:t>
            </w:r>
            <w:r w:rsidR="003B46F8">
              <w:rPr>
                <w:rFonts w:eastAsia="Calibri" w:cs="Arial"/>
                <w:iCs/>
                <w:sz w:val="22"/>
                <w:szCs w:val="22"/>
                <w:lang w:eastAsia="en-US"/>
              </w:rPr>
              <w:t xml:space="preserve">in sede esecutiva di </w:t>
            </w:r>
            <w:r w:rsidRPr="006B6FD5">
              <w:rPr>
                <w:rFonts w:eastAsia="Calibri" w:cs="Arial"/>
                <w:iCs/>
                <w:sz w:val="22"/>
                <w:szCs w:val="22"/>
                <w:lang w:eastAsia="en-US"/>
              </w:rPr>
              <w:t>eventuali successive richieste di subappalto, ai sensi dell’art. 119 del Nuovo Codice;</w:t>
            </w:r>
          </w:p>
          <w:p w14:paraId="77B3B824" w14:textId="77777777" w:rsidR="006B6FD5" w:rsidRPr="006B6FD5" w:rsidRDefault="006B6FD5" w:rsidP="006B6FD5">
            <w:pPr>
              <w:tabs>
                <w:tab w:val="left" w:pos="284"/>
              </w:tabs>
              <w:suppressAutoHyphens/>
              <w:jc w:val="both"/>
              <w:rPr>
                <w:rFonts w:eastAsia="Calibri" w:cs="Arial"/>
                <w:iCs/>
                <w:sz w:val="22"/>
                <w:szCs w:val="22"/>
                <w:lang w:eastAsia="en-US"/>
              </w:rPr>
            </w:pPr>
          </w:p>
          <w:p w14:paraId="44AC2AEC" w14:textId="77777777" w:rsidR="006B6FD5" w:rsidRPr="006B6FD5" w:rsidRDefault="006B6FD5" w:rsidP="006B6FD5">
            <w:pPr>
              <w:tabs>
                <w:tab w:val="left" w:pos="284"/>
              </w:tabs>
              <w:suppressAutoHyphens/>
              <w:jc w:val="both"/>
              <w:rPr>
                <w:rFonts w:eastAsia="Calibri" w:cs="Arial"/>
                <w:b/>
                <w:bCs/>
                <w:iCs/>
                <w:sz w:val="22"/>
                <w:szCs w:val="22"/>
                <w:lang w:eastAsia="en-US"/>
              </w:rPr>
            </w:pPr>
            <w:r w:rsidRPr="006B6FD5">
              <w:rPr>
                <w:rFonts w:eastAsia="Calibri" w:cs="Arial"/>
                <w:b/>
                <w:bCs/>
                <w:iCs/>
                <w:sz w:val="22"/>
                <w:szCs w:val="22"/>
                <w:lang w:eastAsia="en-US"/>
              </w:rPr>
              <w:t>CATEGORIA OS3</w:t>
            </w:r>
          </w:p>
          <w:p w14:paraId="1BF784AA" w14:textId="77777777" w:rsidR="006B6FD5" w:rsidRPr="006B6FD5" w:rsidRDefault="006B6FD5" w:rsidP="006B6FD5">
            <w:pPr>
              <w:tabs>
                <w:tab w:val="left" w:pos="284"/>
              </w:tabs>
              <w:suppressAutoHyphens/>
              <w:jc w:val="both"/>
              <w:rPr>
                <w:rFonts w:eastAsia="Calibri" w:cs="Arial"/>
                <w:b/>
                <w:bCs/>
                <w:iCs/>
                <w:sz w:val="22"/>
                <w:szCs w:val="22"/>
                <w:lang w:eastAsia="en-US"/>
              </w:rPr>
            </w:pPr>
          </w:p>
          <w:p w14:paraId="01A93AF0" w14:textId="66EE0091" w:rsidR="006B6FD5" w:rsidRPr="006B6FD5" w:rsidRDefault="006B6FD5" w:rsidP="006B6FD5">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NON 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(OS3</w:t>
            </w:r>
            <w:r w:rsidR="00ED5EB9">
              <w:rPr>
                <w:rFonts w:eastAsia="Calibri" w:cs="Arial"/>
                <w:b/>
                <w:bCs/>
                <w:sz w:val="22"/>
                <w:szCs w:val="22"/>
                <w:lang w:val="en-US" w:eastAsia="en-US"/>
              </w:rPr>
              <w:t xml:space="preserve"> </w:t>
            </w:r>
            <w:proofErr w:type="spellStart"/>
            <w:r w:rsidR="00ED5EB9">
              <w:rPr>
                <w:rFonts w:eastAsia="Calibri" w:cs="Arial"/>
                <w:b/>
                <w:bCs/>
                <w:sz w:val="22"/>
                <w:szCs w:val="22"/>
                <w:lang w:val="en-US" w:eastAsia="en-US"/>
              </w:rPr>
              <w:t>Almeno</w:t>
            </w:r>
            <w:proofErr w:type="spellEnd"/>
            <w:r w:rsidR="00ED5EB9">
              <w:rPr>
                <w:rFonts w:eastAsia="Calibri" w:cs="Arial"/>
                <w:b/>
                <w:bCs/>
                <w:sz w:val="22"/>
                <w:szCs w:val="22"/>
                <w:lang w:val="en-US" w:eastAsia="en-US"/>
              </w:rPr>
              <w:t xml:space="preserve"> cl. I</w:t>
            </w:r>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dichiara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INTEGRALMENTE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OS3 a </w:t>
            </w:r>
            <w:proofErr w:type="spellStart"/>
            <w:r w:rsidRPr="006B6FD5">
              <w:rPr>
                <w:rFonts w:eastAsia="Calibri" w:cs="Arial"/>
                <w:b/>
                <w:bCs/>
                <w:sz w:val="22"/>
                <w:szCs w:val="22"/>
                <w:lang w:val="en-US" w:eastAsia="en-US"/>
              </w:rPr>
              <w:t>soggetto</w:t>
            </w:r>
            <w:proofErr w:type="spellEnd"/>
            <w:r w:rsidRPr="006B6FD5">
              <w:rPr>
                <w:rFonts w:eastAsia="Calibri" w:cs="Arial"/>
                <w:b/>
                <w:bCs/>
                <w:sz w:val="22"/>
                <w:szCs w:val="22"/>
                <w:lang w:val="en-US" w:eastAsia="en-US"/>
              </w:rPr>
              <w:t xml:space="preserve"> in </w:t>
            </w:r>
            <w:proofErr w:type="spellStart"/>
            <w:r w:rsidRPr="006B6FD5">
              <w:rPr>
                <w:rFonts w:eastAsia="Calibri" w:cs="Arial"/>
                <w:b/>
                <w:bCs/>
                <w:sz w:val="22"/>
                <w:szCs w:val="22"/>
                <w:lang w:val="en-US" w:eastAsia="en-US"/>
              </w:rPr>
              <w:t>possesso</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idonea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subappalto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qualificatorio</w:t>
            </w:r>
            <w:proofErr w:type="spellEnd"/>
            <w:r w:rsidR="00AC35B9">
              <w:rPr>
                <w:rFonts w:eastAsia="Calibri" w:cs="Arial"/>
                <w:b/>
                <w:bCs/>
                <w:sz w:val="22"/>
                <w:szCs w:val="22"/>
                <w:lang w:val="en-US" w:eastAsia="en-US"/>
              </w:rPr>
              <w:t>/</w:t>
            </w:r>
            <w:proofErr w:type="spellStart"/>
            <w:r w:rsidR="00AC35B9">
              <w:rPr>
                <w:rFonts w:eastAsia="Calibri" w:cs="Arial"/>
                <w:b/>
                <w:bCs/>
                <w:sz w:val="22"/>
                <w:szCs w:val="22"/>
                <w:lang w:val="en-US" w:eastAsia="en-US"/>
              </w:rPr>
              <w:t>necessario</w:t>
            </w:r>
            <w:proofErr w:type="spellEnd"/>
            <w:r w:rsidRPr="006B6FD5">
              <w:rPr>
                <w:rFonts w:eastAsia="Calibri" w:cs="Arial"/>
                <w:b/>
                <w:bCs/>
                <w:sz w:val="22"/>
                <w:szCs w:val="22"/>
                <w:lang w:val="en-US" w:eastAsia="en-US"/>
              </w:rPr>
              <w:t>)</w:t>
            </w:r>
          </w:p>
          <w:p w14:paraId="5446C01C" w14:textId="77777777" w:rsidR="006B6FD5" w:rsidRDefault="006B6FD5" w:rsidP="006B6FD5">
            <w:p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w:t>
            </w:r>
            <w:proofErr w:type="spellStart"/>
            <w:r w:rsidRPr="006B6FD5">
              <w:rPr>
                <w:rFonts w:eastAsia="Calibri" w:cs="Arial"/>
                <w:b/>
                <w:iCs/>
                <w:sz w:val="22"/>
                <w:szCs w:val="22"/>
                <w:lang w:eastAsia="en-US"/>
              </w:rPr>
              <w:t>n.b.</w:t>
            </w:r>
            <w:proofErr w:type="spellEnd"/>
            <w:r w:rsidRPr="006B6FD5">
              <w:rPr>
                <w:rFonts w:eastAsia="Calibri" w:cs="Arial"/>
                <w:b/>
                <w:iCs/>
                <w:sz w:val="22"/>
                <w:szCs w:val="22"/>
                <w:lang w:eastAsia="en-US"/>
              </w:rPr>
              <w:t xml:space="preserve"> la mancata dichiarazione di subappalto a soggetto qualificato nella </w:t>
            </w:r>
            <w:proofErr w:type="spellStart"/>
            <w:r w:rsidRPr="006B6FD5">
              <w:rPr>
                <w:rFonts w:eastAsia="Calibri" w:cs="Arial"/>
                <w:b/>
                <w:iCs/>
                <w:sz w:val="22"/>
                <w:szCs w:val="22"/>
                <w:lang w:eastAsia="en-US"/>
              </w:rPr>
              <w:t>cat</w:t>
            </w:r>
            <w:proofErr w:type="spellEnd"/>
            <w:r w:rsidRPr="006B6FD5">
              <w:rPr>
                <w:rFonts w:eastAsia="Calibri" w:cs="Arial"/>
                <w:b/>
                <w:iCs/>
                <w:sz w:val="22"/>
                <w:szCs w:val="22"/>
                <w:lang w:eastAsia="en-US"/>
              </w:rPr>
              <w:t xml:space="preserve">. </w:t>
            </w:r>
            <w:r w:rsidRPr="006B6FD5">
              <w:rPr>
                <w:rFonts w:eastAsia="Calibri" w:cs="Arial"/>
                <w:b/>
                <w:bCs/>
                <w:sz w:val="22"/>
                <w:szCs w:val="22"/>
                <w:lang w:val="en-US" w:eastAsia="en-US"/>
              </w:rPr>
              <w:t>OS3</w:t>
            </w:r>
            <w:r w:rsidRPr="006B6FD5">
              <w:rPr>
                <w:rFonts w:eastAsia="Calibri" w:cs="Arial"/>
                <w:b/>
                <w:iCs/>
                <w:sz w:val="22"/>
                <w:szCs w:val="22"/>
                <w:lang w:eastAsia="en-US"/>
              </w:rPr>
              <w:t xml:space="preserve"> comporterà l’esclusione dalla procedura di gara)</w:t>
            </w:r>
          </w:p>
          <w:p w14:paraId="3944D17C" w14:textId="77777777" w:rsidR="006B6FD5" w:rsidRPr="006B6FD5" w:rsidRDefault="006B6FD5" w:rsidP="006B6FD5">
            <w:pPr>
              <w:tabs>
                <w:tab w:val="left" w:pos="284"/>
              </w:tabs>
              <w:suppressAutoHyphens/>
              <w:jc w:val="both"/>
              <w:rPr>
                <w:rFonts w:eastAsia="Calibri" w:cs="Arial"/>
                <w:b/>
                <w:iCs/>
                <w:sz w:val="22"/>
                <w:szCs w:val="22"/>
                <w:lang w:eastAsia="en-US"/>
              </w:rPr>
            </w:pPr>
          </w:p>
          <w:p w14:paraId="202542CA" w14:textId="77777777" w:rsidR="006B6FD5" w:rsidRPr="006B6FD5" w:rsidRDefault="006B6FD5" w:rsidP="006B6FD5">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(OS3) </w:t>
            </w:r>
            <w:proofErr w:type="spellStart"/>
            <w:r w:rsidRPr="006B6FD5">
              <w:rPr>
                <w:rFonts w:eastAsia="Calibri" w:cs="Arial"/>
                <w:b/>
                <w:bCs/>
                <w:sz w:val="22"/>
                <w:szCs w:val="22"/>
                <w:lang w:val="en-US" w:eastAsia="en-US"/>
              </w:rPr>
              <w:t>dichiara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FACOLTATIVAMENTE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OS3 e </w:t>
            </w:r>
            <w:r w:rsidRPr="006B6FD5">
              <w:rPr>
                <w:rFonts w:eastAsia="Calibri" w:cs="Arial"/>
                <w:sz w:val="22"/>
                <w:szCs w:val="22"/>
                <w:lang w:val="en-US" w:eastAsia="en-US"/>
              </w:rPr>
              <w:t xml:space="preserve">indica </w:t>
            </w:r>
            <w:proofErr w:type="spellStart"/>
            <w:r w:rsidRPr="006B6FD5">
              <w:rPr>
                <w:rFonts w:eastAsia="Calibri" w:cs="Arial"/>
                <w:sz w:val="22"/>
                <w:szCs w:val="22"/>
                <w:lang w:val="en-US" w:eastAsia="en-US"/>
              </w:rPr>
              <w:t>l'elenco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delle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prestazioni</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che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subappaltare</w:t>
            </w:r>
            <w:proofErr w:type="spellEnd"/>
            <w:r w:rsidRPr="006B6FD5">
              <w:rPr>
                <w:rFonts w:eastAsia="Calibri" w:cs="Arial"/>
                <w:sz w:val="22"/>
                <w:szCs w:val="22"/>
                <w:lang w:val="en-US" w:eastAsia="en-US"/>
              </w:rPr>
              <w:t xml:space="preserve"> con la </w:t>
            </w:r>
            <w:proofErr w:type="spellStart"/>
            <w:r w:rsidRPr="006B6FD5">
              <w:rPr>
                <w:rFonts w:eastAsia="Calibri" w:cs="Arial"/>
                <w:sz w:val="22"/>
                <w:szCs w:val="22"/>
                <w:lang w:val="en-US" w:eastAsia="en-US"/>
              </w:rPr>
              <w:t>relativa</w:t>
            </w:r>
            <w:proofErr w:type="spellEnd"/>
            <w:r w:rsidRPr="006B6FD5">
              <w:rPr>
                <w:rFonts w:eastAsia="Calibri" w:cs="Arial"/>
                <w:sz w:val="22"/>
                <w:szCs w:val="22"/>
                <w:lang w:val="en-US" w:eastAsia="en-US"/>
              </w:rPr>
              <w:t xml:space="preserve"> quota </w:t>
            </w:r>
            <w:proofErr w:type="spellStart"/>
            <w:r w:rsidRPr="006B6FD5">
              <w:rPr>
                <w:rFonts w:eastAsia="Calibri" w:cs="Arial"/>
                <w:sz w:val="22"/>
                <w:szCs w:val="22"/>
                <w:lang w:val="en-US" w:eastAsia="en-US"/>
              </w:rPr>
              <w:t>percentuale</w:t>
            </w:r>
            <w:proofErr w:type="spellEnd"/>
            <w:r w:rsidRPr="006B6FD5">
              <w:rPr>
                <w:rFonts w:eastAsia="Calibri" w:cs="Arial"/>
                <w:b/>
                <w:i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w:t>
            </w:r>
          </w:p>
          <w:p w14:paraId="507FF076" w14:textId="77777777" w:rsidR="006B6FD5" w:rsidRPr="006B6FD5" w:rsidRDefault="006B6FD5" w:rsidP="006B6FD5">
            <w:pPr>
              <w:tabs>
                <w:tab w:val="left" w:pos="284"/>
              </w:tabs>
              <w:suppressAutoHyphens/>
              <w:jc w:val="both"/>
              <w:rPr>
                <w:rFonts w:eastAsia="Calibri" w:cs="Arial"/>
                <w:b/>
                <w:iCs/>
                <w:sz w:val="22"/>
                <w:szCs w:val="22"/>
                <w:lang w:eastAsia="en-US"/>
              </w:rPr>
            </w:pPr>
          </w:p>
          <w:p w14:paraId="5738B7BB" w14:textId="77777777" w:rsidR="006B6FD5" w:rsidRPr="006B6FD5" w:rsidRDefault="006B6FD5" w:rsidP="006B6FD5">
            <w:pPr>
              <w:tabs>
                <w:tab w:val="left" w:pos="284"/>
              </w:tabs>
              <w:suppressAutoHyphens/>
              <w:jc w:val="both"/>
              <w:rPr>
                <w:rFonts w:eastAsia="Calibri" w:cs="Arial"/>
                <w:b/>
                <w:iCs/>
                <w:sz w:val="22"/>
                <w:szCs w:val="22"/>
                <w:lang w:eastAsia="en-US"/>
              </w:rPr>
            </w:pPr>
          </w:p>
          <w:p w14:paraId="35ED6B1C" w14:textId="77777777" w:rsidR="006B6FD5" w:rsidRPr="006B6FD5" w:rsidRDefault="006B6FD5" w:rsidP="006B6FD5">
            <w:pPr>
              <w:tabs>
                <w:tab w:val="left" w:pos="284"/>
              </w:tabs>
              <w:suppressAutoHyphens/>
              <w:jc w:val="both"/>
              <w:rPr>
                <w:rFonts w:eastAsia="Calibri" w:cs="Arial"/>
                <w:b/>
                <w:iCs/>
                <w:sz w:val="22"/>
                <w:szCs w:val="22"/>
                <w:lang w:eastAsia="en-US"/>
              </w:rPr>
            </w:pPr>
            <w:r w:rsidRPr="006B6FD5">
              <w:rPr>
                <w:rFonts w:eastAsia="Calibri" w:cs="Arial"/>
                <w:b/>
                <w:bCs/>
                <w:iCs/>
                <w:sz w:val="22"/>
                <w:szCs w:val="22"/>
                <w:lang w:eastAsia="en-US"/>
              </w:rPr>
              <w:t>CATEGORIA OS30</w:t>
            </w:r>
          </w:p>
          <w:p w14:paraId="7032D368" w14:textId="77777777" w:rsidR="006B6FD5" w:rsidRPr="006B6FD5" w:rsidRDefault="006B6FD5" w:rsidP="006B6FD5">
            <w:pPr>
              <w:tabs>
                <w:tab w:val="left" w:pos="284"/>
              </w:tabs>
              <w:suppressAutoHyphens/>
              <w:jc w:val="both"/>
              <w:rPr>
                <w:rFonts w:eastAsia="Calibri" w:cs="Arial"/>
                <w:b/>
                <w:iCs/>
                <w:sz w:val="22"/>
                <w:szCs w:val="22"/>
                <w:lang w:eastAsia="en-US"/>
              </w:rPr>
            </w:pPr>
          </w:p>
          <w:p w14:paraId="68E52C7F" w14:textId="0C47A877" w:rsidR="006B6FD5" w:rsidRPr="006B6FD5" w:rsidRDefault="006B6FD5" w:rsidP="006B6FD5">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NON 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(OS30) </w:t>
            </w:r>
            <w:proofErr w:type="spellStart"/>
            <w:r w:rsidRPr="006B6FD5">
              <w:rPr>
                <w:rFonts w:eastAsia="Calibri" w:cs="Arial"/>
                <w:b/>
                <w:bCs/>
                <w:sz w:val="22"/>
                <w:szCs w:val="22"/>
                <w:lang w:val="en-US" w:eastAsia="en-US"/>
              </w:rPr>
              <w:t>dichiara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INTEGRALMENTE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OS30 a </w:t>
            </w:r>
            <w:proofErr w:type="spellStart"/>
            <w:r w:rsidRPr="006B6FD5">
              <w:rPr>
                <w:rFonts w:eastAsia="Calibri" w:cs="Arial"/>
                <w:b/>
                <w:bCs/>
                <w:sz w:val="22"/>
                <w:szCs w:val="22"/>
                <w:lang w:val="en-US" w:eastAsia="en-US"/>
              </w:rPr>
              <w:t>soggetto</w:t>
            </w:r>
            <w:proofErr w:type="spellEnd"/>
            <w:r w:rsidRPr="006B6FD5">
              <w:rPr>
                <w:rFonts w:eastAsia="Calibri" w:cs="Arial"/>
                <w:b/>
                <w:bCs/>
                <w:sz w:val="22"/>
                <w:szCs w:val="22"/>
                <w:lang w:val="en-US" w:eastAsia="en-US"/>
              </w:rPr>
              <w:t xml:space="preserve"> in </w:t>
            </w:r>
            <w:proofErr w:type="spellStart"/>
            <w:r w:rsidRPr="006B6FD5">
              <w:rPr>
                <w:rFonts w:eastAsia="Calibri" w:cs="Arial"/>
                <w:b/>
                <w:bCs/>
                <w:sz w:val="22"/>
                <w:szCs w:val="22"/>
                <w:lang w:val="en-US" w:eastAsia="en-US"/>
              </w:rPr>
              <w:t>possesso</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idonea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subappalto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qualificatorio</w:t>
            </w:r>
            <w:proofErr w:type="spellEnd"/>
            <w:r w:rsidR="00AC35B9">
              <w:rPr>
                <w:rFonts w:eastAsia="Calibri" w:cs="Arial"/>
                <w:b/>
                <w:bCs/>
                <w:sz w:val="22"/>
                <w:szCs w:val="22"/>
                <w:lang w:val="en-US" w:eastAsia="en-US"/>
              </w:rPr>
              <w:t>/</w:t>
            </w:r>
            <w:proofErr w:type="spellStart"/>
            <w:r w:rsidR="00AC35B9">
              <w:rPr>
                <w:rFonts w:eastAsia="Calibri" w:cs="Arial"/>
                <w:b/>
                <w:bCs/>
                <w:sz w:val="22"/>
                <w:szCs w:val="22"/>
                <w:lang w:val="en-US" w:eastAsia="en-US"/>
              </w:rPr>
              <w:t>necessario</w:t>
            </w:r>
            <w:proofErr w:type="spellEnd"/>
            <w:r w:rsidRPr="006B6FD5">
              <w:rPr>
                <w:rFonts w:eastAsia="Calibri" w:cs="Arial"/>
                <w:b/>
                <w:bCs/>
                <w:sz w:val="22"/>
                <w:szCs w:val="22"/>
                <w:lang w:val="en-US" w:eastAsia="en-US"/>
              </w:rPr>
              <w:t>)</w:t>
            </w:r>
          </w:p>
          <w:p w14:paraId="3AE8FDBF" w14:textId="77777777" w:rsidR="006B6FD5" w:rsidRPr="006B6FD5" w:rsidRDefault="006B6FD5" w:rsidP="006B6FD5">
            <w:p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w:t>
            </w:r>
            <w:proofErr w:type="spellStart"/>
            <w:r w:rsidRPr="006B6FD5">
              <w:rPr>
                <w:rFonts w:eastAsia="Calibri" w:cs="Arial"/>
                <w:b/>
                <w:iCs/>
                <w:sz w:val="22"/>
                <w:szCs w:val="22"/>
                <w:lang w:eastAsia="en-US"/>
              </w:rPr>
              <w:t>n.b.</w:t>
            </w:r>
            <w:proofErr w:type="spellEnd"/>
            <w:r w:rsidRPr="006B6FD5">
              <w:rPr>
                <w:rFonts w:eastAsia="Calibri" w:cs="Arial"/>
                <w:b/>
                <w:iCs/>
                <w:sz w:val="22"/>
                <w:szCs w:val="22"/>
                <w:lang w:eastAsia="en-US"/>
              </w:rPr>
              <w:t xml:space="preserve"> la mancata dichiarazione di subappalto a soggetto qualificato nella </w:t>
            </w:r>
            <w:proofErr w:type="spellStart"/>
            <w:r w:rsidRPr="006B6FD5">
              <w:rPr>
                <w:rFonts w:eastAsia="Calibri" w:cs="Arial"/>
                <w:b/>
                <w:iCs/>
                <w:sz w:val="22"/>
                <w:szCs w:val="22"/>
                <w:lang w:eastAsia="en-US"/>
              </w:rPr>
              <w:t>cat</w:t>
            </w:r>
            <w:proofErr w:type="spellEnd"/>
            <w:r w:rsidRPr="006B6FD5">
              <w:rPr>
                <w:rFonts w:eastAsia="Calibri" w:cs="Arial"/>
                <w:b/>
                <w:iCs/>
                <w:sz w:val="22"/>
                <w:szCs w:val="22"/>
                <w:lang w:eastAsia="en-US"/>
              </w:rPr>
              <w:t xml:space="preserve">. </w:t>
            </w:r>
            <w:r w:rsidRPr="006B6FD5">
              <w:rPr>
                <w:rFonts w:eastAsia="Calibri" w:cs="Arial"/>
                <w:b/>
                <w:bCs/>
                <w:sz w:val="22"/>
                <w:szCs w:val="22"/>
                <w:lang w:val="en-US" w:eastAsia="en-US"/>
              </w:rPr>
              <w:t>OS30</w:t>
            </w:r>
            <w:r w:rsidRPr="006B6FD5">
              <w:rPr>
                <w:rFonts w:eastAsia="Calibri" w:cs="Arial"/>
                <w:b/>
                <w:iCs/>
                <w:sz w:val="22"/>
                <w:szCs w:val="22"/>
                <w:lang w:eastAsia="en-US"/>
              </w:rPr>
              <w:t xml:space="preserve"> comporterà l’esclusione dalla procedura di gara)</w:t>
            </w:r>
          </w:p>
          <w:p w14:paraId="175B5AA9" w14:textId="77777777" w:rsidR="006B6FD5" w:rsidRPr="006B6FD5" w:rsidRDefault="006B6FD5" w:rsidP="006B6FD5">
            <w:pPr>
              <w:tabs>
                <w:tab w:val="left" w:pos="284"/>
              </w:tabs>
              <w:suppressAutoHyphens/>
              <w:jc w:val="both"/>
              <w:rPr>
                <w:rFonts w:eastAsia="Calibri" w:cs="Arial"/>
                <w:b/>
                <w:iCs/>
                <w:sz w:val="22"/>
                <w:szCs w:val="22"/>
                <w:lang w:eastAsia="en-US"/>
              </w:rPr>
            </w:pPr>
          </w:p>
          <w:p w14:paraId="0D97B776" w14:textId="72DC63A9" w:rsidR="006B6FD5" w:rsidRPr="003B46F8" w:rsidRDefault="006B6FD5" w:rsidP="003B46F8">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(OS30) </w:t>
            </w:r>
            <w:proofErr w:type="spellStart"/>
            <w:r w:rsidRPr="006B6FD5">
              <w:rPr>
                <w:rFonts w:eastAsia="Calibri" w:cs="Arial"/>
                <w:b/>
                <w:bCs/>
                <w:sz w:val="22"/>
                <w:szCs w:val="22"/>
                <w:lang w:val="en-US" w:eastAsia="en-US"/>
              </w:rPr>
              <w:t>dichiara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FACOLTATIVAMENTE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OS30 e </w:t>
            </w:r>
            <w:r w:rsidRPr="006B6FD5">
              <w:rPr>
                <w:rFonts w:eastAsia="Calibri" w:cs="Arial"/>
                <w:sz w:val="22"/>
                <w:szCs w:val="22"/>
                <w:lang w:val="en-US" w:eastAsia="en-US"/>
              </w:rPr>
              <w:t xml:space="preserve">indica </w:t>
            </w:r>
            <w:proofErr w:type="spellStart"/>
            <w:r w:rsidRPr="006B6FD5">
              <w:rPr>
                <w:rFonts w:eastAsia="Calibri" w:cs="Arial"/>
                <w:sz w:val="22"/>
                <w:szCs w:val="22"/>
                <w:lang w:val="en-US" w:eastAsia="en-US"/>
              </w:rPr>
              <w:t>l'elenco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delle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prestazioni</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che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subappaltare</w:t>
            </w:r>
            <w:proofErr w:type="spellEnd"/>
            <w:r w:rsidRPr="006B6FD5">
              <w:rPr>
                <w:rFonts w:eastAsia="Calibri" w:cs="Arial"/>
                <w:sz w:val="22"/>
                <w:szCs w:val="22"/>
                <w:lang w:val="en-US" w:eastAsia="en-US"/>
              </w:rPr>
              <w:t xml:space="preserve"> con la </w:t>
            </w:r>
            <w:proofErr w:type="spellStart"/>
            <w:r w:rsidRPr="006B6FD5">
              <w:rPr>
                <w:rFonts w:eastAsia="Calibri" w:cs="Arial"/>
                <w:sz w:val="22"/>
                <w:szCs w:val="22"/>
                <w:lang w:val="en-US" w:eastAsia="en-US"/>
              </w:rPr>
              <w:t>relativa</w:t>
            </w:r>
            <w:proofErr w:type="spellEnd"/>
            <w:r w:rsidRPr="006B6FD5">
              <w:rPr>
                <w:rFonts w:eastAsia="Calibri" w:cs="Arial"/>
                <w:sz w:val="22"/>
                <w:szCs w:val="22"/>
                <w:lang w:val="en-US" w:eastAsia="en-US"/>
              </w:rPr>
              <w:t xml:space="preserve"> quota </w:t>
            </w:r>
            <w:proofErr w:type="spellStart"/>
            <w:r w:rsidRPr="006B6FD5">
              <w:rPr>
                <w:rFonts w:eastAsia="Calibri" w:cs="Arial"/>
                <w:sz w:val="22"/>
                <w:szCs w:val="22"/>
                <w:lang w:val="en-US" w:eastAsia="en-US"/>
              </w:rPr>
              <w:t>percentuale</w:t>
            </w:r>
            <w:proofErr w:type="spellEnd"/>
            <w:r w:rsidRPr="006B6FD5">
              <w:rPr>
                <w:rFonts w:eastAsia="Calibri" w:cs="Arial"/>
                <w:b/>
                <w:iCs/>
                <w:sz w:val="22"/>
                <w:szCs w:val="22"/>
                <w:lang w:eastAsia="en-US"/>
              </w:rPr>
              <w:t>__________________________________________________________________________________________________________________________________________________________________________________________________________________________</w:t>
            </w:r>
          </w:p>
        </w:tc>
      </w:tr>
      <w:tr w:rsidR="006B6FD5" w:rsidRPr="006B6FD5" w14:paraId="062C1727" w14:textId="77777777" w:rsidTr="00D27F90">
        <w:tc>
          <w:tcPr>
            <w:tcW w:w="102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3FDDC8" w14:textId="77777777" w:rsidR="006B6FD5" w:rsidRPr="006B6FD5" w:rsidRDefault="006B6FD5" w:rsidP="006B6FD5">
            <w:pPr>
              <w:tabs>
                <w:tab w:val="left" w:pos="284"/>
              </w:tabs>
              <w:suppressAutoHyphens/>
              <w:jc w:val="both"/>
              <w:rPr>
                <w:rFonts w:eastAsia="Calibri" w:cs="Arial"/>
                <w:b/>
                <w:bCs/>
                <w:sz w:val="22"/>
                <w:szCs w:val="22"/>
                <w:lang w:eastAsia="en-US"/>
              </w:rPr>
            </w:pPr>
          </w:p>
        </w:tc>
      </w:tr>
    </w:tbl>
    <w:p w14:paraId="6480F04F" w14:textId="77777777" w:rsidR="006B6FD5" w:rsidRPr="006B6FD5" w:rsidRDefault="006B6FD5" w:rsidP="006B6FD5">
      <w:pPr>
        <w:tabs>
          <w:tab w:val="left" w:pos="284"/>
        </w:tabs>
        <w:suppressAutoHyphens/>
        <w:jc w:val="both"/>
        <w:rPr>
          <w:rFonts w:eastAsia="Calibri" w:cs="Arial"/>
          <w:i/>
          <w:sz w:val="22"/>
          <w:szCs w:val="22"/>
          <w:lang w:eastAsia="en-US"/>
        </w:rPr>
      </w:pPr>
    </w:p>
    <w:p w14:paraId="48E7D152"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ab/>
      </w:r>
    </w:p>
    <w:p w14:paraId="00560EFC"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r w:rsidRPr="006B6FD5">
        <w:rPr>
          <w:rFonts w:eastAsia="Calibri" w:cs="Arial"/>
          <w:i/>
          <w:sz w:val="22"/>
          <w:szCs w:val="22"/>
          <w:lang w:eastAsia="en-US"/>
        </w:rPr>
        <w:t xml:space="preserve"> </w:t>
      </w:r>
      <w:r w:rsidRPr="006B6FD5">
        <w:rPr>
          <w:rFonts w:eastAsia="Calibri" w:cs="Arial"/>
          <w:b/>
          <w:sz w:val="22"/>
          <w:szCs w:val="22"/>
          <w:lang w:eastAsia="en-US"/>
        </w:rPr>
        <w:t>DICHIARA</w:t>
      </w:r>
      <w:r w:rsidRPr="006B6FD5">
        <w:rPr>
          <w:rFonts w:eastAsia="Calibri" w:cs="Arial"/>
          <w:sz w:val="22"/>
          <w:szCs w:val="22"/>
          <w:lang w:eastAsia="en-US"/>
        </w:rPr>
        <w:t>, inoltre che, ai sensi dell’art.119, comma 1, del Codice, subappalterà a piccole e medie imprese lavorazioni:</w:t>
      </w:r>
    </w:p>
    <w:p w14:paraId="00898502"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in misura non inferiore al 20% delle prestazioni subappaltabili</w:t>
      </w:r>
    </w:p>
    <w:p w14:paraId="36C05EB1" w14:textId="77777777" w:rsidR="006B6FD5" w:rsidRPr="006B6FD5" w:rsidRDefault="006B6FD5" w:rsidP="006B6FD5">
      <w:pPr>
        <w:tabs>
          <w:tab w:val="left" w:pos="284"/>
        </w:tabs>
        <w:suppressAutoHyphens/>
        <w:jc w:val="both"/>
        <w:rPr>
          <w:rFonts w:eastAsia="Calibri" w:cs="Arial"/>
          <w:b/>
          <w:i/>
          <w:sz w:val="22"/>
          <w:szCs w:val="22"/>
          <w:lang w:eastAsia="en-US"/>
        </w:rPr>
      </w:pPr>
      <w:r w:rsidRPr="006B6FD5">
        <w:rPr>
          <w:rFonts w:eastAsia="Calibri" w:cs="Arial"/>
          <w:b/>
          <w:i/>
          <w:sz w:val="22"/>
          <w:szCs w:val="22"/>
          <w:lang w:eastAsia="en-US"/>
        </w:rPr>
        <w:t>oppure</w:t>
      </w:r>
    </w:p>
    <w:p w14:paraId="0CFD80A9"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inferiori al 20% delle prestazioni subappaltabili e precisamente pari al __________, per le seguenti motivazioni _____________________ (in ragioni dell’oggetto o caratteristiche delle prestazioni e del mercato di riferimento)</w:t>
      </w:r>
    </w:p>
    <w:p w14:paraId="743D8FB5" w14:textId="77777777" w:rsidR="006B6FD5" w:rsidRPr="006B6FD5" w:rsidRDefault="006B6FD5" w:rsidP="006B6FD5">
      <w:pPr>
        <w:tabs>
          <w:tab w:val="left" w:pos="284"/>
        </w:tabs>
        <w:suppressAutoHyphens/>
        <w:jc w:val="both"/>
        <w:rPr>
          <w:rFonts w:eastAsia="Calibri" w:cs="Arial"/>
          <w:b/>
          <w:i/>
          <w:sz w:val="22"/>
          <w:szCs w:val="22"/>
          <w:lang w:eastAsia="en-US"/>
        </w:rPr>
      </w:pPr>
      <w:r w:rsidRPr="006B6FD5">
        <w:rPr>
          <w:rFonts w:eastAsia="Calibri" w:cs="Arial"/>
          <w:b/>
          <w:i/>
          <w:sz w:val="22"/>
          <w:szCs w:val="22"/>
          <w:lang w:eastAsia="en-US"/>
        </w:rPr>
        <w:t>oppure</w:t>
      </w:r>
    </w:p>
    <w:p w14:paraId="78BF1B6C" w14:textId="79F7864B"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che le prestazioni non possono essere oggetto di subappalto a PMI per i seguenti motivi:_____________________(in ragioni dell’oggetto o caratteristiche delle prestazioni e del mercato di riferimento)</w:t>
      </w:r>
    </w:p>
    <w:p w14:paraId="647232FC" w14:textId="77777777" w:rsidR="00874F35" w:rsidRDefault="00874F35" w:rsidP="00874F35">
      <w:pPr>
        <w:tabs>
          <w:tab w:val="left" w:pos="284"/>
        </w:tabs>
        <w:suppressAutoHyphens/>
        <w:rPr>
          <w:rFonts w:eastAsia="Calibri" w:cs="Arial"/>
          <w:sz w:val="22"/>
          <w:szCs w:val="22"/>
          <w:lang w:eastAsia="en-US"/>
        </w:rPr>
      </w:pPr>
    </w:p>
    <w:p w14:paraId="05C21DCE" w14:textId="4C2FAF31" w:rsidR="00ED5EB9" w:rsidRPr="00874F35" w:rsidRDefault="00ED5EB9" w:rsidP="00874F35">
      <w:pPr>
        <w:pStyle w:val="Paragrafoelenco"/>
        <w:numPr>
          <w:ilvl w:val="0"/>
          <w:numId w:val="23"/>
        </w:numPr>
        <w:tabs>
          <w:tab w:val="left" w:pos="284"/>
        </w:tabs>
        <w:suppressAutoHyphens/>
        <w:rPr>
          <w:rFonts w:cs="Arial"/>
          <w:sz w:val="22"/>
          <w:lang w:eastAsia="en-US"/>
        </w:rPr>
      </w:pPr>
      <w:r w:rsidRPr="00874F35">
        <w:rPr>
          <w:rFonts w:cs="Arial"/>
          <w:sz w:val="22"/>
          <w:lang w:eastAsia="en-US"/>
        </w:rPr>
        <w:t>DICHIARA</w:t>
      </w:r>
      <w:r w:rsidR="00E804D0" w:rsidRPr="00874F35">
        <w:rPr>
          <w:rFonts w:cs="Arial"/>
          <w:sz w:val="22"/>
          <w:lang w:eastAsia="en-US"/>
        </w:rPr>
        <w:t xml:space="preserve"> A PENA DI ESCLUSIONE</w:t>
      </w:r>
    </w:p>
    <w:p w14:paraId="156742A0" w14:textId="77777777" w:rsidR="00667324" w:rsidRDefault="00667324" w:rsidP="00667324">
      <w:pPr>
        <w:tabs>
          <w:tab w:val="left" w:pos="284"/>
        </w:tabs>
        <w:suppressAutoHyphens/>
        <w:rPr>
          <w:rFonts w:eastAsia="Calibri" w:cs="Arial"/>
          <w:sz w:val="22"/>
          <w:lang w:eastAsia="en-US"/>
        </w:rPr>
      </w:pPr>
    </w:p>
    <w:p w14:paraId="4548EB6A" w14:textId="77777777" w:rsidR="00667324" w:rsidRPr="00667324" w:rsidRDefault="00667324" w:rsidP="00667324">
      <w:pPr>
        <w:tabs>
          <w:tab w:val="left" w:pos="284"/>
        </w:tabs>
        <w:suppressAutoHyphens/>
        <w:rPr>
          <w:rFonts w:eastAsia="Calibri" w:cs="Arial"/>
          <w:sz w:val="22"/>
          <w:lang w:eastAsia="en-US"/>
        </w:rPr>
      </w:pPr>
      <w:r w:rsidRPr="00667324">
        <w:rPr>
          <w:rFonts w:eastAsia="Calibri" w:cs="Arial"/>
          <w:sz w:val="22"/>
          <w:lang w:eastAsia="en-US"/>
        </w:rPr>
        <w:t xml:space="preserve">□ essere consapevole e accettare che in caso di attestazione SOA in classifica inferiore alla III, sarà richiesto, per operare nei cantieri temporanei e mobili, di essere in possesso della “Patente a crediti” per la sicurezza sui cantieri, così come disposto ai sensi dell'Art. 27 del </w:t>
      </w:r>
      <w:proofErr w:type="spellStart"/>
      <w:r w:rsidRPr="00667324">
        <w:rPr>
          <w:rFonts w:eastAsia="Calibri" w:cs="Arial"/>
          <w:sz w:val="22"/>
          <w:lang w:eastAsia="en-US"/>
        </w:rPr>
        <w:t>D.Lgs.</w:t>
      </w:r>
      <w:proofErr w:type="spellEnd"/>
      <w:r w:rsidRPr="00667324">
        <w:rPr>
          <w:rFonts w:eastAsia="Calibri" w:cs="Arial"/>
          <w:sz w:val="22"/>
          <w:lang w:eastAsia="en-US"/>
        </w:rPr>
        <w:t xml:space="preserve"> 81/2008, così come sostituito dall'art. 29 comma 19 lettera a) del D.L. 19/2024 “Decreto PNRR 4”, convertito con L. 56/2024, e del D.M. 132/2024; e pertanto:</w:t>
      </w:r>
    </w:p>
    <w:p w14:paraId="197C2889" w14:textId="77777777" w:rsidR="00667324" w:rsidRPr="00667324" w:rsidRDefault="00667324" w:rsidP="00667324">
      <w:pPr>
        <w:tabs>
          <w:tab w:val="left" w:pos="284"/>
        </w:tabs>
        <w:suppressAutoHyphens/>
        <w:rPr>
          <w:rFonts w:eastAsia="Calibri" w:cs="Arial"/>
          <w:sz w:val="22"/>
          <w:lang w:eastAsia="en-US"/>
        </w:rPr>
      </w:pPr>
      <w:r w:rsidRPr="00667324">
        <w:rPr>
          <w:rFonts w:eastAsia="Calibri" w:cs="Arial"/>
          <w:sz w:val="22"/>
          <w:lang w:eastAsia="en-US"/>
        </w:rPr>
        <w:t>[ ] dichiara di possedere attestazione SOA in classifica pari o superiore alla III e dunque di non essere tenuto al possesso della “Patente a crediti”;</w:t>
      </w:r>
    </w:p>
    <w:p w14:paraId="4B2BE03E" w14:textId="35CA48B3" w:rsidR="00667324" w:rsidRPr="00667324" w:rsidRDefault="00667324" w:rsidP="00667324">
      <w:pPr>
        <w:tabs>
          <w:tab w:val="left" w:pos="284"/>
        </w:tabs>
        <w:suppressAutoHyphens/>
        <w:rPr>
          <w:rFonts w:eastAsia="Calibri" w:cs="Arial"/>
          <w:sz w:val="22"/>
          <w:lang w:eastAsia="en-US"/>
        </w:rPr>
      </w:pPr>
      <w:r w:rsidRPr="00667324">
        <w:rPr>
          <w:rFonts w:eastAsia="Calibri" w:cs="Arial"/>
          <w:sz w:val="22"/>
          <w:lang w:eastAsia="en-US"/>
        </w:rPr>
        <w:t>[ ] dichiara di non possedere attestazione SOA in classifica almeno pari alla III e di essere in possesso della “Patente a crediti”</w:t>
      </w:r>
      <w:r w:rsidR="003B46F8">
        <w:rPr>
          <w:rFonts w:eastAsia="Calibri" w:cs="Arial"/>
          <w:sz w:val="22"/>
          <w:lang w:eastAsia="en-US"/>
        </w:rPr>
        <w:t xml:space="preserve"> rilasciata dall’Ispettorato Nazionale del Lavoro in data __________ n. patente ________________con punteggio pari almeno a 15 punti.</w:t>
      </w:r>
    </w:p>
    <w:p w14:paraId="36037740" w14:textId="77777777" w:rsidR="00667324" w:rsidRPr="00667324" w:rsidRDefault="00667324" w:rsidP="00667324">
      <w:pPr>
        <w:tabs>
          <w:tab w:val="left" w:pos="284"/>
        </w:tabs>
        <w:suppressAutoHyphens/>
        <w:rPr>
          <w:rFonts w:eastAsia="Calibri" w:cs="Arial"/>
          <w:sz w:val="22"/>
          <w:lang w:eastAsia="en-US"/>
        </w:rPr>
      </w:pPr>
    </w:p>
    <w:p w14:paraId="492317BD" w14:textId="77777777" w:rsidR="00ED5EB9" w:rsidRDefault="00ED5EB9" w:rsidP="00635DE8">
      <w:pPr>
        <w:suppressAutoHyphens/>
        <w:rPr>
          <w:rFonts w:eastAsia="Calibri" w:cs="Arial"/>
          <w:sz w:val="22"/>
          <w:szCs w:val="22"/>
          <w:lang w:eastAsia="en-US"/>
        </w:rPr>
      </w:pPr>
    </w:p>
    <w:p w14:paraId="1ABE2179" w14:textId="7D628F5F" w:rsidR="00B3497A" w:rsidRPr="008B0B20" w:rsidRDefault="00B3497A" w:rsidP="00635DE8">
      <w:pPr>
        <w:suppressAutoHyphens/>
        <w:rPr>
          <w:rFonts w:eastAsia="Calibri" w:cs="Arial"/>
          <w:sz w:val="22"/>
          <w:szCs w:val="22"/>
          <w:lang w:eastAsia="en-US"/>
        </w:rPr>
      </w:pPr>
      <w:r w:rsidRPr="008B0B20">
        <w:rPr>
          <w:rFonts w:eastAsia="Calibri" w:cs="Arial"/>
          <w:sz w:val="22"/>
          <w:szCs w:val="22"/>
          <w:lang w:eastAsia="en-US"/>
        </w:rPr>
        <w:t xml:space="preserve">La documentazione presentata in copia viene prodotta ai sensi del decreto legislativo n. 82/05. </w:t>
      </w:r>
    </w:p>
    <w:p w14:paraId="0B16D057" w14:textId="77777777" w:rsidR="00B3497A" w:rsidRPr="008B0B20" w:rsidRDefault="00B3497A" w:rsidP="00B3497A">
      <w:pPr>
        <w:suppressAutoHyphens/>
        <w:rPr>
          <w:rFonts w:eastAsia="Calibri" w:cs="Arial"/>
          <w:sz w:val="22"/>
          <w:szCs w:val="22"/>
          <w:lang w:eastAsia="en-US"/>
        </w:rPr>
      </w:pPr>
    </w:p>
    <w:p w14:paraId="0543419F" w14:textId="77777777" w:rsidR="00B3497A" w:rsidRPr="008B0B20" w:rsidRDefault="00B3497A" w:rsidP="00B3497A">
      <w:pPr>
        <w:suppressAutoHyphens/>
        <w:rPr>
          <w:rFonts w:eastAsia="Calibri" w:cs="Arial"/>
          <w:sz w:val="22"/>
          <w:szCs w:val="22"/>
          <w:lang w:eastAsia="en-US"/>
        </w:rPr>
      </w:pPr>
    </w:p>
    <w:p w14:paraId="00392418" w14:textId="77777777" w:rsidR="00B3497A" w:rsidRPr="008B0B20" w:rsidRDefault="00B3497A" w:rsidP="00B3497A">
      <w:pPr>
        <w:jc w:val="both"/>
        <w:rPr>
          <w:rFonts w:eastAsia="Arial" w:cs="Arial"/>
          <w:sz w:val="22"/>
          <w:szCs w:val="22"/>
          <w:highlight w:val="green"/>
        </w:rPr>
      </w:pPr>
    </w:p>
    <w:p w14:paraId="2B2A4A18" w14:textId="37033E63" w:rsidR="00B3497A" w:rsidRPr="008B0B20" w:rsidRDefault="00B3497A" w:rsidP="00B3497A">
      <w:pPr>
        <w:jc w:val="righ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8B0B20">
        <w:rPr>
          <w:rFonts w:cs="Arial"/>
          <w:sz w:val="22"/>
          <w:szCs w:val="22"/>
        </w:rPr>
        <w:t xml:space="preserve">  Firma</w:t>
      </w:r>
      <w:r>
        <w:rPr>
          <w:rFonts w:cs="Arial"/>
          <w:sz w:val="22"/>
          <w:szCs w:val="22"/>
        </w:rPr>
        <w:t>to digitalmente dal rappresentante legale</w:t>
      </w:r>
    </w:p>
    <w:p w14:paraId="106935FE" w14:textId="77777777" w:rsidR="00B3497A" w:rsidRPr="008B0B20" w:rsidRDefault="00B3497A" w:rsidP="00B3497A">
      <w:pPr>
        <w:jc w:val="both"/>
        <w:rPr>
          <w:rFonts w:cs="Arial"/>
          <w:sz w:val="22"/>
          <w:szCs w:val="22"/>
        </w:rPr>
      </w:pPr>
    </w:p>
    <w:p w14:paraId="2F4906C6" w14:textId="77777777" w:rsidR="00B3497A" w:rsidRPr="00635DE8" w:rsidRDefault="00635DE8" w:rsidP="00635DE8">
      <w:pPr>
        <w:jc w:val="both"/>
        <w:rPr>
          <w:rFonts w:cs="Arial"/>
          <w:i/>
          <w:iCs/>
          <w:sz w:val="22"/>
          <w:szCs w:val="22"/>
        </w:rPr>
      </w:pPr>
      <w:r>
        <w:rPr>
          <w:rFonts w:cs="Arial"/>
          <w:i/>
          <w:sz w:val="22"/>
          <w:szCs w:val="22"/>
        </w:rPr>
        <w:tab/>
      </w:r>
    </w:p>
    <w:sectPr w:rsidR="00B3497A" w:rsidRPr="00635DE8" w:rsidSect="008A03CA">
      <w:headerReference w:type="default" r:id="rId8"/>
      <w:footerReference w:type="even" r:id="rId9"/>
      <w:footerReference w:type="default" r:id="rId10"/>
      <w:headerReference w:type="first" r:id="rId11"/>
      <w:footerReference w:type="first" r:id="rId12"/>
      <w:pgSz w:w="11900" w:h="16820"/>
      <w:pgMar w:top="1134" w:right="1134" w:bottom="851" w:left="1134"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C32B" w14:textId="77777777" w:rsidR="00E01B9C" w:rsidRDefault="00E01B9C">
      <w:r>
        <w:separator/>
      </w:r>
    </w:p>
  </w:endnote>
  <w:endnote w:type="continuationSeparator" w:id="0">
    <w:p w14:paraId="3F84FDB7" w14:textId="77777777" w:rsidR="00E01B9C" w:rsidRDefault="00E0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ebdings"/>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tillium">
    <w:altName w:val="Times New Roman"/>
    <w:panose1 w:val="00000000000000000000"/>
    <w:charset w:val="00"/>
    <w:family w:val="modern"/>
    <w:notTrueType/>
    <w:pitch w:val="variable"/>
    <w:sig w:usb0="00000007" w:usb1="00000001" w:usb2="00000000" w:usb3="00000000" w:csb0="00000093" w:csb1="00000000"/>
  </w:font>
  <w:font w:name="Libre Franklin">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6DB1" w14:textId="77777777" w:rsidR="00C84F7F" w:rsidRDefault="00C84F7F"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0441BC2" w14:textId="77777777" w:rsidR="00C84F7F" w:rsidRDefault="00C84F7F" w:rsidP="001246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B780" w14:textId="77777777" w:rsidR="00C84F7F" w:rsidRDefault="00C84F7F"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0490D">
      <w:rPr>
        <w:rStyle w:val="Numeropagina"/>
        <w:noProof/>
      </w:rPr>
      <w:t>6</w:t>
    </w:r>
    <w:r>
      <w:rPr>
        <w:rStyle w:val="Numeropagina"/>
      </w:rPr>
      <w:fldChar w:fldCharType="end"/>
    </w:r>
  </w:p>
  <w:p w14:paraId="6CD060DF" w14:textId="77777777" w:rsidR="00C84F7F" w:rsidRDefault="00C84F7F" w:rsidP="001246AD">
    <w:pPr>
      <w:pStyle w:val="Pidipagina"/>
      <w:ind w:right="360"/>
      <w:jc w:val="center"/>
    </w:pPr>
  </w:p>
  <w:p w14:paraId="11212DC5" w14:textId="77777777" w:rsidR="00C84F7F" w:rsidRDefault="00C84F7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9BA" w14:textId="77777777" w:rsidR="00C84F7F" w:rsidRDefault="00C84F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32AC" w14:textId="77777777" w:rsidR="00E01B9C" w:rsidRDefault="00E01B9C">
      <w:r>
        <w:separator/>
      </w:r>
    </w:p>
  </w:footnote>
  <w:footnote w:type="continuationSeparator" w:id="0">
    <w:p w14:paraId="46D12669" w14:textId="77777777" w:rsidR="00E01B9C" w:rsidRDefault="00E0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E0C1" w14:textId="77777777" w:rsidR="00C84F7F" w:rsidRDefault="00C84F7F">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E2AE" w14:textId="77777777" w:rsidR="00547AF9" w:rsidRDefault="00821894" w:rsidP="00547AF9">
    <w:pPr>
      <w:jc w:val="center"/>
    </w:pPr>
    <w:sdt>
      <w:sdtPr>
        <w:id w:val="-1432276141"/>
        <w:docPartObj>
          <w:docPartGallery w:val="Page Numbers (Margins)"/>
          <w:docPartUnique/>
        </w:docPartObj>
      </w:sdtPr>
      <w:sdtEndPr/>
      <w:sdtContent>
        <w:r w:rsidR="00547AF9">
          <w:rPr>
            <w:noProof/>
          </w:rPr>
          <mc:AlternateContent>
            <mc:Choice Requires="wps">
              <w:drawing>
                <wp:anchor distT="0" distB="0" distL="114300" distR="114300" simplePos="0" relativeHeight="251659264" behindDoc="0" locked="0" layoutInCell="0" allowOverlap="1" wp14:anchorId="51515918" wp14:editId="38D3C2B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522CD" w14:textId="77777777" w:rsidR="00547AF9" w:rsidRDefault="00547AF9" w:rsidP="00547AF9">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1515918" id="Rettango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45522CD" w14:textId="77777777" w:rsidR="00547AF9" w:rsidRDefault="00547AF9" w:rsidP="00547AF9">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547AF9">
      <w:rPr>
        <w:noProof/>
      </w:rPr>
      <w:drawing>
        <wp:inline distT="0" distB="0" distL="0" distR="0" wp14:anchorId="2EE0B307" wp14:editId="7D40EC41">
          <wp:extent cx="4119880" cy="792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9880" cy="792480"/>
                  </a:xfrm>
                  <a:prstGeom prst="rect">
                    <a:avLst/>
                  </a:prstGeom>
                  <a:solidFill>
                    <a:srgbClr val="FFFFFF"/>
                  </a:solidFill>
                  <a:ln>
                    <a:noFill/>
                  </a:ln>
                </pic:spPr>
              </pic:pic>
            </a:graphicData>
          </a:graphic>
        </wp:inline>
      </w:drawing>
    </w:r>
  </w:p>
  <w:p w14:paraId="42EFE209" w14:textId="77777777" w:rsidR="00547AF9" w:rsidRPr="00B92DE8" w:rsidRDefault="00547AF9" w:rsidP="00547AF9">
    <w:pPr>
      <w:jc w:val="center"/>
      <w:rPr>
        <w:rFonts w:ascii="Verdana" w:hAnsi="Verdana"/>
        <w:b/>
        <w:bCs/>
        <w:sz w:val="18"/>
        <w:szCs w:val="18"/>
        <w:lang w:eastAsia="en-US"/>
      </w:rPr>
    </w:pPr>
    <w:r w:rsidRPr="00B92DE8">
      <w:rPr>
        <w:rFonts w:ascii="Verdana" w:hAnsi="Verdana"/>
        <w:b/>
        <w:bCs/>
        <w:sz w:val="18"/>
        <w:szCs w:val="18"/>
        <w:lang w:eastAsia="en-US"/>
      </w:rPr>
      <w:t>UNIONE COLLINE MATILDICHE</w:t>
    </w:r>
  </w:p>
  <w:p w14:paraId="07BF4F49" w14:textId="77777777" w:rsidR="00547AF9" w:rsidRPr="00D07F3F" w:rsidRDefault="00547AF9" w:rsidP="00547AF9">
    <w:pPr>
      <w:jc w:val="center"/>
      <w:rPr>
        <w:rFonts w:ascii="Verdana" w:hAnsi="Verdana"/>
        <w:bCs/>
        <w:sz w:val="18"/>
        <w:szCs w:val="18"/>
        <w:lang w:eastAsia="en-US"/>
      </w:rPr>
    </w:pPr>
    <w:r w:rsidRPr="00B92DE8">
      <w:rPr>
        <w:rFonts w:ascii="Verdana" w:hAnsi="Verdana"/>
        <w:bCs/>
        <w:sz w:val="18"/>
        <w:szCs w:val="18"/>
        <w:lang w:eastAsia="en-US"/>
      </w:rPr>
      <w:t>3° Settore Stazione Unica Appaltante (SUA) - Provveditorato</w:t>
    </w:r>
  </w:p>
  <w:p w14:paraId="44979C52" w14:textId="77777777" w:rsidR="00547AF9" w:rsidRDefault="00547AF9" w:rsidP="0094196A">
    <w:pPr>
      <w:pStyle w:val="Intestazione"/>
      <w:rPr>
        <w:b/>
        <w:sz w:val="22"/>
      </w:rPr>
    </w:pPr>
  </w:p>
  <w:p w14:paraId="5D82B014" w14:textId="77777777" w:rsidR="00547AF9" w:rsidRDefault="00547AF9" w:rsidP="0094196A">
    <w:pPr>
      <w:pStyle w:val="Intestazione"/>
      <w:rPr>
        <w:b/>
        <w:sz w:val="22"/>
      </w:rPr>
    </w:pPr>
  </w:p>
  <w:p w14:paraId="447666C5" w14:textId="0754DBD8" w:rsidR="00C84F7F" w:rsidRPr="0094196A" w:rsidRDefault="0094196A" w:rsidP="0094196A">
    <w:pPr>
      <w:pStyle w:val="Intestazione"/>
      <w:rPr>
        <w:b/>
        <w:sz w:val="22"/>
      </w:rPr>
    </w:pPr>
    <w:r w:rsidRPr="0094196A">
      <w:rPr>
        <w:b/>
        <w:sz w:val="22"/>
      </w:rPr>
      <w:t xml:space="preserve">Allegato n. 1 – </w:t>
    </w:r>
    <w:r w:rsidRPr="0094196A">
      <w:rPr>
        <w:b/>
        <w:i/>
        <w:sz w:val="22"/>
      </w:rPr>
      <w:t>Modello di domanda di partecipazione</w:t>
    </w:r>
  </w:p>
  <w:p w14:paraId="05D3D7FF" w14:textId="77777777" w:rsidR="00C84F7F" w:rsidRDefault="00C84F7F" w:rsidP="009419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577FF2"/>
    <w:multiLevelType w:val="hybridMultilevel"/>
    <w:tmpl w:val="94F61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074A47"/>
    <w:multiLevelType w:val="multilevel"/>
    <w:tmpl w:val="B9628A2A"/>
    <w:lvl w:ilvl="0">
      <w:start w:val="3"/>
      <w:numFmt w:val="decimal"/>
      <w:lvlText w:val="%1."/>
      <w:lvlJc w:val="left"/>
      <w:pPr>
        <w:ind w:left="720" w:hanging="360"/>
      </w:pPr>
      <w:rPr>
        <w:rFonts w:cs="Arial"/>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60AAB"/>
    <w:multiLevelType w:val="multilevel"/>
    <w:tmpl w:val="FD5C7278"/>
    <w:styleLink w:val="WWNum7"/>
    <w:lvl w:ilvl="0">
      <w:numFmt w:val="bullet"/>
      <w:lvlText w:val=""/>
      <w:lvlJc w:val="left"/>
      <w:pPr>
        <w:ind w:left="720" w:hanging="360"/>
      </w:pPr>
      <w:rPr>
        <w:rFonts w:ascii="Times New Roman" w:hAnsi="Times New Roman" w:cs="Wingdings 2"/>
        <w:b w:val="0"/>
        <w:sz w:val="23"/>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CF7285"/>
    <w:multiLevelType w:val="hybridMultilevel"/>
    <w:tmpl w:val="304A1248"/>
    <w:lvl w:ilvl="0" w:tplc="0B82F40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635255"/>
    <w:multiLevelType w:val="multilevel"/>
    <w:tmpl w:val="9FC86A02"/>
    <w:styleLink w:val="WWNum5"/>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7" w15:restartNumberingAfterBreak="0">
    <w:nsid w:val="2515E9D5"/>
    <w:multiLevelType w:val="hybridMultilevel"/>
    <w:tmpl w:val="4FDC191C"/>
    <w:lvl w:ilvl="0" w:tplc="96BADFFC">
      <w:start w:val="1"/>
      <w:numFmt w:val="bullet"/>
      <w:lvlText w:val=""/>
      <w:lvlJc w:val="left"/>
      <w:pPr>
        <w:ind w:left="360" w:hanging="360"/>
      </w:pPr>
      <w:rPr>
        <w:rFonts w:ascii="Wingdings" w:hAnsi="Wingdings" w:hint="default"/>
      </w:rPr>
    </w:lvl>
    <w:lvl w:ilvl="1" w:tplc="77A69A2E">
      <w:start w:val="1"/>
      <w:numFmt w:val="bullet"/>
      <w:lvlText w:val="o"/>
      <w:lvlJc w:val="left"/>
      <w:pPr>
        <w:ind w:left="1440" w:hanging="360"/>
      </w:pPr>
      <w:rPr>
        <w:rFonts w:ascii="Courier New" w:hAnsi="Courier New" w:hint="default"/>
      </w:rPr>
    </w:lvl>
    <w:lvl w:ilvl="2" w:tplc="3F1EEB38">
      <w:start w:val="1"/>
      <w:numFmt w:val="bullet"/>
      <w:lvlText w:val=""/>
      <w:lvlJc w:val="left"/>
      <w:pPr>
        <w:ind w:left="2160" w:hanging="360"/>
      </w:pPr>
      <w:rPr>
        <w:rFonts w:ascii="Wingdings" w:hAnsi="Wingdings" w:hint="default"/>
      </w:rPr>
    </w:lvl>
    <w:lvl w:ilvl="3" w:tplc="40F0A32C">
      <w:start w:val="1"/>
      <w:numFmt w:val="bullet"/>
      <w:lvlText w:val=""/>
      <w:lvlJc w:val="left"/>
      <w:pPr>
        <w:ind w:left="2880" w:hanging="360"/>
      </w:pPr>
      <w:rPr>
        <w:rFonts w:ascii="Symbol" w:hAnsi="Symbol" w:hint="default"/>
      </w:rPr>
    </w:lvl>
    <w:lvl w:ilvl="4" w:tplc="73CAB066">
      <w:start w:val="1"/>
      <w:numFmt w:val="bullet"/>
      <w:lvlText w:val="o"/>
      <w:lvlJc w:val="left"/>
      <w:pPr>
        <w:ind w:left="3600" w:hanging="360"/>
      </w:pPr>
      <w:rPr>
        <w:rFonts w:ascii="Courier New" w:hAnsi="Courier New" w:hint="default"/>
      </w:rPr>
    </w:lvl>
    <w:lvl w:ilvl="5" w:tplc="B516A3E0">
      <w:start w:val="1"/>
      <w:numFmt w:val="bullet"/>
      <w:lvlText w:val=""/>
      <w:lvlJc w:val="left"/>
      <w:pPr>
        <w:ind w:left="4320" w:hanging="360"/>
      </w:pPr>
      <w:rPr>
        <w:rFonts w:ascii="Wingdings" w:hAnsi="Wingdings" w:hint="default"/>
      </w:rPr>
    </w:lvl>
    <w:lvl w:ilvl="6" w:tplc="4590F8D8">
      <w:start w:val="1"/>
      <w:numFmt w:val="bullet"/>
      <w:lvlText w:val=""/>
      <w:lvlJc w:val="left"/>
      <w:pPr>
        <w:ind w:left="5040" w:hanging="360"/>
      </w:pPr>
      <w:rPr>
        <w:rFonts w:ascii="Symbol" w:hAnsi="Symbol" w:hint="default"/>
      </w:rPr>
    </w:lvl>
    <w:lvl w:ilvl="7" w:tplc="326484F0">
      <w:start w:val="1"/>
      <w:numFmt w:val="bullet"/>
      <w:lvlText w:val="o"/>
      <w:lvlJc w:val="left"/>
      <w:pPr>
        <w:ind w:left="5760" w:hanging="360"/>
      </w:pPr>
      <w:rPr>
        <w:rFonts w:ascii="Courier New" w:hAnsi="Courier New" w:hint="default"/>
      </w:rPr>
    </w:lvl>
    <w:lvl w:ilvl="8" w:tplc="949239CA">
      <w:start w:val="1"/>
      <w:numFmt w:val="bullet"/>
      <w:lvlText w:val=""/>
      <w:lvlJc w:val="left"/>
      <w:pPr>
        <w:ind w:left="6480" w:hanging="360"/>
      </w:pPr>
      <w:rPr>
        <w:rFonts w:ascii="Wingdings" w:hAnsi="Wingdings" w:hint="default"/>
      </w:rPr>
    </w:lvl>
  </w:abstractNum>
  <w:abstractNum w:abstractNumId="8" w15:restartNumberingAfterBreak="0">
    <w:nsid w:val="298053D7"/>
    <w:multiLevelType w:val="hybridMultilevel"/>
    <w:tmpl w:val="5128053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D264116"/>
    <w:multiLevelType w:val="multilevel"/>
    <w:tmpl w:val="701E8A26"/>
    <w:lvl w:ilvl="0">
      <w:numFmt w:val="bullet"/>
      <w:lvlText w:val="-"/>
      <w:lvlJc w:val="left"/>
      <w:pPr>
        <w:ind w:left="360" w:hanging="360"/>
      </w:pPr>
      <w:rPr>
        <w:rFonts w:ascii="Times New Roman"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1361FF8"/>
    <w:multiLevelType w:val="hybridMultilevel"/>
    <w:tmpl w:val="5096FCE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6B33D63"/>
    <w:multiLevelType w:val="multilevel"/>
    <w:tmpl w:val="8258D8A0"/>
    <w:styleLink w:val="WWNum4"/>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12" w15:restartNumberingAfterBreak="0">
    <w:nsid w:val="38085564"/>
    <w:multiLevelType w:val="hybridMultilevel"/>
    <w:tmpl w:val="4892958A"/>
    <w:lvl w:ilvl="0" w:tplc="8CE25728">
      <w:start w:val="1"/>
      <w:numFmt w:val="bullet"/>
      <w:lvlText w:val="-"/>
      <w:lvlJc w:val="left"/>
      <w:pPr>
        <w:ind w:left="720" w:hanging="360"/>
      </w:pPr>
      <w:rPr>
        <w:rFonts w:ascii="Nirmala UI Semilight" w:hAnsi="Nirmala UI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F03E3F"/>
    <w:multiLevelType w:val="hybridMultilevel"/>
    <w:tmpl w:val="00366BB4"/>
    <w:lvl w:ilvl="0" w:tplc="76620930">
      <w:start w:val="1"/>
      <w:numFmt w:val="bullet"/>
      <w:lvlText w:val=""/>
      <w:lvlJc w:val="left"/>
      <w:pPr>
        <w:ind w:left="360" w:hanging="360"/>
      </w:pPr>
      <w:rPr>
        <w:rFonts w:ascii="Wingdings" w:hAnsi="Wingdings" w:hint="default"/>
      </w:rPr>
    </w:lvl>
    <w:lvl w:ilvl="1" w:tplc="CEB0E630">
      <w:start w:val="1"/>
      <w:numFmt w:val="bullet"/>
      <w:lvlText w:val="o"/>
      <w:lvlJc w:val="left"/>
      <w:pPr>
        <w:ind w:left="1080" w:hanging="360"/>
      </w:pPr>
      <w:rPr>
        <w:rFonts w:ascii="Courier New" w:hAnsi="Courier New" w:hint="default"/>
      </w:rPr>
    </w:lvl>
    <w:lvl w:ilvl="2" w:tplc="3BB27FA0">
      <w:start w:val="1"/>
      <w:numFmt w:val="bullet"/>
      <w:lvlText w:val=""/>
      <w:lvlJc w:val="left"/>
      <w:pPr>
        <w:ind w:left="1800" w:hanging="360"/>
      </w:pPr>
      <w:rPr>
        <w:rFonts w:ascii="Wingdings" w:hAnsi="Wingdings" w:hint="default"/>
      </w:rPr>
    </w:lvl>
    <w:lvl w:ilvl="3" w:tplc="B4906E24">
      <w:start w:val="1"/>
      <w:numFmt w:val="bullet"/>
      <w:lvlText w:val=""/>
      <w:lvlJc w:val="left"/>
      <w:pPr>
        <w:ind w:left="2520" w:hanging="360"/>
      </w:pPr>
      <w:rPr>
        <w:rFonts w:ascii="Symbol" w:hAnsi="Symbol" w:hint="default"/>
      </w:rPr>
    </w:lvl>
    <w:lvl w:ilvl="4" w:tplc="C1660284">
      <w:start w:val="1"/>
      <w:numFmt w:val="bullet"/>
      <w:lvlText w:val="o"/>
      <w:lvlJc w:val="left"/>
      <w:pPr>
        <w:ind w:left="3240" w:hanging="360"/>
      </w:pPr>
      <w:rPr>
        <w:rFonts w:ascii="Courier New" w:hAnsi="Courier New" w:hint="default"/>
      </w:rPr>
    </w:lvl>
    <w:lvl w:ilvl="5" w:tplc="F8A6AE72">
      <w:start w:val="1"/>
      <w:numFmt w:val="bullet"/>
      <w:lvlText w:val=""/>
      <w:lvlJc w:val="left"/>
      <w:pPr>
        <w:ind w:left="3960" w:hanging="360"/>
      </w:pPr>
      <w:rPr>
        <w:rFonts w:ascii="Wingdings" w:hAnsi="Wingdings" w:hint="default"/>
      </w:rPr>
    </w:lvl>
    <w:lvl w:ilvl="6" w:tplc="E76818FE">
      <w:start w:val="1"/>
      <w:numFmt w:val="bullet"/>
      <w:lvlText w:val=""/>
      <w:lvlJc w:val="left"/>
      <w:pPr>
        <w:ind w:left="4680" w:hanging="360"/>
      </w:pPr>
      <w:rPr>
        <w:rFonts w:ascii="Symbol" w:hAnsi="Symbol" w:hint="default"/>
      </w:rPr>
    </w:lvl>
    <w:lvl w:ilvl="7" w:tplc="22CEB1A8">
      <w:start w:val="1"/>
      <w:numFmt w:val="bullet"/>
      <w:lvlText w:val="o"/>
      <w:lvlJc w:val="left"/>
      <w:pPr>
        <w:ind w:left="5400" w:hanging="360"/>
      </w:pPr>
      <w:rPr>
        <w:rFonts w:ascii="Courier New" w:hAnsi="Courier New" w:hint="default"/>
      </w:rPr>
    </w:lvl>
    <w:lvl w:ilvl="8" w:tplc="ED2C7622">
      <w:start w:val="1"/>
      <w:numFmt w:val="bullet"/>
      <w:lvlText w:val=""/>
      <w:lvlJc w:val="left"/>
      <w:pPr>
        <w:ind w:left="6120" w:hanging="360"/>
      </w:pPr>
      <w:rPr>
        <w:rFonts w:ascii="Wingdings" w:hAnsi="Wingdings" w:hint="default"/>
      </w:rPr>
    </w:lvl>
  </w:abstractNum>
  <w:abstractNum w:abstractNumId="14" w15:restartNumberingAfterBreak="0">
    <w:nsid w:val="442E6887"/>
    <w:multiLevelType w:val="hybridMultilevel"/>
    <w:tmpl w:val="A5B0D0A8"/>
    <w:lvl w:ilvl="0" w:tplc="0B82F40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6" w15:restartNumberingAfterBreak="0">
    <w:nsid w:val="4F437CD8"/>
    <w:multiLevelType w:val="multilevel"/>
    <w:tmpl w:val="E84A0892"/>
    <w:lvl w:ilvl="0">
      <w:start w:val="3"/>
      <w:numFmt w:val="decimal"/>
      <w:lvlText w:val="%1."/>
      <w:lvlJc w:val="left"/>
      <w:pPr>
        <w:tabs>
          <w:tab w:val="num" w:pos="-284"/>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E57014C"/>
    <w:multiLevelType w:val="hybridMultilevel"/>
    <w:tmpl w:val="0E8C740E"/>
    <w:lvl w:ilvl="0" w:tplc="B8F40FD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E0C10FF"/>
    <w:multiLevelType w:val="hybridMultilevel"/>
    <w:tmpl w:val="8042F04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03A4099"/>
    <w:multiLevelType w:val="hybridMultilevel"/>
    <w:tmpl w:val="0C6CF054"/>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71FCB"/>
    <w:multiLevelType w:val="hybridMultilevel"/>
    <w:tmpl w:val="8B5A5BE0"/>
    <w:lvl w:ilvl="0" w:tplc="F2868D56">
      <w:start w:val="7"/>
      <w:numFmt w:val="decimal"/>
      <w:lvlText w:val="%1"/>
      <w:lvlJc w:val="left"/>
      <w:pPr>
        <w:ind w:left="720" w:hanging="360"/>
      </w:pPr>
      <w:rPr>
        <w:rFonts w:hint="default"/>
        <w:color w:val="4471C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0A2EC85"/>
    <w:multiLevelType w:val="hybridMultilevel"/>
    <w:tmpl w:val="574A12CA"/>
    <w:lvl w:ilvl="0" w:tplc="0BC04712">
      <w:start w:val="1"/>
      <w:numFmt w:val="bullet"/>
      <w:lvlText w:val=""/>
      <w:lvlJc w:val="left"/>
      <w:pPr>
        <w:ind w:left="360" w:hanging="360"/>
      </w:pPr>
      <w:rPr>
        <w:rFonts w:ascii="Wingdings" w:hAnsi="Wingdings" w:hint="default"/>
      </w:rPr>
    </w:lvl>
    <w:lvl w:ilvl="1" w:tplc="DBEA1AE4">
      <w:start w:val="1"/>
      <w:numFmt w:val="bullet"/>
      <w:lvlText w:val="o"/>
      <w:lvlJc w:val="left"/>
      <w:pPr>
        <w:ind w:left="1440" w:hanging="360"/>
      </w:pPr>
      <w:rPr>
        <w:rFonts w:ascii="Courier New" w:hAnsi="Courier New" w:hint="default"/>
      </w:rPr>
    </w:lvl>
    <w:lvl w:ilvl="2" w:tplc="E118F5D0">
      <w:start w:val="1"/>
      <w:numFmt w:val="bullet"/>
      <w:lvlText w:val=""/>
      <w:lvlJc w:val="left"/>
      <w:pPr>
        <w:ind w:left="2160" w:hanging="360"/>
      </w:pPr>
      <w:rPr>
        <w:rFonts w:ascii="Wingdings" w:hAnsi="Wingdings" w:hint="default"/>
      </w:rPr>
    </w:lvl>
    <w:lvl w:ilvl="3" w:tplc="C2783244">
      <w:start w:val="1"/>
      <w:numFmt w:val="bullet"/>
      <w:lvlText w:val=""/>
      <w:lvlJc w:val="left"/>
      <w:pPr>
        <w:ind w:left="2880" w:hanging="360"/>
      </w:pPr>
      <w:rPr>
        <w:rFonts w:ascii="Symbol" w:hAnsi="Symbol" w:hint="default"/>
      </w:rPr>
    </w:lvl>
    <w:lvl w:ilvl="4" w:tplc="C6E86528">
      <w:start w:val="1"/>
      <w:numFmt w:val="bullet"/>
      <w:lvlText w:val="o"/>
      <w:lvlJc w:val="left"/>
      <w:pPr>
        <w:ind w:left="3600" w:hanging="360"/>
      </w:pPr>
      <w:rPr>
        <w:rFonts w:ascii="Courier New" w:hAnsi="Courier New" w:hint="default"/>
      </w:rPr>
    </w:lvl>
    <w:lvl w:ilvl="5" w:tplc="055A9920">
      <w:start w:val="1"/>
      <w:numFmt w:val="bullet"/>
      <w:lvlText w:val=""/>
      <w:lvlJc w:val="left"/>
      <w:pPr>
        <w:ind w:left="4320" w:hanging="360"/>
      </w:pPr>
      <w:rPr>
        <w:rFonts w:ascii="Wingdings" w:hAnsi="Wingdings" w:hint="default"/>
      </w:rPr>
    </w:lvl>
    <w:lvl w:ilvl="6" w:tplc="07464744">
      <w:start w:val="1"/>
      <w:numFmt w:val="bullet"/>
      <w:lvlText w:val=""/>
      <w:lvlJc w:val="left"/>
      <w:pPr>
        <w:ind w:left="5040" w:hanging="360"/>
      </w:pPr>
      <w:rPr>
        <w:rFonts w:ascii="Symbol" w:hAnsi="Symbol" w:hint="default"/>
      </w:rPr>
    </w:lvl>
    <w:lvl w:ilvl="7" w:tplc="53C4E758">
      <w:start w:val="1"/>
      <w:numFmt w:val="bullet"/>
      <w:lvlText w:val="o"/>
      <w:lvlJc w:val="left"/>
      <w:pPr>
        <w:ind w:left="5760" w:hanging="360"/>
      </w:pPr>
      <w:rPr>
        <w:rFonts w:ascii="Courier New" w:hAnsi="Courier New" w:hint="default"/>
      </w:rPr>
    </w:lvl>
    <w:lvl w:ilvl="8" w:tplc="B06CA88A">
      <w:start w:val="1"/>
      <w:numFmt w:val="bullet"/>
      <w:lvlText w:val=""/>
      <w:lvlJc w:val="left"/>
      <w:pPr>
        <w:ind w:left="6480" w:hanging="360"/>
      </w:pPr>
      <w:rPr>
        <w:rFonts w:ascii="Wingdings" w:hAnsi="Wingdings" w:hint="default"/>
      </w:rPr>
    </w:lvl>
  </w:abstractNum>
  <w:num w:numId="1" w16cid:durableId="1664891595">
    <w:abstractNumId w:val="17"/>
  </w:num>
  <w:num w:numId="2" w16cid:durableId="927930673">
    <w:abstractNumId w:val="19"/>
  </w:num>
  <w:num w:numId="3" w16cid:durableId="1128401167">
    <w:abstractNumId w:val="15"/>
  </w:num>
  <w:num w:numId="4" w16cid:durableId="1102453427">
    <w:abstractNumId w:val="4"/>
  </w:num>
  <w:num w:numId="5" w16cid:durableId="1389719798">
    <w:abstractNumId w:val="16"/>
  </w:num>
  <w:num w:numId="6" w16cid:durableId="1920825808">
    <w:abstractNumId w:val="20"/>
  </w:num>
  <w:num w:numId="7" w16cid:durableId="468129415">
    <w:abstractNumId w:val="8"/>
  </w:num>
  <w:num w:numId="8" w16cid:durableId="113250802">
    <w:abstractNumId w:val="10"/>
  </w:num>
  <w:num w:numId="9" w16cid:durableId="700135078">
    <w:abstractNumId w:val="12"/>
  </w:num>
  <w:num w:numId="10" w16cid:durableId="575632822">
    <w:abstractNumId w:val="13"/>
  </w:num>
  <w:num w:numId="11" w16cid:durableId="44649340">
    <w:abstractNumId w:val="11"/>
  </w:num>
  <w:num w:numId="12" w16cid:durableId="585463408">
    <w:abstractNumId w:val="6"/>
  </w:num>
  <w:num w:numId="13" w16cid:durableId="1738430230">
    <w:abstractNumId w:val="3"/>
  </w:num>
  <w:num w:numId="14" w16cid:durableId="31275422">
    <w:abstractNumId w:val="2"/>
  </w:num>
  <w:num w:numId="15" w16cid:durableId="516509384">
    <w:abstractNumId w:val="9"/>
  </w:num>
  <w:num w:numId="16" w16cid:durableId="2140103570">
    <w:abstractNumId w:val="5"/>
  </w:num>
  <w:num w:numId="17" w16cid:durableId="1120731874">
    <w:abstractNumId w:val="14"/>
  </w:num>
  <w:num w:numId="18" w16cid:durableId="1439330298">
    <w:abstractNumId w:val="23"/>
  </w:num>
  <w:num w:numId="19" w16cid:durableId="1514566828">
    <w:abstractNumId w:val="7"/>
  </w:num>
  <w:num w:numId="20" w16cid:durableId="2043355320">
    <w:abstractNumId w:val="18"/>
  </w:num>
  <w:num w:numId="21" w16cid:durableId="318848330">
    <w:abstractNumId w:val="22"/>
  </w:num>
  <w:num w:numId="22" w16cid:durableId="501971765">
    <w:abstractNumId w:val="1"/>
  </w:num>
  <w:num w:numId="23" w16cid:durableId="172490910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8E"/>
    <w:rsid w:val="00001FB0"/>
    <w:rsid w:val="0000419B"/>
    <w:rsid w:val="00005C1A"/>
    <w:rsid w:val="00010F86"/>
    <w:rsid w:val="00011CB6"/>
    <w:rsid w:val="00016A68"/>
    <w:rsid w:val="000206EA"/>
    <w:rsid w:val="000235A2"/>
    <w:rsid w:val="00035D89"/>
    <w:rsid w:val="000410C2"/>
    <w:rsid w:val="000561A6"/>
    <w:rsid w:val="0006011A"/>
    <w:rsid w:val="00080D1D"/>
    <w:rsid w:val="00082087"/>
    <w:rsid w:val="0009302F"/>
    <w:rsid w:val="00095F25"/>
    <w:rsid w:val="000A34A0"/>
    <w:rsid w:val="000A447D"/>
    <w:rsid w:val="000A623B"/>
    <w:rsid w:val="000C0977"/>
    <w:rsid w:val="000C66E0"/>
    <w:rsid w:val="000F7055"/>
    <w:rsid w:val="00103ECD"/>
    <w:rsid w:val="00105317"/>
    <w:rsid w:val="001068F3"/>
    <w:rsid w:val="0011180F"/>
    <w:rsid w:val="001136AA"/>
    <w:rsid w:val="001138BC"/>
    <w:rsid w:val="0011445E"/>
    <w:rsid w:val="001152EF"/>
    <w:rsid w:val="00121D3D"/>
    <w:rsid w:val="001246AD"/>
    <w:rsid w:val="00131191"/>
    <w:rsid w:val="00146CAA"/>
    <w:rsid w:val="00150B2D"/>
    <w:rsid w:val="00153D93"/>
    <w:rsid w:val="00157AE5"/>
    <w:rsid w:val="00160088"/>
    <w:rsid w:val="001609A4"/>
    <w:rsid w:val="001624FB"/>
    <w:rsid w:val="00187096"/>
    <w:rsid w:val="001870F8"/>
    <w:rsid w:val="001876A6"/>
    <w:rsid w:val="00191EA2"/>
    <w:rsid w:val="001A043A"/>
    <w:rsid w:val="001A5607"/>
    <w:rsid w:val="001B4A85"/>
    <w:rsid w:val="001B51E9"/>
    <w:rsid w:val="001B5EB8"/>
    <w:rsid w:val="001B6519"/>
    <w:rsid w:val="001C218B"/>
    <w:rsid w:val="001D420F"/>
    <w:rsid w:val="001E06A3"/>
    <w:rsid w:val="001E2FAE"/>
    <w:rsid w:val="001E466C"/>
    <w:rsid w:val="001E50F5"/>
    <w:rsid w:val="001E6A90"/>
    <w:rsid w:val="001F0C1D"/>
    <w:rsid w:val="001F1E5A"/>
    <w:rsid w:val="001F5082"/>
    <w:rsid w:val="001F6DBC"/>
    <w:rsid w:val="001F70FE"/>
    <w:rsid w:val="00206146"/>
    <w:rsid w:val="00214CBC"/>
    <w:rsid w:val="0021560E"/>
    <w:rsid w:val="002161A5"/>
    <w:rsid w:val="00220425"/>
    <w:rsid w:val="002230D2"/>
    <w:rsid w:val="00225AE1"/>
    <w:rsid w:val="0023203F"/>
    <w:rsid w:val="00232044"/>
    <w:rsid w:val="0023409C"/>
    <w:rsid w:val="0024345C"/>
    <w:rsid w:val="00244789"/>
    <w:rsid w:val="00254C39"/>
    <w:rsid w:val="0026181E"/>
    <w:rsid w:val="0027144D"/>
    <w:rsid w:val="00272456"/>
    <w:rsid w:val="0027582A"/>
    <w:rsid w:val="002773A8"/>
    <w:rsid w:val="00284C3A"/>
    <w:rsid w:val="00287764"/>
    <w:rsid w:val="00292400"/>
    <w:rsid w:val="002939CC"/>
    <w:rsid w:val="00294343"/>
    <w:rsid w:val="002A322A"/>
    <w:rsid w:val="002A467C"/>
    <w:rsid w:val="002A6A26"/>
    <w:rsid w:val="002B0FB2"/>
    <w:rsid w:val="002B3366"/>
    <w:rsid w:val="002C2F1E"/>
    <w:rsid w:val="002C4DEB"/>
    <w:rsid w:val="002C5B6F"/>
    <w:rsid w:val="002E0D53"/>
    <w:rsid w:val="002E308A"/>
    <w:rsid w:val="002E4593"/>
    <w:rsid w:val="002F2229"/>
    <w:rsid w:val="002F2FA2"/>
    <w:rsid w:val="002F36BF"/>
    <w:rsid w:val="0030198D"/>
    <w:rsid w:val="00305D21"/>
    <w:rsid w:val="003111CB"/>
    <w:rsid w:val="00312119"/>
    <w:rsid w:val="00312F8B"/>
    <w:rsid w:val="00315084"/>
    <w:rsid w:val="00315898"/>
    <w:rsid w:val="00317312"/>
    <w:rsid w:val="00317CC7"/>
    <w:rsid w:val="00317D4B"/>
    <w:rsid w:val="00321C18"/>
    <w:rsid w:val="003220C9"/>
    <w:rsid w:val="00323DEF"/>
    <w:rsid w:val="003303C6"/>
    <w:rsid w:val="00331F0E"/>
    <w:rsid w:val="0033270E"/>
    <w:rsid w:val="003363A6"/>
    <w:rsid w:val="00346262"/>
    <w:rsid w:val="0034684D"/>
    <w:rsid w:val="00346EC7"/>
    <w:rsid w:val="00347BA7"/>
    <w:rsid w:val="003515E8"/>
    <w:rsid w:val="00356FAE"/>
    <w:rsid w:val="00356FD1"/>
    <w:rsid w:val="00357E9D"/>
    <w:rsid w:val="003621B1"/>
    <w:rsid w:val="003627DD"/>
    <w:rsid w:val="00364EAD"/>
    <w:rsid w:val="00366DD6"/>
    <w:rsid w:val="003711F8"/>
    <w:rsid w:val="00374514"/>
    <w:rsid w:val="0038186C"/>
    <w:rsid w:val="00396DCF"/>
    <w:rsid w:val="003A0AE7"/>
    <w:rsid w:val="003A26D0"/>
    <w:rsid w:val="003A5470"/>
    <w:rsid w:val="003B297B"/>
    <w:rsid w:val="003B46F8"/>
    <w:rsid w:val="003C0F99"/>
    <w:rsid w:val="003C56CA"/>
    <w:rsid w:val="003C7322"/>
    <w:rsid w:val="003C7FCB"/>
    <w:rsid w:val="003D0313"/>
    <w:rsid w:val="003D0EA8"/>
    <w:rsid w:val="003E27A1"/>
    <w:rsid w:val="003E38D6"/>
    <w:rsid w:val="003E3C1A"/>
    <w:rsid w:val="003E49BF"/>
    <w:rsid w:val="003F74CD"/>
    <w:rsid w:val="00412BB0"/>
    <w:rsid w:val="00415955"/>
    <w:rsid w:val="004161B4"/>
    <w:rsid w:val="00423DFF"/>
    <w:rsid w:val="004313EC"/>
    <w:rsid w:val="00440153"/>
    <w:rsid w:val="0044791C"/>
    <w:rsid w:val="00462AF3"/>
    <w:rsid w:val="004638DB"/>
    <w:rsid w:val="004641CD"/>
    <w:rsid w:val="00465165"/>
    <w:rsid w:val="00470BA4"/>
    <w:rsid w:val="00474ABE"/>
    <w:rsid w:val="004919F7"/>
    <w:rsid w:val="00495D3B"/>
    <w:rsid w:val="00497B8E"/>
    <w:rsid w:val="004A0CF5"/>
    <w:rsid w:val="004A2C5B"/>
    <w:rsid w:val="004A77D5"/>
    <w:rsid w:val="004B07C8"/>
    <w:rsid w:val="004C2785"/>
    <w:rsid w:val="004C6D3D"/>
    <w:rsid w:val="004D3956"/>
    <w:rsid w:val="004D7639"/>
    <w:rsid w:val="004E214D"/>
    <w:rsid w:val="004E2840"/>
    <w:rsid w:val="004E4371"/>
    <w:rsid w:val="004E5595"/>
    <w:rsid w:val="004E625B"/>
    <w:rsid w:val="004F082B"/>
    <w:rsid w:val="0050210F"/>
    <w:rsid w:val="00502C50"/>
    <w:rsid w:val="0053076D"/>
    <w:rsid w:val="00532515"/>
    <w:rsid w:val="00532FBD"/>
    <w:rsid w:val="0053616B"/>
    <w:rsid w:val="005408A4"/>
    <w:rsid w:val="00542E3B"/>
    <w:rsid w:val="00547AF9"/>
    <w:rsid w:val="005537F5"/>
    <w:rsid w:val="00553B50"/>
    <w:rsid w:val="00556ADA"/>
    <w:rsid w:val="00556D81"/>
    <w:rsid w:val="00564F8C"/>
    <w:rsid w:val="00565438"/>
    <w:rsid w:val="00565FC0"/>
    <w:rsid w:val="005665F4"/>
    <w:rsid w:val="00567A71"/>
    <w:rsid w:val="00572E6A"/>
    <w:rsid w:val="00576BA3"/>
    <w:rsid w:val="005834E9"/>
    <w:rsid w:val="005875BB"/>
    <w:rsid w:val="00590CB4"/>
    <w:rsid w:val="0059787E"/>
    <w:rsid w:val="005B11D6"/>
    <w:rsid w:val="005B2584"/>
    <w:rsid w:val="005B3820"/>
    <w:rsid w:val="005C08E1"/>
    <w:rsid w:val="005C1496"/>
    <w:rsid w:val="005C21B9"/>
    <w:rsid w:val="005C51EE"/>
    <w:rsid w:val="005C6C47"/>
    <w:rsid w:val="005C7B7B"/>
    <w:rsid w:val="005D18A2"/>
    <w:rsid w:val="005E5E11"/>
    <w:rsid w:val="005F046E"/>
    <w:rsid w:val="00606BE6"/>
    <w:rsid w:val="00613CBC"/>
    <w:rsid w:val="0061481B"/>
    <w:rsid w:val="00615874"/>
    <w:rsid w:val="006346CD"/>
    <w:rsid w:val="00634F4F"/>
    <w:rsid w:val="00635DE8"/>
    <w:rsid w:val="00643276"/>
    <w:rsid w:val="0064451C"/>
    <w:rsid w:val="00644BF3"/>
    <w:rsid w:val="006505B8"/>
    <w:rsid w:val="006527A1"/>
    <w:rsid w:val="00660F00"/>
    <w:rsid w:val="006625AD"/>
    <w:rsid w:val="006628EB"/>
    <w:rsid w:val="006632D6"/>
    <w:rsid w:val="00663BED"/>
    <w:rsid w:val="00664C3A"/>
    <w:rsid w:val="00665A17"/>
    <w:rsid w:val="00667324"/>
    <w:rsid w:val="00667390"/>
    <w:rsid w:val="006719F2"/>
    <w:rsid w:val="0067370D"/>
    <w:rsid w:val="0067424D"/>
    <w:rsid w:val="006751FD"/>
    <w:rsid w:val="006753D8"/>
    <w:rsid w:val="006754C0"/>
    <w:rsid w:val="00676D36"/>
    <w:rsid w:val="00691423"/>
    <w:rsid w:val="00693DA6"/>
    <w:rsid w:val="006A4B92"/>
    <w:rsid w:val="006B1E7F"/>
    <w:rsid w:val="006B6FD5"/>
    <w:rsid w:val="006B7A99"/>
    <w:rsid w:val="006B7C14"/>
    <w:rsid w:val="006C5701"/>
    <w:rsid w:val="006C7547"/>
    <w:rsid w:val="006C7B12"/>
    <w:rsid w:val="006D07DF"/>
    <w:rsid w:val="006D4A1D"/>
    <w:rsid w:val="006D560B"/>
    <w:rsid w:val="006D650C"/>
    <w:rsid w:val="006E610F"/>
    <w:rsid w:val="006E7A5D"/>
    <w:rsid w:val="006F3BC1"/>
    <w:rsid w:val="006F5897"/>
    <w:rsid w:val="006F6995"/>
    <w:rsid w:val="00701515"/>
    <w:rsid w:val="0072002C"/>
    <w:rsid w:val="0073077F"/>
    <w:rsid w:val="00736C64"/>
    <w:rsid w:val="0073742A"/>
    <w:rsid w:val="00742442"/>
    <w:rsid w:val="007443EC"/>
    <w:rsid w:val="00752793"/>
    <w:rsid w:val="007543F5"/>
    <w:rsid w:val="00754FB3"/>
    <w:rsid w:val="007608DB"/>
    <w:rsid w:val="00763DF6"/>
    <w:rsid w:val="00766501"/>
    <w:rsid w:val="00773171"/>
    <w:rsid w:val="00777368"/>
    <w:rsid w:val="007828BF"/>
    <w:rsid w:val="00782FA3"/>
    <w:rsid w:val="00787D67"/>
    <w:rsid w:val="0079298B"/>
    <w:rsid w:val="00793E07"/>
    <w:rsid w:val="007A332A"/>
    <w:rsid w:val="007A6935"/>
    <w:rsid w:val="007B0F20"/>
    <w:rsid w:val="007B6647"/>
    <w:rsid w:val="007D21EE"/>
    <w:rsid w:val="007E4DC6"/>
    <w:rsid w:val="007E596D"/>
    <w:rsid w:val="007E7286"/>
    <w:rsid w:val="007F110A"/>
    <w:rsid w:val="007F1ABB"/>
    <w:rsid w:val="007F32A2"/>
    <w:rsid w:val="007F5B2C"/>
    <w:rsid w:val="008109C1"/>
    <w:rsid w:val="00821894"/>
    <w:rsid w:val="008329A3"/>
    <w:rsid w:val="00832F3D"/>
    <w:rsid w:val="0083397D"/>
    <w:rsid w:val="00834835"/>
    <w:rsid w:val="00837B55"/>
    <w:rsid w:val="00841B5E"/>
    <w:rsid w:val="00845355"/>
    <w:rsid w:val="008513D7"/>
    <w:rsid w:val="008514F9"/>
    <w:rsid w:val="00851D3B"/>
    <w:rsid w:val="00851E18"/>
    <w:rsid w:val="008533ED"/>
    <w:rsid w:val="00854D86"/>
    <w:rsid w:val="0085731D"/>
    <w:rsid w:val="00866CF0"/>
    <w:rsid w:val="00874F35"/>
    <w:rsid w:val="00881124"/>
    <w:rsid w:val="00886B17"/>
    <w:rsid w:val="008877F4"/>
    <w:rsid w:val="00893117"/>
    <w:rsid w:val="008A03CA"/>
    <w:rsid w:val="008A1588"/>
    <w:rsid w:val="008A3A09"/>
    <w:rsid w:val="008A47E3"/>
    <w:rsid w:val="008A6F81"/>
    <w:rsid w:val="008B2504"/>
    <w:rsid w:val="008B29B0"/>
    <w:rsid w:val="008C0373"/>
    <w:rsid w:val="008C0466"/>
    <w:rsid w:val="008D10E2"/>
    <w:rsid w:val="008D1750"/>
    <w:rsid w:val="008D3F50"/>
    <w:rsid w:val="008E7462"/>
    <w:rsid w:val="008E7EC0"/>
    <w:rsid w:val="008F0CDD"/>
    <w:rsid w:val="008F22C4"/>
    <w:rsid w:val="00903A52"/>
    <w:rsid w:val="00904E8E"/>
    <w:rsid w:val="00913D0C"/>
    <w:rsid w:val="00921ADB"/>
    <w:rsid w:val="00924E4B"/>
    <w:rsid w:val="0093449D"/>
    <w:rsid w:val="00934F32"/>
    <w:rsid w:val="009361FF"/>
    <w:rsid w:val="009375F2"/>
    <w:rsid w:val="0094196A"/>
    <w:rsid w:val="00944185"/>
    <w:rsid w:val="00952C6F"/>
    <w:rsid w:val="009610A3"/>
    <w:rsid w:val="00961C36"/>
    <w:rsid w:val="009632BF"/>
    <w:rsid w:val="00963FDD"/>
    <w:rsid w:val="00971B6F"/>
    <w:rsid w:val="00972734"/>
    <w:rsid w:val="00976614"/>
    <w:rsid w:val="00976B29"/>
    <w:rsid w:val="009779EC"/>
    <w:rsid w:val="00982F32"/>
    <w:rsid w:val="00984B16"/>
    <w:rsid w:val="0098607C"/>
    <w:rsid w:val="009867A5"/>
    <w:rsid w:val="00990D26"/>
    <w:rsid w:val="009921D8"/>
    <w:rsid w:val="009959C8"/>
    <w:rsid w:val="00995EC7"/>
    <w:rsid w:val="00997CB4"/>
    <w:rsid w:val="009A0109"/>
    <w:rsid w:val="009A7331"/>
    <w:rsid w:val="009B44DC"/>
    <w:rsid w:val="009B6EFB"/>
    <w:rsid w:val="009C231A"/>
    <w:rsid w:val="009C2F41"/>
    <w:rsid w:val="009D76B0"/>
    <w:rsid w:val="009E0542"/>
    <w:rsid w:val="009E3E65"/>
    <w:rsid w:val="009E5C79"/>
    <w:rsid w:val="009F3243"/>
    <w:rsid w:val="00A011AA"/>
    <w:rsid w:val="00A066CD"/>
    <w:rsid w:val="00A078A0"/>
    <w:rsid w:val="00A151D0"/>
    <w:rsid w:val="00A22587"/>
    <w:rsid w:val="00A3308D"/>
    <w:rsid w:val="00A412B1"/>
    <w:rsid w:val="00A43C92"/>
    <w:rsid w:val="00A45288"/>
    <w:rsid w:val="00A46682"/>
    <w:rsid w:val="00A5472C"/>
    <w:rsid w:val="00A628C0"/>
    <w:rsid w:val="00A641FB"/>
    <w:rsid w:val="00A715B7"/>
    <w:rsid w:val="00A7246E"/>
    <w:rsid w:val="00A744E2"/>
    <w:rsid w:val="00A834DC"/>
    <w:rsid w:val="00AA085E"/>
    <w:rsid w:val="00AA6F45"/>
    <w:rsid w:val="00AB4C38"/>
    <w:rsid w:val="00AC21D7"/>
    <w:rsid w:val="00AC35B9"/>
    <w:rsid w:val="00AC3DE1"/>
    <w:rsid w:val="00AC775E"/>
    <w:rsid w:val="00AD3122"/>
    <w:rsid w:val="00AD3BF8"/>
    <w:rsid w:val="00AE2994"/>
    <w:rsid w:val="00AE5463"/>
    <w:rsid w:val="00AE76D5"/>
    <w:rsid w:val="00AF1F46"/>
    <w:rsid w:val="00AF4038"/>
    <w:rsid w:val="00AF6C92"/>
    <w:rsid w:val="00B00DE6"/>
    <w:rsid w:val="00B02C20"/>
    <w:rsid w:val="00B04327"/>
    <w:rsid w:val="00B055C6"/>
    <w:rsid w:val="00B05DFC"/>
    <w:rsid w:val="00B07E7C"/>
    <w:rsid w:val="00B07ED6"/>
    <w:rsid w:val="00B10E84"/>
    <w:rsid w:val="00B316CA"/>
    <w:rsid w:val="00B3497A"/>
    <w:rsid w:val="00B3636E"/>
    <w:rsid w:val="00B37C37"/>
    <w:rsid w:val="00B4346E"/>
    <w:rsid w:val="00B46102"/>
    <w:rsid w:val="00B52E26"/>
    <w:rsid w:val="00B55F8E"/>
    <w:rsid w:val="00B567AD"/>
    <w:rsid w:val="00B60BEF"/>
    <w:rsid w:val="00B610F6"/>
    <w:rsid w:val="00B629AB"/>
    <w:rsid w:val="00B638D6"/>
    <w:rsid w:val="00B7627B"/>
    <w:rsid w:val="00B81978"/>
    <w:rsid w:val="00B93367"/>
    <w:rsid w:val="00B9543A"/>
    <w:rsid w:val="00BA01C2"/>
    <w:rsid w:val="00BA1A27"/>
    <w:rsid w:val="00BA1BE0"/>
    <w:rsid w:val="00BB0E40"/>
    <w:rsid w:val="00BC1354"/>
    <w:rsid w:val="00BC31C7"/>
    <w:rsid w:val="00BC6BF2"/>
    <w:rsid w:val="00BD17E2"/>
    <w:rsid w:val="00BD3CD8"/>
    <w:rsid w:val="00BE01B5"/>
    <w:rsid w:val="00BE0B0F"/>
    <w:rsid w:val="00C17F60"/>
    <w:rsid w:val="00C24F96"/>
    <w:rsid w:val="00C27597"/>
    <w:rsid w:val="00C35EC9"/>
    <w:rsid w:val="00C50ABD"/>
    <w:rsid w:val="00C510F7"/>
    <w:rsid w:val="00C51F99"/>
    <w:rsid w:val="00C55B36"/>
    <w:rsid w:val="00C573F5"/>
    <w:rsid w:val="00C7300C"/>
    <w:rsid w:val="00C77CFC"/>
    <w:rsid w:val="00C820EC"/>
    <w:rsid w:val="00C8269A"/>
    <w:rsid w:val="00C84F7F"/>
    <w:rsid w:val="00C850EC"/>
    <w:rsid w:val="00C9457B"/>
    <w:rsid w:val="00CA03D9"/>
    <w:rsid w:val="00CA35F8"/>
    <w:rsid w:val="00CA5345"/>
    <w:rsid w:val="00CA6717"/>
    <w:rsid w:val="00CB68C5"/>
    <w:rsid w:val="00CD2E24"/>
    <w:rsid w:val="00CE4C61"/>
    <w:rsid w:val="00CE6C99"/>
    <w:rsid w:val="00CF1ECA"/>
    <w:rsid w:val="00CF5C8C"/>
    <w:rsid w:val="00CF6BFE"/>
    <w:rsid w:val="00CF7C16"/>
    <w:rsid w:val="00D00E5F"/>
    <w:rsid w:val="00D023DA"/>
    <w:rsid w:val="00D0490D"/>
    <w:rsid w:val="00D13EF8"/>
    <w:rsid w:val="00D140E4"/>
    <w:rsid w:val="00D172D1"/>
    <w:rsid w:val="00D1760E"/>
    <w:rsid w:val="00D22301"/>
    <w:rsid w:val="00D25409"/>
    <w:rsid w:val="00D344BB"/>
    <w:rsid w:val="00D3468F"/>
    <w:rsid w:val="00D41DFB"/>
    <w:rsid w:val="00D44EE1"/>
    <w:rsid w:val="00D6079F"/>
    <w:rsid w:val="00D6256A"/>
    <w:rsid w:val="00D73987"/>
    <w:rsid w:val="00D76A53"/>
    <w:rsid w:val="00D81932"/>
    <w:rsid w:val="00D91E87"/>
    <w:rsid w:val="00D9258A"/>
    <w:rsid w:val="00D953A0"/>
    <w:rsid w:val="00DB0EAC"/>
    <w:rsid w:val="00DB2E9D"/>
    <w:rsid w:val="00DB5E98"/>
    <w:rsid w:val="00DC5B28"/>
    <w:rsid w:val="00DC634D"/>
    <w:rsid w:val="00DD0FA5"/>
    <w:rsid w:val="00DD48B2"/>
    <w:rsid w:val="00DF1C61"/>
    <w:rsid w:val="00DF1F86"/>
    <w:rsid w:val="00E010F1"/>
    <w:rsid w:val="00E01B9C"/>
    <w:rsid w:val="00E027F3"/>
    <w:rsid w:val="00E0765B"/>
    <w:rsid w:val="00E07B13"/>
    <w:rsid w:val="00E12924"/>
    <w:rsid w:val="00E170F6"/>
    <w:rsid w:val="00E20B8E"/>
    <w:rsid w:val="00E2783B"/>
    <w:rsid w:val="00E348E6"/>
    <w:rsid w:val="00E42F8F"/>
    <w:rsid w:val="00E50369"/>
    <w:rsid w:val="00E52082"/>
    <w:rsid w:val="00E57E47"/>
    <w:rsid w:val="00E64200"/>
    <w:rsid w:val="00E67D16"/>
    <w:rsid w:val="00E759CC"/>
    <w:rsid w:val="00E77B92"/>
    <w:rsid w:val="00E804D0"/>
    <w:rsid w:val="00E806EF"/>
    <w:rsid w:val="00E808D8"/>
    <w:rsid w:val="00E87392"/>
    <w:rsid w:val="00E92899"/>
    <w:rsid w:val="00EA4E98"/>
    <w:rsid w:val="00EB69F8"/>
    <w:rsid w:val="00EC374D"/>
    <w:rsid w:val="00ED0408"/>
    <w:rsid w:val="00ED1BC5"/>
    <w:rsid w:val="00ED227B"/>
    <w:rsid w:val="00ED5B5C"/>
    <w:rsid w:val="00ED5EB9"/>
    <w:rsid w:val="00EE32E0"/>
    <w:rsid w:val="00EE40C8"/>
    <w:rsid w:val="00EE5A16"/>
    <w:rsid w:val="00EF0500"/>
    <w:rsid w:val="00EF1C10"/>
    <w:rsid w:val="00EF38DC"/>
    <w:rsid w:val="00F029D1"/>
    <w:rsid w:val="00F223AC"/>
    <w:rsid w:val="00F232BF"/>
    <w:rsid w:val="00F26792"/>
    <w:rsid w:val="00F3082A"/>
    <w:rsid w:val="00F378B6"/>
    <w:rsid w:val="00F404C4"/>
    <w:rsid w:val="00F448EA"/>
    <w:rsid w:val="00F44EE5"/>
    <w:rsid w:val="00F4503A"/>
    <w:rsid w:val="00F475A0"/>
    <w:rsid w:val="00F524EE"/>
    <w:rsid w:val="00F60AC2"/>
    <w:rsid w:val="00F615C6"/>
    <w:rsid w:val="00F63B8F"/>
    <w:rsid w:val="00F63C10"/>
    <w:rsid w:val="00F662CE"/>
    <w:rsid w:val="00F71DB8"/>
    <w:rsid w:val="00F77C3B"/>
    <w:rsid w:val="00F77F25"/>
    <w:rsid w:val="00F83FB2"/>
    <w:rsid w:val="00F964FD"/>
    <w:rsid w:val="00FB2359"/>
    <w:rsid w:val="00FB41A2"/>
    <w:rsid w:val="00FB41E7"/>
    <w:rsid w:val="00FB4BC2"/>
    <w:rsid w:val="00FB6A07"/>
    <w:rsid w:val="00FC529D"/>
    <w:rsid w:val="00FD0E64"/>
    <w:rsid w:val="00FD1ACD"/>
    <w:rsid w:val="00FF3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4EEF"/>
  <w15:docId w15:val="{7DF6E28D-2840-4471-998D-CB4E754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5595"/>
    <w:rPr>
      <w:rFonts w:ascii="Arial" w:hAnsi="Arial"/>
      <w:sz w:val="24"/>
    </w:rPr>
  </w:style>
  <w:style w:type="paragraph" w:styleId="Titolo1">
    <w:name w:val="heading 1"/>
    <w:basedOn w:val="Normale"/>
    <w:next w:val="Normale"/>
    <w:link w:val="Titolo1Carattere"/>
    <w:qFormat/>
    <w:rsid w:val="00AC775E"/>
    <w:pPr>
      <w:keepNext/>
      <w:spacing w:before="240" w:after="60"/>
      <w:outlineLvl w:val="0"/>
    </w:pPr>
    <w:rPr>
      <w:rFonts w:ascii="Cambria" w:hAnsi="Cambria"/>
      <w:b/>
      <w:bCs/>
      <w:kern w:val="32"/>
      <w:sz w:val="32"/>
      <w:szCs w:val="32"/>
    </w:rPr>
  </w:style>
  <w:style w:type="paragraph" w:styleId="Titolo2">
    <w:name w:val="heading 2"/>
    <w:basedOn w:val="Normale"/>
    <w:uiPriority w:val="99"/>
    <w:qFormat/>
    <w:rsid w:val="00841B5E"/>
    <w:pPr>
      <w:spacing w:before="100" w:beforeAutospacing="1" w:after="100" w:afterAutospacing="1"/>
      <w:outlineLvl w:val="1"/>
    </w:pPr>
    <w:rPr>
      <w:rFonts w:ascii="Times New Roman" w:hAnsi="Times New Roman"/>
      <w:b/>
      <w:bCs/>
      <w:sz w:val="36"/>
      <w:szCs w:val="36"/>
    </w:rPr>
  </w:style>
  <w:style w:type="paragraph" w:styleId="Titolo3">
    <w:name w:val="heading 3"/>
    <w:basedOn w:val="Normale"/>
    <w:next w:val="Normale"/>
    <w:link w:val="Titolo3Carattere"/>
    <w:uiPriority w:val="99"/>
    <w:qFormat/>
    <w:rsid w:val="00150B2D"/>
    <w:pPr>
      <w:keepNext/>
      <w:spacing w:before="240" w:after="60" w:line="276" w:lineRule="auto"/>
      <w:ind w:left="720" w:hanging="720"/>
      <w:jc w:val="both"/>
      <w:outlineLvl w:val="2"/>
    </w:pPr>
    <w:rPr>
      <w:rFonts w:ascii="Garamond" w:hAnsi="Garamond"/>
      <w:b/>
      <w:bCs/>
      <w:caps/>
      <w:sz w:val="22"/>
      <w:szCs w:val="26"/>
      <w:lang w:val="x-none" w:eastAsia="en-US"/>
    </w:rPr>
  </w:style>
  <w:style w:type="paragraph" w:styleId="Titolo5">
    <w:name w:val="heading 5"/>
    <w:basedOn w:val="Normale"/>
    <w:next w:val="Normale"/>
    <w:link w:val="Titolo5Carattere"/>
    <w:qFormat/>
    <w:rsid w:val="00A22587"/>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97B8E"/>
    <w:pPr>
      <w:tabs>
        <w:tab w:val="center" w:pos="4819"/>
        <w:tab w:val="right" w:pos="9071"/>
      </w:tabs>
    </w:pPr>
  </w:style>
  <w:style w:type="paragraph" w:styleId="Intestazione">
    <w:name w:val="header"/>
    <w:basedOn w:val="Normale"/>
    <w:rsid w:val="00497B8E"/>
    <w:pPr>
      <w:tabs>
        <w:tab w:val="center" w:pos="4819"/>
        <w:tab w:val="right" w:pos="9071"/>
      </w:tabs>
    </w:pPr>
  </w:style>
  <w:style w:type="paragraph" w:customStyle="1" w:styleId="provvr1">
    <w:name w:val="provv_r1"/>
    <w:basedOn w:val="Normale"/>
    <w:rsid w:val="00497B8E"/>
    <w:pPr>
      <w:spacing w:before="100" w:beforeAutospacing="1" w:after="100" w:afterAutospacing="1"/>
    </w:pPr>
    <w:rPr>
      <w:rFonts w:ascii="Times New Roman" w:hAnsi="Times New Roman"/>
      <w:szCs w:val="24"/>
    </w:rPr>
  </w:style>
  <w:style w:type="paragraph" w:customStyle="1" w:styleId="provvr0">
    <w:name w:val="provv_r0"/>
    <w:basedOn w:val="Normale"/>
    <w:rsid w:val="00497B8E"/>
    <w:pPr>
      <w:spacing w:before="100" w:beforeAutospacing="1" w:after="100" w:afterAutospacing="1"/>
    </w:pPr>
    <w:rPr>
      <w:rFonts w:ascii="Times New Roman" w:hAnsi="Times New Roman"/>
      <w:szCs w:val="24"/>
    </w:rPr>
  </w:style>
  <w:style w:type="character" w:styleId="Enfasigrassetto">
    <w:name w:val="Strong"/>
    <w:uiPriority w:val="22"/>
    <w:qFormat/>
    <w:rsid w:val="00497B8E"/>
    <w:rPr>
      <w:b/>
      <w:bCs/>
    </w:rPr>
  </w:style>
  <w:style w:type="paragraph" w:styleId="PreformattatoHTML">
    <w:name w:val="HTML Preformatted"/>
    <w:basedOn w:val="Normale"/>
    <w:rsid w:val="00497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paragraph" w:styleId="NormaleWeb">
    <w:name w:val="Normal (Web)"/>
    <w:basedOn w:val="Normale"/>
    <w:rsid w:val="00497B8E"/>
    <w:pPr>
      <w:spacing w:before="100" w:beforeAutospacing="1" w:after="100" w:afterAutospacing="1"/>
    </w:pPr>
    <w:rPr>
      <w:rFonts w:ascii="Times New Roman" w:hAnsi="Times New Roman"/>
      <w:szCs w:val="24"/>
    </w:rPr>
  </w:style>
  <w:style w:type="character" w:styleId="Numeropagina">
    <w:name w:val="page number"/>
    <w:basedOn w:val="Carpredefinitoparagrafo"/>
    <w:rsid w:val="001246AD"/>
  </w:style>
  <w:style w:type="paragraph" w:styleId="Corpodeltesto2">
    <w:name w:val="Body Text 2"/>
    <w:basedOn w:val="Normale"/>
    <w:link w:val="Corpodeltesto2Carattere"/>
    <w:rsid w:val="00961C36"/>
    <w:pPr>
      <w:spacing w:after="120" w:line="480" w:lineRule="auto"/>
    </w:pPr>
    <w:rPr>
      <w:rFonts w:ascii="Times New Roman" w:hAnsi="Times New Roman"/>
      <w:sz w:val="20"/>
    </w:rPr>
  </w:style>
  <w:style w:type="character" w:customStyle="1" w:styleId="Corpodeltesto2Carattere">
    <w:name w:val="Corpo del testo 2 Carattere"/>
    <w:basedOn w:val="Carpredefinitoparagrafo"/>
    <w:link w:val="Corpodeltesto2"/>
    <w:rsid w:val="00961C36"/>
  </w:style>
  <w:style w:type="character" w:customStyle="1" w:styleId="estremosel">
    <w:name w:val="estremosel"/>
    <w:rsid w:val="00961C36"/>
  </w:style>
  <w:style w:type="character" w:customStyle="1" w:styleId="Titolo5Carattere">
    <w:name w:val="Titolo 5 Carattere"/>
    <w:link w:val="Titolo5"/>
    <w:semiHidden/>
    <w:rsid w:val="00A22587"/>
    <w:rPr>
      <w:rFonts w:ascii="Calibri" w:eastAsia="Times New Roman" w:hAnsi="Calibri" w:cs="Times New Roman"/>
      <w:b/>
      <w:bCs/>
      <w:i/>
      <w:iCs/>
      <w:sz w:val="26"/>
      <w:szCs w:val="26"/>
    </w:rPr>
  </w:style>
  <w:style w:type="paragraph" w:customStyle="1" w:styleId="Delibera">
    <w:name w:val="Delibera"/>
    <w:basedOn w:val="Rientrocorpodeltesto"/>
    <w:rsid w:val="002B0FB2"/>
    <w:pPr>
      <w:suppressAutoHyphens/>
      <w:spacing w:after="0" w:line="500" w:lineRule="atLeast"/>
      <w:ind w:left="0" w:firstLine="708"/>
      <w:jc w:val="both"/>
    </w:pPr>
    <w:rPr>
      <w:rFonts w:ascii="Times New Roman" w:hAnsi="Times New Roman" w:cs="Arial"/>
      <w:sz w:val="26"/>
      <w:szCs w:val="22"/>
      <w:lang w:eastAsia="ar-SA"/>
    </w:rPr>
  </w:style>
  <w:style w:type="paragraph" w:styleId="Rientrocorpodeltesto">
    <w:name w:val="Body Text Indent"/>
    <w:basedOn w:val="Normale"/>
    <w:link w:val="RientrocorpodeltestoCarattere"/>
    <w:rsid w:val="002B0FB2"/>
    <w:pPr>
      <w:spacing w:after="120"/>
      <w:ind w:left="283"/>
    </w:pPr>
  </w:style>
  <w:style w:type="character" w:customStyle="1" w:styleId="RientrocorpodeltestoCarattere">
    <w:name w:val="Rientro corpo del testo Carattere"/>
    <w:link w:val="Rientrocorpodeltesto"/>
    <w:rsid w:val="002B0FB2"/>
    <w:rPr>
      <w:rFonts w:ascii="Arial" w:hAnsi="Arial"/>
      <w:sz w:val="24"/>
    </w:rPr>
  </w:style>
  <w:style w:type="paragraph" w:styleId="Corpotesto">
    <w:name w:val="Body Text"/>
    <w:basedOn w:val="Normale"/>
    <w:link w:val="CorpotestoCarattere"/>
    <w:rsid w:val="0009302F"/>
    <w:pPr>
      <w:spacing w:after="120"/>
    </w:pPr>
  </w:style>
  <w:style w:type="character" w:customStyle="1" w:styleId="CorpotestoCarattere">
    <w:name w:val="Corpo testo Carattere"/>
    <w:link w:val="Corpotesto"/>
    <w:rsid w:val="0009302F"/>
    <w:rPr>
      <w:rFonts w:ascii="Arial" w:hAnsi="Arial"/>
      <w:sz w:val="24"/>
    </w:rPr>
  </w:style>
  <w:style w:type="paragraph" w:styleId="Testodelblocco">
    <w:name w:val="Block Text"/>
    <w:basedOn w:val="Normale"/>
    <w:uiPriority w:val="99"/>
    <w:rsid w:val="0009302F"/>
    <w:pPr>
      <w:tabs>
        <w:tab w:val="decimal" w:pos="-1701"/>
        <w:tab w:val="right" w:pos="567"/>
      </w:tabs>
      <w:autoSpaceDE w:val="0"/>
      <w:autoSpaceDN w:val="0"/>
      <w:ind w:left="567" w:right="51"/>
      <w:jc w:val="both"/>
    </w:pPr>
    <w:rPr>
      <w:rFonts w:ascii="Times New Roman" w:hAnsi="Times New Roman"/>
      <w:sz w:val="22"/>
      <w:szCs w:val="22"/>
    </w:rPr>
  </w:style>
  <w:style w:type="paragraph" w:styleId="Testofumetto">
    <w:name w:val="Balloon Text"/>
    <w:basedOn w:val="Normale"/>
    <w:link w:val="TestofumettoCarattere"/>
    <w:rsid w:val="001F6DBC"/>
    <w:rPr>
      <w:rFonts w:ascii="Tahoma" w:hAnsi="Tahoma" w:cs="Tahoma"/>
      <w:sz w:val="16"/>
      <w:szCs w:val="16"/>
    </w:rPr>
  </w:style>
  <w:style w:type="character" w:customStyle="1" w:styleId="TestofumettoCarattere">
    <w:name w:val="Testo fumetto Carattere"/>
    <w:link w:val="Testofumetto"/>
    <w:rsid w:val="001F6DBC"/>
    <w:rPr>
      <w:rFonts w:ascii="Tahoma" w:hAnsi="Tahoma" w:cs="Tahoma"/>
      <w:sz w:val="16"/>
      <w:szCs w:val="16"/>
    </w:rPr>
  </w:style>
  <w:style w:type="paragraph" w:customStyle="1" w:styleId="Pa5">
    <w:name w:val="Pa5"/>
    <w:basedOn w:val="Normale"/>
    <w:next w:val="Normale"/>
    <w:uiPriority w:val="99"/>
    <w:rsid w:val="0011445E"/>
    <w:pPr>
      <w:autoSpaceDE w:val="0"/>
      <w:autoSpaceDN w:val="0"/>
      <w:adjustRightInd w:val="0"/>
      <w:spacing w:line="201" w:lineRule="atLeast"/>
    </w:pPr>
    <w:rPr>
      <w:rFonts w:ascii="Myriad Pro Light" w:hAnsi="Myriad Pro Light"/>
      <w:szCs w:val="24"/>
    </w:rPr>
  </w:style>
  <w:style w:type="character" w:styleId="Rimandocommento">
    <w:name w:val="annotation reference"/>
    <w:uiPriority w:val="99"/>
    <w:rsid w:val="00532FBD"/>
    <w:rPr>
      <w:sz w:val="16"/>
      <w:szCs w:val="16"/>
    </w:rPr>
  </w:style>
  <w:style w:type="paragraph" w:styleId="Testocommento">
    <w:name w:val="annotation text"/>
    <w:basedOn w:val="Normale"/>
    <w:link w:val="TestocommentoCarattere"/>
    <w:uiPriority w:val="99"/>
    <w:rsid w:val="00532FBD"/>
    <w:rPr>
      <w:sz w:val="20"/>
    </w:rPr>
  </w:style>
  <w:style w:type="character" w:customStyle="1" w:styleId="TestocommentoCarattere">
    <w:name w:val="Testo commento Carattere"/>
    <w:link w:val="Testocommento"/>
    <w:uiPriority w:val="99"/>
    <w:rsid w:val="00532FBD"/>
    <w:rPr>
      <w:rFonts w:ascii="Arial" w:hAnsi="Arial"/>
    </w:rPr>
  </w:style>
  <w:style w:type="paragraph" w:styleId="Soggettocommento">
    <w:name w:val="annotation subject"/>
    <w:basedOn w:val="Testocommento"/>
    <w:next w:val="Testocommento"/>
    <w:link w:val="SoggettocommentoCarattere"/>
    <w:rsid w:val="00532FBD"/>
    <w:rPr>
      <w:b/>
      <w:bCs/>
    </w:rPr>
  </w:style>
  <w:style w:type="character" w:customStyle="1" w:styleId="SoggettocommentoCarattere">
    <w:name w:val="Soggetto commento Carattere"/>
    <w:link w:val="Soggettocommento"/>
    <w:rsid w:val="00532FBD"/>
    <w:rPr>
      <w:rFonts w:ascii="Arial" w:hAnsi="Arial"/>
      <w:b/>
      <w:bCs/>
    </w:rPr>
  </w:style>
  <w:style w:type="character" w:customStyle="1" w:styleId="linkneltesto">
    <w:name w:val="link_nel_testo"/>
    <w:rsid w:val="006719F2"/>
  </w:style>
  <w:style w:type="paragraph" w:customStyle="1" w:styleId="Corpodeltesto21">
    <w:name w:val="Corpo del testo 21"/>
    <w:basedOn w:val="Normale"/>
    <w:rsid w:val="00F223AC"/>
    <w:pPr>
      <w:suppressAutoHyphens/>
      <w:ind w:right="701"/>
    </w:pPr>
    <w:rPr>
      <w:rFonts w:cs="New York"/>
      <w:lang w:eastAsia="ar-SA"/>
    </w:rPr>
  </w:style>
  <w:style w:type="character" w:customStyle="1" w:styleId="boxpartitaiva">
    <w:name w:val="boxpartitaiva"/>
    <w:rsid w:val="006C5701"/>
  </w:style>
  <w:style w:type="character" w:customStyle="1" w:styleId="bold">
    <w:name w:val="bold"/>
    <w:rsid w:val="006C5701"/>
  </w:style>
  <w:style w:type="character" w:customStyle="1" w:styleId="Titolo1Carattere">
    <w:name w:val="Titolo 1 Carattere"/>
    <w:link w:val="Titolo1"/>
    <w:rsid w:val="00AC775E"/>
    <w:rPr>
      <w:rFonts w:ascii="Cambria" w:eastAsia="Times New Roman" w:hAnsi="Cambria" w:cs="Times New Roman"/>
      <w:b/>
      <w:bCs/>
      <w:kern w:val="32"/>
      <w:sz w:val="32"/>
      <w:szCs w:val="32"/>
    </w:rPr>
  </w:style>
  <w:style w:type="table" w:styleId="Grigliatabella">
    <w:name w:val="Table Grid"/>
    <w:basedOn w:val="Tabellanormale"/>
    <w:uiPriority w:val="99"/>
    <w:rsid w:val="002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DB2E9D"/>
    <w:pPr>
      <w:spacing w:line="276" w:lineRule="auto"/>
      <w:ind w:left="720"/>
      <w:jc w:val="both"/>
    </w:pPr>
    <w:rPr>
      <w:rFonts w:ascii="Garamond" w:eastAsia="Calibri" w:hAnsi="Garamond"/>
      <w:szCs w:val="22"/>
    </w:rPr>
  </w:style>
  <w:style w:type="character" w:customStyle="1" w:styleId="Titolo3Carattere">
    <w:name w:val="Titolo 3 Carattere"/>
    <w:link w:val="Titolo3"/>
    <w:rsid w:val="00150B2D"/>
    <w:rPr>
      <w:rFonts w:ascii="Garamond" w:hAnsi="Garamond"/>
      <w:b/>
      <w:bCs/>
      <w:caps/>
      <w:sz w:val="22"/>
      <w:szCs w:val="26"/>
      <w:lang w:val="x-none" w:eastAsia="en-US"/>
    </w:rPr>
  </w:style>
  <w:style w:type="paragraph" w:styleId="Testonotaapidipagina">
    <w:name w:val="footnote text"/>
    <w:basedOn w:val="Normale"/>
    <w:link w:val="TestonotaapidipaginaCarattere"/>
    <w:rsid w:val="00C8269A"/>
    <w:rPr>
      <w:sz w:val="20"/>
    </w:rPr>
  </w:style>
  <w:style w:type="character" w:customStyle="1" w:styleId="TestonotaapidipaginaCarattere">
    <w:name w:val="Testo nota a piè di pagina Carattere"/>
    <w:link w:val="Testonotaapidipagina"/>
    <w:rsid w:val="00C8269A"/>
    <w:rPr>
      <w:rFonts w:ascii="Arial" w:hAnsi="Arial"/>
    </w:rPr>
  </w:style>
  <w:style w:type="character" w:styleId="Rimandonotaapidipagina">
    <w:name w:val="footnote reference"/>
    <w:uiPriority w:val="99"/>
    <w:rsid w:val="00C8269A"/>
    <w:rPr>
      <w:vertAlign w:val="superscript"/>
    </w:rPr>
  </w:style>
  <w:style w:type="paragraph" w:customStyle="1" w:styleId="Default">
    <w:name w:val="Default"/>
    <w:rsid w:val="00C510F7"/>
    <w:pPr>
      <w:autoSpaceDE w:val="0"/>
      <w:autoSpaceDN w:val="0"/>
      <w:adjustRightInd w:val="0"/>
    </w:pPr>
    <w:rPr>
      <w:rFonts w:ascii="Titillium" w:hAnsi="Titillium" w:cs="Titillium"/>
      <w:color w:val="000000"/>
      <w:sz w:val="24"/>
      <w:szCs w:val="24"/>
    </w:rPr>
  </w:style>
  <w:style w:type="character" w:customStyle="1" w:styleId="Caratterinotaapidipagina">
    <w:name w:val="Caratteri nota a piè di pagina"/>
    <w:qFormat/>
    <w:rsid w:val="00C84F7F"/>
  </w:style>
  <w:style w:type="table" w:customStyle="1" w:styleId="Grigliatabella1">
    <w:name w:val="Griglia tabella1"/>
    <w:basedOn w:val="Tabellanormale"/>
    <w:next w:val="Grigliatabella"/>
    <w:uiPriority w:val="39"/>
    <w:rsid w:val="00C84F7F"/>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8A3A09"/>
    <w:rPr>
      <w:color w:val="0000FF" w:themeColor="hyperlink"/>
      <w:u w:val="single"/>
    </w:rPr>
  </w:style>
  <w:style w:type="character" w:customStyle="1" w:styleId="ParagrafoelencoCarattere">
    <w:name w:val="Paragrafo elenco Carattere"/>
    <w:basedOn w:val="Carpredefinitoparagrafo"/>
    <w:link w:val="Paragrafoelenco"/>
    <w:uiPriority w:val="34"/>
    <w:locked/>
    <w:rsid w:val="008A3A09"/>
    <w:rPr>
      <w:rFonts w:ascii="Garamond" w:eastAsia="Calibri" w:hAnsi="Garamond"/>
      <w:sz w:val="24"/>
      <w:szCs w:val="22"/>
    </w:rPr>
  </w:style>
  <w:style w:type="numbering" w:customStyle="1" w:styleId="WWNum4">
    <w:name w:val="WWNum4"/>
    <w:basedOn w:val="Nessunelenco"/>
    <w:rsid w:val="006B6FD5"/>
    <w:pPr>
      <w:numPr>
        <w:numId w:val="11"/>
      </w:numPr>
    </w:pPr>
  </w:style>
  <w:style w:type="numbering" w:customStyle="1" w:styleId="WWNum5">
    <w:name w:val="WWNum5"/>
    <w:basedOn w:val="Nessunelenco"/>
    <w:rsid w:val="006B6FD5"/>
    <w:pPr>
      <w:numPr>
        <w:numId w:val="12"/>
      </w:numPr>
    </w:pPr>
  </w:style>
  <w:style w:type="numbering" w:customStyle="1" w:styleId="WWNum7">
    <w:name w:val="WWNum7"/>
    <w:basedOn w:val="Nessunelenco"/>
    <w:rsid w:val="006B6FD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8812">
      <w:bodyDiv w:val="1"/>
      <w:marLeft w:val="0"/>
      <w:marRight w:val="0"/>
      <w:marTop w:val="0"/>
      <w:marBottom w:val="0"/>
      <w:divBdr>
        <w:top w:val="none" w:sz="0" w:space="0" w:color="auto"/>
        <w:left w:val="none" w:sz="0" w:space="0" w:color="auto"/>
        <w:bottom w:val="none" w:sz="0" w:space="0" w:color="auto"/>
        <w:right w:val="none" w:sz="0" w:space="0" w:color="auto"/>
      </w:divBdr>
    </w:div>
    <w:div w:id="1262105956">
      <w:bodyDiv w:val="1"/>
      <w:marLeft w:val="0"/>
      <w:marRight w:val="0"/>
      <w:marTop w:val="0"/>
      <w:marBottom w:val="0"/>
      <w:divBdr>
        <w:top w:val="none" w:sz="0" w:space="0" w:color="auto"/>
        <w:left w:val="none" w:sz="0" w:space="0" w:color="auto"/>
        <w:bottom w:val="none" w:sz="0" w:space="0" w:color="auto"/>
        <w:right w:val="none" w:sz="0" w:space="0" w:color="auto"/>
      </w:divBdr>
    </w:div>
    <w:div w:id="18270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0E0B-4B50-44E6-9A9F-F296D9CA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3308</Words>
  <Characters>24112</Characters>
  <Application>Microsoft Office Word</Application>
  <DocSecurity>0</DocSecurity>
  <Lines>200</Lines>
  <Paragraphs>54</Paragraphs>
  <ScaleCrop>false</ScaleCrop>
  <HeadingPairs>
    <vt:vector size="2" baseType="variant">
      <vt:variant>
        <vt:lpstr>Titolo</vt:lpstr>
      </vt:variant>
      <vt:variant>
        <vt:i4>1</vt:i4>
      </vt:variant>
    </vt:vector>
  </HeadingPairs>
  <TitlesOfParts>
    <vt:vector size="1" baseType="lpstr">
      <vt:lpstr>Fac–simile istanza/dichiarazioni</vt:lpstr>
    </vt:vector>
  </TitlesOfParts>
  <Company>Olidata S.p.A.</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istanza/dichiarazioni</dc:title>
  <dc:creator>A_Silvestri</dc:creator>
  <cp:lastModifiedBy>Rita Casotti</cp:lastModifiedBy>
  <cp:revision>8</cp:revision>
  <cp:lastPrinted>2026-02-12T07:56:00Z</cp:lastPrinted>
  <dcterms:created xsi:type="dcterms:W3CDTF">2026-02-12T07:56:00Z</dcterms:created>
  <dcterms:modified xsi:type="dcterms:W3CDTF">2026-02-16T13:38:00Z</dcterms:modified>
</cp:coreProperties>
</file>