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48B20396" w:rsidR="00C41162" w:rsidRDefault="00184306" w:rsidP="00154DE2">
      <w:pPr>
        <w:pStyle w:val="Indice"/>
        <w:jc w:val="right"/>
      </w:pPr>
      <w:r w:rsidRPr="006533B7">
        <w:t xml:space="preserve">Allegato </w:t>
      </w:r>
      <w:r w:rsidR="005F5F48">
        <w:t>1</w:t>
      </w:r>
      <w:r w:rsidR="00154DE2" w:rsidRPr="006533B7">
        <w:t xml:space="preserve"> -</w:t>
      </w:r>
      <w:r w:rsidRPr="006533B7">
        <w:t xml:space="preserve"> Domanda di partecipazione</w:t>
      </w:r>
      <w:r w:rsidR="00D65BF7">
        <w:t xml:space="preserve"> e dichiarazioni integrative</w:t>
      </w:r>
      <w:r w:rsidRPr="006533B7">
        <w:t xml:space="preserve"> </w:t>
      </w:r>
    </w:p>
    <w:p w14:paraId="465C5581" w14:textId="77777777" w:rsidR="00F0733F" w:rsidRPr="00F0733F" w:rsidRDefault="00F0733F" w:rsidP="00F0733F">
      <w:pPr>
        <w:keepNext/>
        <w:autoSpaceDE w:val="0"/>
        <w:spacing w:before="240"/>
        <w:jc w:val="center"/>
        <w:rPr>
          <w:rFonts w:ascii="Calibri" w:hAnsi="Calibri" w:cs="Calibri"/>
          <w:b/>
          <w:bCs/>
          <w:sz w:val="20"/>
          <w:szCs w:val="20"/>
        </w:rPr>
      </w:pPr>
      <w:r w:rsidRPr="00F0733F">
        <w:rPr>
          <w:rFonts w:ascii="Calibri" w:hAnsi="Calibri" w:cs="Calibri"/>
          <w:b/>
          <w:bCs/>
          <w:sz w:val="20"/>
          <w:szCs w:val="20"/>
        </w:rPr>
        <w:t>ALLA STAZIONE UNICA APPALTANTE</w:t>
      </w:r>
    </w:p>
    <w:p w14:paraId="10BE4023" w14:textId="06EB03F1" w:rsidR="00F0733F" w:rsidRDefault="0072558D" w:rsidP="00F0733F">
      <w:pPr>
        <w:keepNext/>
        <w:autoSpaceDE w:val="0"/>
        <w:jc w:val="center"/>
        <w:rPr>
          <w:rFonts w:ascii="Calibri" w:hAnsi="Calibri" w:cs="Calibri"/>
          <w:i/>
          <w:iCs/>
          <w:sz w:val="20"/>
          <w:szCs w:val="20"/>
        </w:rPr>
      </w:pPr>
      <w:r>
        <w:rPr>
          <w:rFonts w:ascii="Calibri" w:hAnsi="Calibri" w:cs="Calibri"/>
          <w:b/>
          <w:bCs/>
          <w:sz w:val="20"/>
          <w:szCs w:val="20"/>
        </w:rPr>
        <w:t>DELL’UNIONE COLLINE MATILDICHE</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534"/>
      </w:tblGrid>
      <w:tr w:rsidR="00F0733F" w:rsidRPr="00221AC4" w14:paraId="5950A533" w14:textId="77777777" w:rsidTr="00BF27B2">
        <w:trPr>
          <w:trHeight w:val="1315"/>
        </w:trPr>
        <w:tc>
          <w:tcPr>
            <w:tcW w:w="870" w:type="dxa"/>
            <w:tcBorders>
              <w:top w:val="double" w:sz="4" w:space="0" w:color="1F497D"/>
              <w:left w:val="double" w:sz="4" w:space="0" w:color="1F497D"/>
              <w:right w:val="double" w:sz="4" w:space="0" w:color="1F497D"/>
            </w:tcBorders>
            <w:vAlign w:val="center"/>
          </w:tcPr>
          <w:p w14:paraId="233DB27F" w14:textId="77777777" w:rsidR="00F0733F" w:rsidRPr="00F0733F" w:rsidRDefault="00F0733F" w:rsidP="00F0733F">
            <w:pPr>
              <w:pStyle w:val="Paragrafoelenco"/>
              <w:widowControl w:val="0"/>
              <w:ind w:left="0"/>
              <w:jc w:val="center"/>
              <w:rPr>
                <w:rFonts w:cstheme="minorHAnsi"/>
                <w:b/>
                <w:sz w:val="20"/>
                <w:szCs w:val="20"/>
              </w:rPr>
            </w:pPr>
            <w:r w:rsidRPr="00F0733F">
              <w:rPr>
                <w:rFonts w:cstheme="minorHAnsi"/>
                <w:b/>
                <w:sz w:val="20"/>
                <w:szCs w:val="20"/>
              </w:rPr>
              <w:t>OGGETTO:</w:t>
            </w:r>
          </w:p>
        </w:tc>
        <w:tc>
          <w:tcPr>
            <w:tcW w:w="8757" w:type="dxa"/>
            <w:tcBorders>
              <w:top w:val="double" w:sz="4" w:space="0" w:color="1F497D"/>
              <w:left w:val="double" w:sz="4" w:space="0" w:color="1F497D"/>
              <w:right w:val="double" w:sz="4" w:space="0" w:color="1F497D"/>
            </w:tcBorders>
            <w:vAlign w:val="center"/>
          </w:tcPr>
          <w:p w14:paraId="59C7F0D1" w14:textId="5AB0C90F" w:rsidR="00BF27B2" w:rsidRPr="007924D0" w:rsidRDefault="00BF27B2" w:rsidP="00BF27B2">
            <w:pPr>
              <w:widowControl w:val="0"/>
              <w:autoSpaceDE w:val="0"/>
              <w:jc w:val="both"/>
              <w:rPr>
                <w:rFonts w:ascii="Calibri" w:eastAsia="Calibri" w:hAnsi="Calibri" w:cs="Calibri"/>
                <w:b/>
                <w:bCs/>
              </w:rPr>
            </w:pPr>
            <w:bookmarkStart w:id="0" w:name="_Hlk170888064"/>
            <w:r w:rsidRPr="007924D0">
              <w:rPr>
                <w:rFonts w:ascii="Calibri" w:eastAsia="Calibri" w:hAnsi="Calibri" w:cs="Calibri"/>
                <w:b/>
                <w:bCs/>
              </w:rPr>
              <w:t xml:space="preserve">PROCEDURA NEGOZIATA, TRAMITE PIATTAFORMA INFORMATICA SATER DI INTERCENTER, AI SENSI DELL’ART. 50, COMMA 1 LETT. E) </w:t>
            </w:r>
            <w:r>
              <w:rPr>
                <w:rFonts w:ascii="Calibri" w:eastAsia="Calibri" w:hAnsi="Calibri" w:cs="Calibri"/>
                <w:b/>
                <w:bCs/>
              </w:rPr>
              <w:t xml:space="preserve">E 187 </w:t>
            </w:r>
            <w:r w:rsidRPr="007924D0">
              <w:rPr>
                <w:rFonts w:ascii="Calibri" w:eastAsia="Calibri" w:hAnsi="Calibri" w:cs="Calibri"/>
                <w:b/>
                <w:bCs/>
              </w:rPr>
              <w:t xml:space="preserve">DEL D.LGS 36/2023, </w:t>
            </w:r>
            <w:r>
              <w:rPr>
                <w:rFonts w:ascii="Calibri" w:eastAsia="Calibri" w:hAnsi="Calibri" w:cs="Calibri"/>
                <w:b/>
                <w:bCs/>
              </w:rPr>
              <w:t xml:space="preserve">SUDDIVISA A LOTTI </w:t>
            </w:r>
            <w:r w:rsidRPr="007924D0">
              <w:rPr>
                <w:rFonts w:ascii="Calibri" w:eastAsia="Calibri" w:hAnsi="Calibri" w:cs="Calibri"/>
                <w:b/>
                <w:bCs/>
              </w:rPr>
              <w:t xml:space="preserve">PER L’AFFIDAMENTO IN CONCESSIONE </w:t>
            </w:r>
            <w:r>
              <w:rPr>
                <w:rFonts w:ascii="Calibri" w:eastAsia="Calibri" w:hAnsi="Calibri" w:cs="Calibri"/>
                <w:b/>
                <w:bCs/>
              </w:rPr>
              <w:t>GLI IMPIANTI SPORTIVI (PALESTRE)</w:t>
            </w:r>
            <w:r w:rsidRPr="007924D0">
              <w:rPr>
                <w:rFonts w:ascii="Calibri" w:eastAsia="Calibri" w:hAnsi="Calibri" w:cs="Calibri"/>
                <w:b/>
                <w:bCs/>
              </w:rPr>
              <w:t xml:space="preserve"> </w:t>
            </w:r>
            <w:r>
              <w:rPr>
                <w:rFonts w:ascii="Calibri" w:eastAsia="Calibri" w:hAnsi="Calibri" w:cs="Calibri"/>
                <w:b/>
                <w:bCs/>
              </w:rPr>
              <w:t>DEL COMUNE DI QUATRO CASTELLA. PERIODO 01.07.2025-31.08.2028</w:t>
            </w:r>
          </w:p>
          <w:p w14:paraId="77C79FAB" w14:textId="71F168F4" w:rsidR="00F9234A" w:rsidRDefault="00BF27B2" w:rsidP="003C3E31">
            <w:pPr>
              <w:widowControl w:val="0"/>
              <w:spacing w:after="240" w:line="23" w:lineRule="atLeast"/>
              <w:jc w:val="both"/>
              <w:rPr>
                <w:rFonts w:ascii="Titillium" w:hAnsi="Titillium"/>
                <w:b/>
                <w:szCs w:val="24"/>
                <w:lang w:eastAsia="it-IT"/>
              </w:rPr>
            </w:pPr>
            <w:bookmarkStart w:id="1" w:name="_Hlk198110853"/>
            <w:bookmarkEnd w:id="0"/>
            <w:r>
              <w:rPr>
                <w:rFonts w:ascii="Titillium" w:hAnsi="Titillium"/>
                <w:b/>
                <w:szCs w:val="24"/>
                <w:lang w:eastAsia="it-IT"/>
              </w:rPr>
              <w:t xml:space="preserve">LOTTO 1 </w:t>
            </w:r>
            <w:r w:rsidR="00F36D41" w:rsidRPr="00F36D41">
              <w:rPr>
                <w:rFonts w:ascii="Titillium" w:hAnsi="Titillium"/>
                <w:b/>
                <w:szCs w:val="24"/>
                <w:lang w:eastAsia="it-IT"/>
              </w:rPr>
              <w:t xml:space="preserve">CIG: </w:t>
            </w:r>
            <w:r w:rsidR="00FC2F39" w:rsidRPr="00FC2F39">
              <w:rPr>
                <w:rFonts w:ascii="Titillium" w:hAnsi="Titillium"/>
                <w:b/>
                <w:szCs w:val="24"/>
                <w:lang w:eastAsia="it-IT"/>
              </w:rPr>
              <w:t>B6E55DCA19</w:t>
            </w:r>
          </w:p>
          <w:p w14:paraId="6DEDDD53" w14:textId="6B6D02F8" w:rsidR="00BF27B2" w:rsidRPr="00F0733F" w:rsidRDefault="00BF27B2" w:rsidP="003C3E31">
            <w:pPr>
              <w:widowControl w:val="0"/>
              <w:spacing w:after="240" w:line="23" w:lineRule="atLeast"/>
              <w:jc w:val="both"/>
              <w:rPr>
                <w:rFonts w:cstheme="minorHAnsi"/>
                <w:b/>
                <w:color w:val="3366FF"/>
                <w:sz w:val="20"/>
                <w:szCs w:val="20"/>
              </w:rPr>
            </w:pPr>
            <w:r w:rsidRPr="00BF27B2">
              <w:rPr>
                <w:rFonts w:ascii="Titillium" w:hAnsi="Titillium"/>
                <w:b/>
                <w:szCs w:val="24"/>
                <w:lang w:eastAsia="it-IT"/>
              </w:rPr>
              <w:t>LOTTO 2 CIG</w:t>
            </w:r>
            <w:r>
              <w:rPr>
                <w:rFonts w:ascii="Titillium" w:hAnsi="Titillium" w:cstheme="minorHAnsi"/>
                <w:b/>
                <w:color w:val="3366FF"/>
                <w:szCs w:val="24"/>
                <w:lang w:eastAsia="it-IT"/>
              </w:rPr>
              <w:t>:</w:t>
            </w:r>
            <w:bookmarkEnd w:id="1"/>
            <w:r w:rsidR="00FC2F39">
              <w:rPr>
                <w:rFonts w:ascii="Titillium" w:hAnsi="Titillium" w:cstheme="minorHAnsi"/>
                <w:b/>
                <w:color w:val="3366FF"/>
                <w:szCs w:val="24"/>
                <w:lang w:eastAsia="it-IT"/>
              </w:rPr>
              <w:t xml:space="preserve"> </w:t>
            </w:r>
            <w:r w:rsidR="00FC2F39" w:rsidRPr="00FC2F39">
              <w:rPr>
                <w:rFonts w:ascii="Titillium" w:hAnsi="Titillium" w:cstheme="minorHAnsi"/>
                <w:b/>
                <w:color w:val="3366FF"/>
                <w:szCs w:val="24"/>
                <w:lang w:eastAsia="it-IT"/>
              </w:rPr>
              <w:t>B6E55DDAEC</w:t>
            </w:r>
          </w:p>
        </w:tc>
      </w:tr>
    </w:tbl>
    <w:p w14:paraId="186B5505" w14:textId="77777777" w:rsidR="00F0733F" w:rsidRPr="006533B7" w:rsidRDefault="00F0733F" w:rsidP="00345201">
      <w:pPr>
        <w:pStyle w:val="Indice"/>
      </w:pP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154DE2">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154DE2">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E24355" w:rsidRPr="006533B7" w14:paraId="72B3DE1A" w14:textId="77777777" w:rsidTr="00154DE2">
        <w:tc>
          <w:tcPr>
            <w:tcW w:w="2641" w:type="dxa"/>
            <w:shd w:val="clear" w:color="auto" w:fill="4472C4" w:themeFill="accent5"/>
          </w:tcPr>
          <w:p w14:paraId="6BEE872E" w14:textId="71228582" w:rsidR="00E24355" w:rsidRPr="006533B7" w:rsidRDefault="00E24355">
            <w:pPr>
              <w:spacing w:after="0" w:line="240" w:lineRule="auto"/>
              <w:jc w:val="both"/>
              <w:rPr>
                <w:rFonts w:eastAsia="Calibri"/>
                <w:color w:val="FFFFFF" w:themeColor="background1"/>
                <w:sz w:val="20"/>
                <w:szCs w:val="20"/>
              </w:rPr>
            </w:pPr>
            <w:r>
              <w:rPr>
                <w:rFonts w:eastAsia="Calibri"/>
                <w:color w:val="FFFFFF" w:themeColor="background1"/>
                <w:sz w:val="20"/>
                <w:szCs w:val="20"/>
              </w:rPr>
              <w:t>Sede legale</w:t>
            </w:r>
          </w:p>
        </w:tc>
        <w:tc>
          <w:tcPr>
            <w:tcW w:w="6852" w:type="dxa"/>
          </w:tcPr>
          <w:p w14:paraId="38C4D889" w14:textId="77777777" w:rsidR="00E24355" w:rsidRPr="006533B7" w:rsidRDefault="00E24355">
            <w:pPr>
              <w:spacing w:after="0" w:line="240" w:lineRule="auto"/>
              <w:jc w:val="both"/>
              <w:rPr>
                <w:sz w:val="20"/>
                <w:szCs w:val="20"/>
              </w:rPr>
            </w:pPr>
          </w:p>
        </w:tc>
      </w:tr>
      <w:tr w:rsidR="00C41162" w:rsidRPr="006533B7" w14:paraId="6DA16A4B" w14:textId="77777777" w:rsidTr="00154DE2">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154DE2">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540C199C" w:rsidR="00C41162"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r w:rsidR="00E57C8D">
        <w:rPr>
          <w:sz w:val="20"/>
          <w:szCs w:val="20"/>
        </w:rPr>
        <w:t xml:space="preserve"> _________________________________________________ nato/a il _____________________</w:t>
      </w:r>
    </w:p>
    <w:p w14:paraId="269FEA27" w14:textId="3956DA93" w:rsidR="00E57C8D" w:rsidRPr="006533B7" w:rsidRDefault="00E57C8D">
      <w:pPr>
        <w:jc w:val="both"/>
        <w:rPr>
          <w:sz w:val="20"/>
          <w:szCs w:val="20"/>
        </w:rPr>
      </w:pPr>
      <w:r>
        <w:rPr>
          <w:sz w:val="20"/>
          <w:szCs w:val="20"/>
        </w:rPr>
        <w:t>a __________________________________________________________ C.F. ________________________________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60BB53CD" w:rsidR="00C41162" w:rsidRPr="006533B7" w:rsidRDefault="00184306">
      <w:pPr>
        <w:jc w:val="both"/>
        <w:rPr>
          <w:sz w:val="20"/>
          <w:szCs w:val="20"/>
        </w:rPr>
      </w:pPr>
      <w:r w:rsidRPr="006533B7">
        <w:rPr>
          <w:sz w:val="20"/>
          <w:szCs w:val="20"/>
        </w:rPr>
        <w:t>Chiede di partecipare</w:t>
      </w:r>
      <w:r w:rsidR="00154DE2">
        <w:rPr>
          <w:sz w:val="20"/>
          <w:szCs w:val="20"/>
        </w:rPr>
        <w:t xml:space="preserve"> alla gara indicata in oggetto</w:t>
      </w:r>
      <w:r w:rsidRPr="006533B7">
        <w:rPr>
          <w:sz w:val="20"/>
          <w:szCs w:val="20"/>
        </w:rPr>
        <w:t xml:space="preserv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4712A6E5" w14:textId="77777777" w:rsidR="00815BF5" w:rsidRPr="00815BF5" w:rsidRDefault="00815BF5" w:rsidP="00815BF5">
      <w:pPr>
        <w:jc w:val="both"/>
        <w:rPr>
          <w:sz w:val="20"/>
          <w:szCs w:val="20"/>
        </w:rPr>
      </w:pPr>
      <w:r w:rsidRPr="00815BF5">
        <w:rPr>
          <w:b/>
          <w:i/>
          <w:sz w:val="20"/>
          <w:szCs w:val="20"/>
        </w:rPr>
        <w:t>DICHIARA/DICHIARANO</w:t>
      </w:r>
    </w:p>
    <w:p w14:paraId="3199743C" w14:textId="77777777" w:rsidR="00815BF5" w:rsidRPr="00815BF5" w:rsidRDefault="00815BF5" w:rsidP="00815BF5">
      <w:pPr>
        <w:jc w:val="both"/>
        <w:rPr>
          <w:i/>
          <w:sz w:val="20"/>
          <w:szCs w:val="20"/>
        </w:rPr>
      </w:pPr>
      <w:r w:rsidRPr="00815BF5">
        <w:rPr>
          <w:i/>
          <w:sz w:val="20"/>
          <w:szCs w:val="20"/>
        </w:rPr>
        <w:t>Di voler partecipare ai lotti seguenti (barrare con una x)</w:t>
      </w:r>
    </w:p>
    <w:p w14:paraId="670D01DA" w14:textId="77777777" w:rsidR="00815BF5" w:rsidRPr="00815BF5" w:rsidRDefault="00815BF5" w:rsidP="00815BF5">
      <w:pPr>
        <w:jc w:val="both"/>
        <w:rPr>
          <w:i/>
          <w:sz w:val="20"/>
          <w:szCs w:val="20"/>
        </w:rPr>
      </w:pPr>
    </w:p>
    <w:p w14:paraId="790D0326" w14:textId="297C34A4" w:rsidR="00815BF5" w:rsidRPr="00815BF5" w:rsidRDefault="00815BF5" w:rsidP="00815BF5">
      <w:pPr>
        <w:numPr>
          <w:ilvl w:val="0"/>
          <w:numId w:val="18"/>
        </w:numPr>
        <w:jc w:val="both"/>
        <w:rPr>
          <w:sz w:val="20"/>
          <w:szCs w:val="20"/>
        </w:rPr>
      </w:pPr>
      <w:r w:rsidRPr="00815BF5">
        <w:rPr>
          <w:b/>
          <w:bCs/>
          <w:i/>
          <w:iCs/>
          <w:sz w:val="20"/>
          <w:szCs w:val="20"/>
        </w:rPr>
        <w:t xml:space="preserve">Lotto 1: PALESTRA </w:t>
      </w:r>
      <w:r>
        <w:rPr>
          <w:b/>
          <w:bCs/>
          <w:i/>
          <w:iCs/>
          <w:sz w:val="20"/>
          <w:szCs w:val="20"/>
        </w:rPr>
        <w:t xml:space="preserve">VIA F.LLI CERVI A </w:t>
      </w:r>
      <w:r w:rsidRPr="00815BF5">
        <w:rPr>
          <w:b/>
          <w:bCs/>
          <w:i/>
          <w:iCs/>
          <w:sz w:val="20"/>
          <w:szCs w:val="20"/>
        </w:rPr>
        <w:t>MONTECAVOLO DI QUATTRO CASTELLA</w:t>
      </w:r>
    </w:p>
    <w:p w14:paraId="033ECBC9" w14:textId="19922B86" w:rsidR="00815BF5" w:rsidRPr="00815BF5" w:rsidRDefault="00815BF5" w:rsidP="00815BF5">
      <w:pPr>
        <w:numPr>
          <w:ilvl w:val="0"/>
          <w:numId w:val="18"/>
        </w:numPr>
        <w:jc w:val="both"/>
        <w:rPr>
          <w:sz w:val="20"/>
          <w:szCs w:val="20"/>
        </w:rPr>
      </w:pPr>
      <w:r w:rsidRPr="00815BF5">
        <w:rPr>
          <w:b/>
          <w:bCs/>
          <w:i/>
          <w:iCs/>
          <w:sz w:val="20"/>
          <w:szCs w:val="20"/>
        </w:rPr>
        <w:t xml:space="preserve">Lotto 2: PALESTRA EX ISAFF </w:t>
      </w:r>
      <w:r>
        <w:rPr>
          <w:b/>
          <w:bCs/>
          <w:i/>
          <w:iCs/>
          <w:sz w:val="20"/>
          <w:szCs w:val="20"/>
        </w:rPr>
        <w:t xml:space="preserve">VIA PRAMPOLINI </w:t>
      </w:r>
      <w:r w:rsidRPr="00815BF5">
        <w:rPr>
          <w:b/>
          <w:bCs/>
          <w:i/>
          <w:iCs/>
          <w:sz w:val="20"/>
          <w:szCs w:val="20"/>
        </w:rPr>
        <w:t>DI QUATTRO CASTELLA</w:t>
      </w:r>
    </w:p>
    <w:p w14:paraId="7DEC15B2" w14:textId="35F4BD29"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rsidP="00154DE2">
      <w:pPr>
        <w:pStyle w:val="Paragrafoelenco"/>
        <w:numPr>
          <w:ilvl w:val="0"/>
          <w:numId w:val="1"/>
        </w:numPr>
        <w:tabs>
          <w:tab w:val="clear" w:pos="0"/>
        </w:tabs>
        <w:ind w:left="426"/>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09D26D6" w:rsidR="00C41162" w:rsidRPr="006533B7" w:rsidRDefault="00154DE2" w:rsidP="00036D01">
      <w:pPr>
        <w:spacing w:before="60" w:after="60" w:line="276" w:lineRule="auto"/>
        <w:ind w:left="284" w:hanging="284"/>
        <w:jc w:val="both"/>
        <w:rPr>
          <w:rFonts w:eastAsia="Calibri" w:cs="Courier New"/>
          <w:sz w:val="20"/>
          <w:szCs w:val="20"/>
          <w:lang w:eastAsia="it-IT"/>
        </w:rPr>
      </w:pPr>
      <w:r>
        <w:rPr>
          <w:rFonts w:cstheme="minorHAnsi"/>
          <w:sz w:val="20"/>
          <w:szCs w:val="20"/>
        </w:rPr>
        <w:t xml:space="preserve">□ </w:t>
      </w:r>
      <w:r w:rsidRPr="00154DE2">
        <w:rPr>
          <w:rFonts w:cstheme="minorHAnsi"/>
          <w:b/>
          <w:bCs/>
          <w:sz w:val="20"/>
          <w:szCs w:val="20"/>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41B387F"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6CEDF02"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0387DC67"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07FDA32B" w:rsidR="00C41162" w:rsidRPr="006533B7" w:rsidRDefault="00036D01" w:rsidP="00A718A5">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05100476" w:rsidR="00C41162" w:rsidRPr="006533B7" w:rsidRDefault="00036D01" w:rsidP="00BF1D89">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05374EA2" w:rsidR="00C41162"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00184306" w:rsidRPr="006533B7">
        <w:rPr>
          <w:rFonts w:eastAsia="Calibri" w:cs="Calibri"/>
          <w:sz w:val="20"/>
          <w:szCs w:val="20"/>
          <w:lang w:eastAsia="it-IT"/>
        </w:rPr>
        <w:t>&lt;</w:t>
      </w:r>
      <w:r w:rsidR="00184306" w:rsidRPr="006533B7">
        <w:rPr>
          <w:rFonts w:eastAsia="Calibri" w:cs="Calibri"/>
          <w:i/>
          <w:sz w:val="20"/>
          <w:szCs w:val="20"/>
          <w:lang w:eastAsia="it-IT"/>
        </w:rPr>
        <w:t>indicare quali</w:t>
      </w:r>
      <w:r w:rsidR="00184306"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388E9CA2" w:rsidR="00C41162" w:rsidRPr="006533B7" w:rsidRDefault="00036D01" w:rsidP="00BF1D89">
      <w:pPr>
        <w:spacing w:before="60" w:after="60" w:line="276" w:lineRule="auto"/>
        <w:jc w:val="both"/>
        <w:rPr>
          <w:rFonts w:eastAsia="Calibri" w:cs="Calibri"/>
          <w:i/>
          <w:sz w:val="20"/>
          <w:szCs w:val="20"/>
          <w:lang w:eastAsia="it-IT"/>
        </w:rPr>
      </w:pPr>
      <w:r w:rsidRPr="00036D01">
        <w:rPr>
          <w:rFonts w:eastAsia="Calibri" w:cs="Courier New"/>
          <w:sz w:val="20"/>
          <w:szCs w:val="20"/>
          <w:lang w:eastAsia="it-IT"/>
        </w:rPr>
        <w:t>□</w:t>
      </w:r>
      <w:r w:rsidR="001D24C1" w:rsidRPr="006533B7">
        <w:rPr>
          <w:rFonts w:eastAsia="Calibri" w:cs="Courier New"/>
          <w:sz w:val="20"/>
          <w:szCs w:val="20"/>
          <w:lang w:eastAsia="it-IT"/>
        </w:rPr>
        <w:t xml:space="preserve"> </w:t>
      </w:r>
      <w:r w:rsidR="001D24C1" w:rsidRPr="006533B7">
        <w:rPr>
          <w:rFonts w:eastAsia="Calibri" w:cs="Courier New"/>
          <w:b/>
          <w:sz w:val="20"/>
          <w:szCs w:val="20"/>
          <w:lang w:eastAsia="it-IT"/>
        </w:rPr>
        <w:t>DICHIARA</w:t>
      </w:r>
      <w:r w:rsidR="001D24C1" w:rsidRPr="006533B7">
        <w:rPr>
          <w:rFonts w:eastAsia="Calibri" w:cs="Courier New"/>
          <w:sz w:val="20"/>
          <w:szCs w:val="20"/>
          <w:lang w:eastAsia="it-IT"/>
        </w:rPr>
        <w:t xml:space="preserve"> </w:t>
      </w:r>
      <w:r w:rsidR="001D24C1" w:rsidRPr="006533B7">
        <w:rPr>
          <w:rFonts w:eastAsia="Calibri" w:cs="Calibri"/>
          <w:sz w:val="20"/>
          <w:szCs w:val="20"/>
          <w:lang w:eastAsia="it-IT"/>
        </w:rPr>
        <w:t>di non partecipare</w:t>
      </w:r>
      <w:r w:rsidR="001D24C1">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2C19257F" w:rsidR="00C41162" w:rsidRPr="006533B7" w:rsidRDefault="00036D01" w:rsidP="00BF1D89">
      <w:pPr>
        <w:spacing w:before="60" w:after="60" w:line="276" w:lineRule="auto"/>
        <w:ind w:left="284" w:hanging="284"/>
        <w:jc w:val="both"/>
        <w:rPr>
          <w:rFonts w:eastAsia="Times New Roman" w:cs="Calibri"/>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che, in</w:t>
      </w:r>
      <w:r w:rsidR="00184306" w:rsidRPr="006533B7">
        <w:rPr>
          <w:rFonts w:eastAsia="Times New Roman" w:cs="Calibri"/>
          <w:sz w:val="20"/>
          <w:szCs w:val="20"/>
        </w:rPr>
        <w:t xml:space="preserve"> caso di aggiudicazione, sarà conferito mandato speciale con rappresentanza o funzioni di capogruppo a ……………………………………………. (</w:t>
      </w:r>
      <w:r w:rsidR="00184306" w:rsidRPr="006533B7">
        <w:rPr>
          <w:rFonts w:eastAsia="Times New Roman" w:cs="Calibri"/>
          <w:i/>
          <w:sz w:val="20"/>
          <w:szCs w:val="20"/>
        </w:rPr>
        <w:t>indicare l’operatore che sarà nominato capogruppo</w:t>
      </w:r>
      <w:r w:rsidR="00184306" w:rsidRPr="006533B7">
        <w:rPr>
          <w:rFonts w:eastAsia="Times New Roman" w:cs="Calibri"/>
          <w:sz w:val="20"/>
          <w:szCs w:val="20"/>
        </w:rPr>
        <w:t>);</w:t>
      </w:r>
    </w:p>
    <w:p w14:paraId="253CA9E5" w14:textId="531CA0A3" w:rsidR="00C41162" w:rsidRPr="006533B7" w:rsidRDefault="00036D01" w:rsidP="00BF1D89">
      <w:pPr>
        <w:spacing w:before="60" w:after="60" w:line="276" w:lineRule="auto"/>
        <w:ind w:left="284" w:hanging="284"/>
        <w:jc w:val="both"/>
        <w:rPr>
          <w:rFonts w:eastAsia="Times New Roman" w:cs="Times New Roman"/>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Times New Roman" w:cs="Calibri"/>
          <w:b/>
          <w:sz w:val="20"/>
          <w:szCs w:val="20"/>
        </w:rPr>
        <w:t>SI IMPEGNA</w:t>
      </w:r>
      <w:r w:rsidR="00184306"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DA42DD8" w14:textId="77777777" w:rsidR="00036D01" w:rsidRDefault="00036D01" w:rsidP="00BF1D89">
      <w:pPr>
        <w:spacing w:before="60" w:after="60" w:line="276" w:lineRule="auto"/>
        <w:jc w:val="both"/>
        <w:rPr>
          <w:rFonts w:eastAsia="Times New Roman" w:cs="Times New Roman"/>
          <w:i/>
          <w:sz w:val="20"/>
          <w:szCs w:val="20"/>
        </w:rPr>
      </w:pPr>
    </w:p>
    <w:p w14:paraId="15CAADAC" w14:textId="6C0241D3"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0B378552"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6E56B482" w:rsidR="00C41162" w:rsidRPr="006533B7" w:rsidRDefault="00036D01" w:rsidP="00BF1D89">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6A9C20B9"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086B3A9A"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r w:rsidR="00184306"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E34EFD"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9D4EE51" w14:textId="287D5CD4" w:rsidR="007B413A" w:rsidRDefault="00036D01" w:rsidP="00E34EFD">
      <w:pPr>
        <w:spacing w:before="60" w:after="60" w:line="276" w:lineRule="auto"/>
        <w:ind w:left="284" w:hanging="284"/>
        <w:jc w:val="both"/>
        <w:rPr>
          <w:rFonts w:cstheme="minorHAnsi"/>
          <w:sz w:val="20"/>
          <w:szCs w:val="20"/>
        </w:rPr>
      </w:pPr>
      <w:r w:rsidRPr="00036D01">
        <w:rPr>
          <w:rFonts w:cstheme="minorHAnsi"/>
          <w:sz w:val="20"/>
          <w:szCs w:val="20"/>
        </w:rPr>
        <w:t>□</w:t>
      </w:r>
      <w:r w:rsidR="00E34EFD" w:rsidRPr="00E34EFD">
        <w:rPr>
          <w:rFonts w:cstheme="minorHAnsi"/>
          <w:sz w:val="20"/>
          <w:szCs w:val="20"/>
        </w:rPr>
        <w:t xml:space="preserve"> </w:t>
      </w:r>
      <w:r w:rsidR="00E34EFD">
        <w:rPr>
          <w:rFonts w:cstheme="minorHAnsi"/>
          <w:sz w:val="20"/>
          <w:szCs w:val="20"/>
        </w:rPr>
        <w:tab/>
      </w:r>
      <w:r w:rsidR="00E34EFD" w:rsidRPr="00E34EFD">
        <w:rPr>
          <w:rFonts w:cstheme="minorHAnsi"/>
          <w:b/>
          <w:bCs/>
          <w:sz w:val="20"/>
          <w:szCs w:val="20"/>
        </w:rPr>
        <w:t>DICHIARA</w:t>
      </w:r>
      <w:r w:rsidR="007B413A">
        <w:rPr>
          <w:rFonts w:cstheme="minorHAnsi"/>
          <w:sz w:val="20"/>
          <w:szCs w:val="20"/>
        </w:rPr>
        <w:t>:</w:t>
      </w:r>
    </w:p>
    <w:p w14:paraId="27DB959E" w14:textId="075242AF" w:rsidR="00E34EFD" w:rsidRPr="00E34EFD" w:rsidRDefault="00E34EFD" w:rsidP="007B413A">
      <w:pPr>
        <w:pStyle w:val="Paragrafoelenco"/>
        <w:numPr>
          <w:ilvl w:val="0"/>
          <w:numId w:val="2"/>
        </w:numPr>
        <w:spacing w:before="60" w:after="60" w:line="276" w:lineRule="auto"/>
        <w:ind w:left="567"/>
        <w:jc w:val="both"/>
        <w:rPr>
          <w:rFonts w:cstheme="minorHAnsi"/>
          <w:bCs/>
          <w:sz w:val="20"/>
          <w:szCs w:val="20"/>
        </w:rPr>
      </w:pPr>
      <w:r w:rsidRPr="00E34EFD">
        <w:rPr>
          <w:rFonts w:cstheme="minorHAnsi"/>
          <w:sz w:val="20"/>
          <w:szCs w:val="20"/>
        </w:rPr>
        <w:t xml:space="preserve">che i </w:t>
      </w:r>
      <w:r w:rsidRPr="00E34EFD">
        <w:rPr>
          <w:rFonts w:cstheme="minorHAnsi"/>
          <w:b/>
          <w:sz w:val="20"/>
          <w:szCs w:val="20"/>
        </w:rPr>
        <w:t xml:space="preserve">soggetti </w:t>
      </w:r>
      <w:r w:rsidRPr="00E34EFD">
        <w:rPr>
          <w:rFonts w:cstheme="minorHAnsi"/>
          <w:b/>
          <w:bCs/>
          <w:sz w:val="20"/>
          <w:szCs w:val="20"/>
        </w:rPr>
        <w:t>attualmente in carica</w:t>
      </w:r>
      <w:r w:rsidRPr="00E34EFD">
        <w:rPr>
          <w:rFonts w:cstheme="minorHAnsi"/>
          <w:sz w:val="20"/>
          <w:szCs w:val="20"/>
        </w:rPr>
        <w:t xml:space="preserve"> che rivestono le </w:t>
      </w:r>
      <w:r w:rsidRPr="00E34EFD">
        <w:rPr>
          <w:rFonts w:cstheme="minorHAnsi"/>
          <w:bCs/>
          <w:sz w:val="20"/>
          <w:szCs w:val="20"/>
        </w:rPr>
        <w:t xml:space="preserve">cariche </w:t>
      </w:r>
      <w:r w:rsidRPr="00E34EFD">
        <w:rPr>
          <w:rFonts w:cstheme="minorHAnsi"/>
          <w:sz w:val="20"/>
          <w:szCs w:val="20"/>
        </w:rPr>
        <w:t>di cui all’art. 94, comma 3 del D.Lgs. n. 36/2023 e ss.mm.ii. sono i seguenti (</w:t>
      </w:r>
      <w:r w:rsidRPr="00E34EFD">
        <w:rPr>
          <w:rFonts w:cstheme="minorHAnsi"/>
          <w:b/>
          <w:i/>
          <w:color w:val="2E74B5"/>
          <w:sz w:val="20"/>
          <w:szCs w:val="20"/>
        </w:rPr>
        <w:t>completare</w:t>
      </w:r>
      <w:r w:rsidRPr="00E34EFD">
        <w:rPr>
          <w:rFonts w:cstheme="minorHAnsi"/>
          <w:sz w:val="20"/>
          <w:szCs w:val="20"/>
        </w:rPr>
        <w:t xml:space="preserve">): </w:t>
      </w:r>
    </w:p>
    <w:p w14:paraId="2E079DD3" w14:textId="77777777" w:rsidR="00E34EFD" w:rsidRPr="00E34EFD" w:rsidRDefault="00E34EFD" w:rsidP="00E34EFD">
      <w:pPr>
        <w:pStyle w:val="sche3"/>
        <w:tabs>
          <w:tab w:val="left" w:pos="0"/>
        </w:tabs>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77542EF7" w14:textId="77777777" w:rsidTr="00E53AC2">
        <w:trPr>
          <w:trHeight w:val="439"/>
        </w:trPr>
        <w:tc>
          <w:tcPr>
            <w:tcW w:w="9639" w:type="dxa"/>
            <w:gridSpan w:val="4"/>
            <w:vAlign w:val="center"/>
          </w:tcPr>
          <w:p w14:paraId="753E6FCE" w14:textId="039C7D6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impresa individuale</w:t>
            </w:r>
          </w:p>
        </w:tc>
      </w:tr>
      <w:tr w:rsidR="00E34EFD" w:rsidRPr="00E34EFD" w14:paraId="0E160307" w14:textId="77777777" w:rsidTr="00E53AC2">
        <w:trPr>
          <w:trHeight w:val="439"/>
        </w:trPr>
        <w:tc>
          <w:tcPr>
            <w:tcW w:w="9639" w:type="dxa"/>
            <w:gridSpan w:val="4"/>
            <w:vAlign w:val="center"/>
          </w:tcPr>
          <w:p w14:paraId="739AA0C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TITOLARE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5A841ABE" w14:textId="77777777" w:rsidTr="00E53AC2">
        <w:trPr>
          <w:trHeight w:val="439"/>
        </w:trPr>
        <w:tc>
          <w:tcPr>
            <w:tcW w:w="2694" w:type="dxa"/>
            <w:vAlign w:val="center"/>
          </w:tcPr>
          <w:p w14:paraId="7D7EE13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07929AE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E4D521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1752B20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59344A0" w14:textId="77777777" w:rsidTr="00E53AC2">
        <w:tc>
          <w:tcPr>
            <w:tcW w:w="2694" w:type="dxa"/>
            <w:vAlign w:val="center"/>
          </w:tcPr>
          <w:p w14:paraId="1902DC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DCADB7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A52BF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37CCB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DE4812D" w14:textId="77777777" w:rsidTr="00E53AC2">
        <w:tc>
          <w:tcPr>
            <w:tcW w:w="2694" w:type="dxa"/>
            <w:vAlign w:val="center"/>
          </w:tcPr>
          <w:p w14:paraId="7DBC4F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3BC22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B94F3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C52C1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6CBA17" w14:textId="77777777" w:rsidTr="00E53AC2">
        <w:tc>
          <w:tcPr>
            <w:tcW w:w="2694" w:type="dxa"/>
            <w:vAlign w:val="center"/>
          </w:tcPr>
          <w:p w14:paraId="123C43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05193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7A4D38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952E0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D547C4A" w14:textId="77777777" w:rsidTr="00E53AC2">
        <w:tc>
          <w:tcPr>
            <w:tcW w:w="2694" w:type="dxa"/>
            <w:vAlign w:val="center"/>
          </w:tcPr>
          <w:p w14:paraId="652BBA0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98B94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AC522F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7DA50A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D31257B"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2C8A7385" w14:textId="77777777" w:rsidTr="00E53AC2">
        <w:trPr>
          <w:trHeight w:val="439"/>
        </w:trPr>
        <w:tc>
          <w:tcPr>
            <w:tcW w:w="9639" w:type="dxa"/>
            <w:gridSpan w:val="4"/>
            <w:vAlign w:val="center"/>
          </w:tcPr>
          <w:p w14:paraId="4177D09A" w14:textId="48E3E81E"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nome collettivo</w:t>
            </w:r>
          </w:p>
        </w:tc>
      </w:tr>
      <w:tr w:rsidR="00E34EFD" w:rsidRPr="00E34EFD" w14:paraId="4FB709AB" w14:textId="77777777" w:rsidTr="00E53AC2">
        <w:trPr>
          <w:trHeight w:val="439"/>
        </w:trPr>
        <w:tc>
          <w:tcPr>
            <w:tcW w:w="9639" w:type="dxa"/>
            <w:gridSpan w:val="4"/>
            <w:vAlign w:val="center"/>
          </w:tcPr>
          <w:p w14:paraId="567E8B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839FB6E" w14:textId="77777777" w:rsidTr="00E53AC2">
        <w:trPr>
          <w:trHeight w:val="439"/>
        </w:trPr>
        <w:tc>
          <w:tcPr>
            <w:tcW w:w="2694" w:type="dxa"/>
            <w:vAlign w:val="center"/>
          </w:tcPr>
          <w:p w14:paraId="3BFACC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F8D9D3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6D635E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2DECBB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1FC9A58" w14:textId="77777777" w:rsidTr="00E53AC2">
        <w:tc>
          <w:tcPr>
            <w:tcW w:w="2694" w:type="dxa"/>
            <w:vAlign w:val="center"/>
          </w:tcPr>
          <w:p w14:paraId="536F7D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72FAA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B40B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82797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818AD91" w14:textId="77777777" w:rsidTr="00E53AC2">
        <w:tc>
          <w:tcPr>
            <w:tcW w:w="2694" w:type="dxa"/>
            <w:vAlign w:val="center"/>
          </w:tcPr>
          <w:p w14:paraId="62B9F8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3882B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9ED1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8ED06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6655121" w14:textId="77777777" w:rsidTr="00E53AC2">
        <w:tc>
          <w:tcPr>
            <w:tcW w:w="2694" w:type="dxa"/>
            <w:vAlign w:val="center"/>
          </w:tcPr>
          <w:p w14:paraId="75C76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CCD09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E4048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68EFB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0F3B6" w14:textId="77777777" w:rsidTr="00E53AC2">
        <w:tc>
          <w:tcPr>
            <w:tcW w:w="2694" w:type="dxa"/>
            <w:vAlign w:val="center"/>
          </w:tcPr>
          <w:p w14:paraId="07E638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60DAF7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61133F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D0416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5AFBA4" w14:textId="77777777" w:rsidTr="00E53AC2">
        <w:tc>
          <w:tcPr>
            <w:tcW w:w="2694" w:type="dxa"/>
            <w:vAlign w:val="center"/>
          </w:tcPr>
          <w:p w14:paraId="00F26F9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FAF27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9C95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B1C8D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716FF19" w14:textId="77777777" w:rsidTr="00E53AC2">
        <w:tc>
          <w:tcPr>
            <w:tcW w:w="2694" w:type="dxa"/>
            <w:vAlign w:val="center"/>
          </w:tcPr>
          <w:p w14:paraId="5A74A2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7BFC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9ACB9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F80B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707F10E" w14:textId="77777777" w:rsidTr="00E53AC2">
        <w:tc>
          <w:tcPr>
            <w:tcW w:w="2694" w:type="dxa"/>
            <w:vAlign w:val="center"/>
          </w:tcPr>
          <w:p w14:paraId="384534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20D4A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2ED5D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722A4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CB6EB2" w14:textId="77777777" w:rsidTr="00E53AC2">
        <w:tc>
          <w:tcPr>
            <w:tcW w:w="2694" w:type="dxa"/>
            <w:vAlign w:val="center"/>
          </w:tcPr>
          <w:p w14:paraId="26B7703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657D3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26A19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B7118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3628D10"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01BF500" w14:textId="77777777" w:rsidTr="00E53AC2">
        <w:trPr>
          <w:trHeight w:val="439"/>
        </w:trPr>
        <w:tc>
          <w:tcPr>
            <w:tcW w:w="9639" w:type="dxa"/>
            <w:gridSpan w:val="4"/>
            <w:vAlign w:val="center"/>
          </w:tcPr>
          <w:p w14:paraId="66CA75F4" w14:textId="6A4CB005"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accomandita semplice</w:t>
            </w:r>
          </w:p>
        </w:tc>
      </w:tr>
      <w:tr w:rsidR="00E34EFD" w:rsidRPr="00E34EFD" w14:paraId="554DC790" w14:textId="77777777" w:rsidTr="00E53AC2">
        <w:trPr>
          <w:trHeight w:val="439"/>
        </w:trPr>
        <w:tc>
          <w:tcPr>
            <w:tcW w:w="9639" w:type="dxa"/>
            <w:gridSpan w:val="4"/>
            <w:vAlign w:val="center"/>
          </w:tcPr>
          <w:p w14:paraId="4B92AEE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ACCOMANDATARI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1FD0A373" w14:textId="77777777" w:rsidTr="00E53AC2">
        <w:trPr>
          <w:trHeight w:val="439"/>
        </w:trPr>
        <w:tc>
          <w:tcPr>
            <w:tcW w:w="2694" w:type="dxa"/>
            <w:vAlign w:val="center"/>
          </w:tcPr>
          <w:p w14:paraId="23EDC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73B0CA2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047E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14F71E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48270F0" w14:textId="77777777" w:rsidTr="00E53AC2">
        <w:tc>
          <w:tcPr>
            <w:tcW w:w="2694" w:type="dxa"/>
            <w:vAlign w:val="center"/>
          </w:tcPr>
          <w:p w14:paraId="221B3D0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0135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B8051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CA00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7A46AF0" w14:textId="77777777" w:rsidTr="00E53AC2">
        <w:tc>
          <w:tcPr>
            <w:tcW w:w="2694" w:type="dxa"/>
            <w:vAlign w:val="center"/>
          </w:tcPr>
          <w:p w14:paraId="5B338E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3F7C3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315B8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4E8D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8CA818" w14:textId="77777777" w:rsidTr="00E53AC2">
        <w:tc>
          <w:tcPr>
            <w:tcW w:w="2694" w:type="dxa"/>
            <w:vAlign w:val="center"/>
          </w:tcPr>
          <w:p w14:paraId="59A760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528AE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4AF88E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D2416D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27F33B8" w14:textId="77777777" w:rsidTr="00E53AC2">
        <w:tc>
          <w:tcPr>
            <w:tcW w:w="2694" w:type="dxa"/>
            <w:vAlign w:val="center"/>
          </w:tcPr>
          <w:p w14:paraId="4B197B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BB06F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AAF62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55AABD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1B4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EFE0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8FF2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63D7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5BC2E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97BB2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37671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F65B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249A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E47265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590C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9F340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FE4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388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B1D5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D5307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03167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57E7B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60BAB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E7952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54D5139"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1BF31D07" w14:textId="77777777" w:rsidTr="00E53AC2">
        <w:trPr>
          <w:trHeight w:val="439"/>
        </w:trPr>
        <w:tc>
          <w:tcPr>
            <w:tcW w:w="9639" w:type="dxa"/>
            <w:gridSpan w:val="4"/>
            <w:vAlign w:val="center"/>
          </w:tcPr>
          <w:p w14:paraId="1231CF87" w14:textId="1B09A9F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altro tipo di società o consorzio</w:t>
            </w:r>
          </w:p>
        </w:tc>
      </w:tr>
      <w:tr w:rsidR="00E34EFD" w:rsidRPr="00E34EFD" w14:paraId="0A333DDD" w14:textId="77777777" w:rsidTr="00E53AC2">
        <w:trPr>
          <w:trHeight w:val="439"/>
        </w:trPr>
        <w:tc>
          <w:tcPr>
            <w:tcW w:w="9639" w:type="dxa"/>
            <w:gridSpan w:val="4"/>
            <w:vAlign w:val="center"/>
          </w:tcPr>
          <w:p w14:paraId="58AD44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 xml:space="preserve">AMMINISTRATORE UNICO </w:t>
            </w:r>
            <w:r w:rsidRPr="00E34EFD">
              <w:rPr>
                <w:rFonts w:asciiTheme="minorHAnsi" w:hAnsiTheme="minorHAnsi" w:cstheme="minorHAnsi"/>
                <w:b/>
                <w:bCs/>
                <w:color w:val="2E74B5"/>
                <w:sz w:val="20"/>
                <w:szCs w:val="20"/>
                <w:highlight w:val="lightGray"/>
              </w:rPr>
              <w:t xml:space="preserve">o </w:t>
            </w:r>
            <w:r w:rsidRPr="00E34EFD">
              <w:rPr>
                <w:rFonts w:asciiTheme="minorHAnsi" w:hAnsiTheme="minorHAnsi" w:cstheme="minorHAnsi"/>
                <w:b/>
                <w:bCs/>
                <w:color w:val="auto"/>
                <w:sz w:val="20"/>
                <w:szCs w:val="20"/>
                <w:highlight w:val="lightGray"/>
              </w:rPr>
              <w:t>MEMBRI C.d.A cui sia stata conferita la legale rapp.za</w:t>
            </w:r>
            <w:r w:rsidRPr="00E34EFD">
              <w:rPr>
                <w:rFonts w:asciiTheme="minorHAnsi" w:hAnsiTheme="minorHAnsi" w:cstheme="minorHAnsi"/>
                <w:b/>
                <w:bCs/>
                <w:color w:val="auto"/>
                <w:sz w:val="20"/>
                <w:szCs w:val="20"/>
              </w:rPr>
              <w:t xml:space="preserve">  </w:t>
            </w:r>
          </w:p>
        </w:tc>
      </w:tr>
      <w:tr w:rsidR="00E34EFD" w:rsidRPr="00E34EFD" w14:paraId="1253DAD3" w14:textId="77777777" w:rsidTr="00E53AC2">
        <w:trPr>
          <w:trHeight w:val="439"/>
        </w:trPr>
        <w:tc>
          <w:tcPr>
            <w:tcW w:w="2694" w:type="dxa"/>
            <w:vAlign w:val="center"/>
          </w:tcPr>
          <w:p w14:paraId="6AD8FF0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21BCB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F7DFAD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7F0C34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036A7AB" w14:textId="77777777" w:rsidTr="00E53AC2">
        <w:tc>
          <w:tcPr>
            <w:tcW w:w="2694" w:type="dxa"/>
            <w:vAlign w:val="center"/>
          </w:tcPr>
          <w:p w14:paraId="35FE85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05375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CC91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9F03BE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B29FF76" w14:textId="77777777" w:rsidTr="00E53AC2">
        <w:tc>
          <w:tcPr>
            <w:tcW w:w="2694" w:type="dxa"/>
            <w:vAlign w:val="center"/>
          </w:tcPr>
          <w:p w14:paraId="0BCB1F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72AD4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6D82A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03A64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AE59A24" w14:textId="77777777" w:rsidTr="00E53AC2">
        <w:tc>
          <w:tcPr>
            <w:tcW w:w="2694" w:type="dxa"/>
            <w:vAlign w:val="center"/>
          </w:tcPr>
          <w:p w14:paraId="353A0F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F5EA1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7812D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5788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52C19D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73E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01E1C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3EE8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722C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DB9250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7E847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102B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5623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91A6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2EC0846" w14:textId="77777777" w:rsidTr="00E53AC2">
        <w:tc>
          <w:tcPr>
            <w:tcW w:w="2694" w:type="dxa"/>
            <w:vAlign w:val="center"/>
          </w:tcPr>
          <w:p w14:paraId="52CE18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810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536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6A715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D10E4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4063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79AE7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267B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56CB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26B6B63"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31DB6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FC82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3079A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B8ED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C370239" w14:textId="77777777" w:rsidTr="00E53AC2">
        <w:tc>
          <w:tcPr>
            <w:tcW w:w="2694" w:type="dxa"/>
            <w:vAlign w:val="center"/>
          </w:tcPr>
          <w:p w14:paraId="3E0370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ECDBA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B3C1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415324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21D6E8" w14:textId="77777777" w:rsidTr="00E53AC2">
        <w:trPr>
          <w:trHeight w:val="439"/>
        </w:trPr>
        <w:tc>
          <w:tcPr>
            <w:tcW w:w="9639" w:type="dxa"/>
            <w:gridSpan w:val="4"/>
            <w:vAlign w:val="center"/>
          </w:tcPr>
          <w:p w14:paraId="055D072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MEMBRI Consiglio di DIREZIONE o di VIGILANZA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 xml:space="preserve">) </w:t>
            </w:r>
          </w:p>
          <w:p w14:paraId="5CE8DAE1" w14:textId="4F39C7BE"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 membri del Consiglio di gestione, del Consiglio di sorveglianza, del Collegio sindacale e del Comitato di controllo sulla gestione</w:t>
            </w:r>
          </w:p>
        </w:tc>
      </w:tr>
      <w:tr w:rsidR="00E34EFD" w:rsidRPr="00E34EFD" w14:paraId="3DE622E2" w14:textId="77777777" w:rsidTr="00E53AC2">
        <w:trPr>
          <w:trHeight w:val="439"/>
        </w:trPr>
        <w:tc>
          <w:tcPr>
            <w:tcW w:w="2694" w:type="dxa"/>
            <w:vAlign w:val="center"/>
          </w:tcPr>
          <w:p w14:paraId="693E751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C1E17D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498681C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82E93B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0C1B220" w14:textId="77777777" w:rsidTr="00E53AC2">
        <w:tc>
          <w:tcPr>
            <w:tcW w:w="2694" w:type="dxa"/>
            <w:vAlign w:val="center"/>
          </w:tcPr>
          <w:p w14:paraId="40D509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DC2A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45F3C5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9AC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C0BA1C" w14:textId="77777777" w:rsidTr="00E53AC2">
        <w:tc>
          <w:tcPr>
            <w:tcW w:w="2694" w:type="dxa"/>
            <w:vAlign w:val="center"/>
          </w:tcPr>
          <w:p w14:paraId="11DB47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5687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6985DC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E52DB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A98EC03" w14:textId="77777777" w:rsidTr="00E53AC2">
        <w:tc>
          <w:tcPr>
            <w:tcW w:w="2694" w:type="dxa"/>
            <w:vAlign w:val="center"/>
          </w:tcPr>
          <w:p w14:paraId="7BB078F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1EAA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F857E3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F48E5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36371A" w14:textId="77777777" w:rsidTr="00E53AC2">
        <w:tc>
          <w:tcPr>
            <w:tcW w:w="2694" w:type="dxa"/>
            <w:vAlign w:val="center"/>
          </w:tcPr>
          <w:p w14:paraId="07A315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685EE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B0901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379E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C92962F" w14:textId="77777777" w:rsidTr="00E53AC2">
        <w:tc>
          <w:tcPr>
            <w:tcW w:w="2694" w:type="dxa"/>
            <w:vAlign w:val="center"/>
          </w:tcPr>
          <w:p w14:paraId="05ECB2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482A1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289DC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DE7B1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4B5EFA" w14:textId="77777777" w:rsidTr="00E53AC2">
        <w:trPr>
          <w:trHeight w:val="572"/>
        </w:trPr>
        <w:tc>
          <w:tcPr>
            <w:tcW w:w="9639" w:type="dxa"/>
            <w:gridSpan w:val="4"/>
            <w:vAlign w:val="center"/>
          </w:tcPr>
          <w:p w14:paraId="5E98698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SOGGETTI MUNITI DEI POTERI DI DIREZIONE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w:t>
            </w:r>
          </w:p>
          <w:p w14:paraId="1814714D" w14:textId="50330468"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del Presidente</w:t>
            </w:r>
            <w:r w:rsidR="00217A98">
              <w:rPr>
                <w:rFonts w:asciiTheme="minorHAnsi" w:hAnsiTheme="minorHAnsi" w:cstheme="minorHAnsi"/>
                <w:b/>
                <w:bCs/>
                <w:color w:val="auto"/>
                <w:sz w:val="20"/>
                <w:szCs w:val="20"/>
              </w:rPr>
              <w:t xml:space="preserve">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sono tali i Dipendenti o Professionisti ai quali siano stati conferiti significativi poteri di direzione e gestione dell’impresa, pur non facendo parte degli organi sociali di amministrazione e controllo</w:t>
            </w:r>
          </w:p>
        </w:tc>
      </w:tr>
      <w:tr w:rsidR="00E34EFD" w:rsidRPr="00E34EFD" w14:paraId="5F59F1D5" w14:textId="77777777" w:rsidTr="00E53AC2">
        <w:trPr>
          <w:trHeight w:val="439"/>
        </w:trPr>
        <w:tc>
          <w:tcPr>
            <w:tcW w:w="2694" w:type="dxa"/>
            <w:vAlign w:val="center"/>
          </w:tcPr>
          <w:p w14:paraId="5D878C0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34133E3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1465F6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3C6DE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C6D40AF" w14:textId="77777777" w:rsidTr="00E53AC2">
        <w:tc>
          <w:tcPr>
            <w:tcW w:w="2694" w:type="dxa"/>
            <w:vAlign w:val="center"/>
          </w:tcPr>
          <w:p w14:paraId="189F6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65DDA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99E93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87D1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016358" w14:textId="77777777" w:rsidTr="00E53AC2">
        <w:tc>
          <w:tcPr>
            <w:tcW w:w="2694" w:type="dxa"/>
            <w:vAlign w:val="center"/>
          </w:tcPr>
          <w:p w14:paraId="365777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49FBC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F097D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A2413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735A66D" w14:textId="77777777" w:rsidTr="00E53AC2">
        <w:tc>
          <w:tcPr>
            <w:tcW w:w="2694" w:type="dxa"/>
            <w:vAlign w:val="center"/>
          </w:tcPr>
          <w:p w14:paraId="314CFC5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1785E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1D330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E0A2B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E8756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03E74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FA93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5F56F5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BE55A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75096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EBED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FB350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2E45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1ED8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A2FD0E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4F6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88E1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E3424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6C7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EDB57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76E96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89BD8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C47F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5B057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25515F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658880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D6651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9402C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DF8F1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150CD98" w14:textId="77777777" w:rsidTr="00E53AC2">
        <w:tc>
          <w:tcPr>
            <w:tcW w:w="2694" w:type="dxa"/>
            <w:vAlign w:val="center"/>
          </w:tcPr>
          <w:p w14:paraId="553858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D99DB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27585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930C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73AF7B4" w14:textId="77777777" w:rsidTr="00E53AC2">
        <w:trPr>
          <w:trHeight w:val="572"/>
        </w:trPr>
        <w:tc>
          <w:tcPr>
            <w:tcW w:w="9639" w:type="dxa"/>
            <w:gridSpan w:val="4"/>
            <w:vAlign w:val="center"/>
          </w:tcPr>
          <w:p w14:paraId="43EC472A"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SOGGETTI MUNITI DEI POTERI DI CONTROLLO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5A72F557" w14:textId="0FB8519B"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il Revisore contabile e i Membri dell’Organismo di vigilanza</w:t>
            </w:r>
          </w:p>
        </w:tc>
      </w:tr>
      <w:tr w:rsidR="00E34EFD" w:rsidRPr="00E34EFD" w14:paraId="1157296F" w14:textId="77777777" w:rsidTr="00E53AC2">
        <w:trPr>
          <w:trHeight w:val="439"/>
        </w:trPr>
        <w:tc>
          <w:tcPr>
            <w:tcW w:w="2694" w:type="dxa"/>
            <w:vAlign w:val="center"/>
          </w:tcPr>
          <w:p w14:paraId="7C3D79D9"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7862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E5F461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5810A35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DCB6DE8" w14:textId="77777777" w:rsidTr="00E53AC2">
        <w:tc>
          <w:tcPr>
            <w:tcW w:w="2694" w:type="dxa"/>
            <w:vAlign w:val="center"/>
          </w:tcPr>
          <w:p w14:paraId="57DD3F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DCF3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11E78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8FD059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AB25BB" w14:textId="77777777" w:rsidTr="00E53AC2">
        <w:tc>
          <w:tcPr>
            <w:tcW w:w="2694" w:type="dxa"/>
            <w:vAlign w:val="center"/>
          </w:tcPr>
          <w:p w14:paraId="60443C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4C409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FA46D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21884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F432AD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DD343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CEE4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82585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28ABB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CAE8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ECE5E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E1403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E54B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79787A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EC1D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200F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AB421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B6FE4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EAEBF5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130BE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28E79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EAE3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3624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C339C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4AE36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CBBCBE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8AE9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19EE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CE48E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8CFB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F03863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40E0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DFE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AEAE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613789" w14:textId="77777777" w:rsidTr="00E53AC2">
        <w:tc>
          <w:tcPr>
            <w:tcW w:w="2694" w:type="dxa"/>
            <w:vAlign w:val="center"/>
          </w:tcPr>
          <w:p w14:paraId="6CF6A02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C6B33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7A600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65E57F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DCB673" w14:textId="77777777" w:rsidTr="00E53AC2">
        <w:trPr>
          <w:trHeight w:val="572"/>
        </w:trPr>
        <w:tc>
          <w:tcPr>
            <w:tcW w:w="9639" w:type="dxa"/>
            <w:gridSpan w:val="4"/>
            <w:vAlign w:val="center"/>
          </w:tcPr>
          <w:p w14:paraId="289C3AF8"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SOGGETTI MUNITI DEI POTERI DI RAPPRESENTANZA (Procuratori o Institori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0C8EF86A" w14:textId="625977EC"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xml:space="preserve">, sono tali gli Institori ed i Procuratori speciali </w:t>
            </w:r>
            <w:r w:rsidRPr="007727BE">
              <w:rPr>
                <w:rFonts w:asciiTheme="minorHAnsi" w:hAnsiTheme="minorHAnsi" w:cstheme="minorHAnsi"/>
                <w:b/>
                <w:bCs/>
                <w:i/>
                <w:color w:val="auto"/>
                <w:sz w:val="20"/>
                <w:szCs w:val="20"/>
              </w:rPr>
              <w:t>ad negotia</w:t>
            </w:r>
          </w:p>
        </w:tc>
      </w:tr>
      <w:tr w:rsidR="00E34EFD" w:rsidRPr="00E34EFD" w14:paraId="12D99FBB" w14:textId="77777777" w:rsidTr="00E53AC2">
        <w:trPr>
          <w:trHeight w:val="439"/>
        </w:trPr>
        <w:tc>
          <w:tcPr>
            <w:tcW w:w="2694" w:type="dxa"/>
            <w:vAlign w:val="center"/>
          </w:tcPr>
          <w:p w14:paraId="25503F9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2A4F16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CCCE86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BFDCE2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A9724E5" w14:textId="77777777" w:rsidTr="00E53AC2">
        <w:tc>
          <w:tcPr>
            <w:tcW w:w="2694" w:type="dxa"/>
            <w:vAlign w:val="center"/>
          </w:tcPr>
          <w:p w14:paraId="41D1974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0A68B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03E3F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F062A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C52A9F" w14:textId="77777777" w:rsidTr="00E53AC2">
        <w:tc>
          <w:tcPr>
            <w:tcW w:w="2694" w:type="dxa"/>
            <w:vAlign w:val="center"/>
          </w:tcPr>
          <w:p w14:paraId="636F11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703F5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FF486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589DB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E6D38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B00CE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EFD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879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102EF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090FD4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74EEB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9A473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4E1BA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C0FC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4469F8"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115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2AF32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395A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5530F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C30162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7A21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E7031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6D8C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AAC39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867C3F0"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BCF82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2C4E3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5BC1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91BBE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B4795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FD491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8E64CC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1B61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899F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812272" w14:textId="77777777" w:rsidTr="00E53AC2">
        <w:tc>
          <w:tcPr>
            <w:tcW w:w="2694" w:type="dxa"/>
            <w:vAlign w:val="center"/>
          </w:tcPr>
          <w:p w14:paraId="639F2F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CE4C3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F1DA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0401C0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CB3ED0" w14:textId="77777777" w:rsidTr="00E53AC2">
        <w:trPr>
          <w:trHeight w:val="572"/>
        </w:trPr>
        <w:tc>
          <w:tcPr>
            <w:tcW w:w="9639" w:type="dxa"/>
            <w:gridSpan w:val="4"/>
            <w:vAlign w:val="center"/>
          </w:tcPr>
          <w:p w14:paraId="631355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31BFE983" w14:textId="77777777" w:rsidTr="00E53AC2">
        <w:trPr>
          <w:trHeight w:val="439"/>
        </w:trPr>
        <w:tc>
          <w:tcPr>
            <w:tcW w:w="2694" w:type="dxa"/>
            <w:vAlign w:val="center"/>
          </w:tcPr>
          <w:p w14:paraId="4B35B7C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66D7739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727ACAE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BC64E8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7F62677B" w14:textId="77777777" w:rsidTr="00E53AC2">
        <w:tc>
          <w:tcPr>
            <w:tcW w:w="2694" w:type="dxa"/>
            <w:vAlign w:val="center"/>
          </w:tcPr>
          <w:p w14:paraId="2A6E174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C803D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EC0C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3F595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E67247" w14:textId="77777777" w:rsidTr="00E53AC2">
        <w:tc>
          <w:tcPr>
            <w:tcW w:w="2694" w:type="dxa"/>
            <w:vAlign w:val="center"/>
          </w:tcPr>
          <w:p w14:paraId="7D28E04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3000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825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4A556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17B11D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BAE7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4C63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A1C7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6B612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ACF193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968954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330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9124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7426FF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F77A4A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607712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68CD0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1504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48E4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C10C2A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BF506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F795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33B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456ABF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5ED4B3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A097FC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77C4B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C28E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F4C9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5678CD"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6BE6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5862F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7D02D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6E73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11A2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06502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18F5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E955D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42931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9F6F297" w14:textId="77777777" w:rsidTr="00E53AC2">
        <w:tc>
          <w:tcPr>
            <w:tcW w:w="2694" w:type="dxa"/>
            <w:vAlign w:val="center"/>
          </w:tcPr>
          <w:p w14:paraId="3B8D93F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1712E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E1AC6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4346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8B8F29" w14:textId="77777777" w:rsidTr="00E53AC2">
        <w:trPr>
          <w:trHeight w:val="572"/>
        </w:trPr>
        <w:tc>
          <w:tcPr>
            <w:tcW w:w="9639" w:type="dxa"/>
            <w:gridSpan w:val="4"/>
            <w:vAlign w:val="center"/>
          </w:tcPr>
          <w:p w14:paraId="11C58BA9" w14:textId="317A8207" w:rsidR="00E34EFD" w:rsidRPr="00E34EFD" w:rsidRDefault="00E34EFD" w:rsidP="00E53AC2">
            <w:pPr>
              <w:pStyle w:val="Default"/>
              <w:spacing w:line="276" w:lineRule="auto"/>
              <w:jc w:val="center"/>
              <w:rPr>
                <w:rFonts w:asciiTheme="minorHAnsi" w:hAnsiTheme="minorHAnsi" w:cstheme="minorHAnsi"/>
                <w:b/>
                <w:bCs/>
                <w:color w:val="auto"/>
                <w:sz w:val="20"/>
                <w:szCs w:val="20"/>
                <w:highlight w:val="lightGray"/>
              </w:rPr>
            </w:pPr>
            <w:r w:rsidRPr="00E34EFD">
              <w:rPr>
                <w:rFonts w:asciiTheme="minorHAnsi" w:hAnsiTheme="minorHAnsi" w:cstheme="minorHAnsi"/>
                <w:b/>
                <w:bCs/>
                <w:color w:val="auto"/>
                <w:sz w:val="20"/>
                <w:szCs w:val="20"/>
                <w:highlight w:val="lightGray"/>
              </w:rPr>
              <w:t>SOCIO UNICO</w:t>
            </w:r>
          </w:p>
        </w:tc>
      </w:tr>
      <w:tr w:rsidR="00E34EFD" w:rsidRPr="00E34EFD" w14:paraId="3CF110DA" w14:textId="77777777" w:rsidTr="00E53AC2">
        <w:trPr>
          <w:trHeight w:val="439"/>
        </w:trPr>
        <w:tc>
          <w:tcPr>
            <w:tcW w:w="2694" w:type="dxa"/>
            <w:vAlign w:val="center"/>
          </w:tcPr>
          <w:p w14:paraId="1EFFFDA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Nome e Cognome, Comune di residenza</w:t>
            </w:r>
          </w:p>
        </w:tc>
        <w:tc>
          <w:tcPr>
            <w:tcW w:w="2976" w:type="dxa"/>
            <w:vAlign w:val="center"/>
          </w:tcPr>
          <w:p w14:paraId="5DB296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2740EA1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061A48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37603F1" w14:textId="77777777" w:rsidTr="00E53AC2">
        <w:tc>
          <w:tcPr>
            <w:tcW w:w="2694" w:type="dxa"/>
            <w:vAlign w:val="center"/>
          </w:tcPr>
          <w:p w14:paraId="07205E2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FC9CA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B6C53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5D690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181FD88"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F4F25EF" w14:textId="77777777" w:rsidTr="00E53AC2">
        <w:trPr>
          <w:trHeight w:val="439"/>
        </w:trPr>
        <w:tc>
          <w:tcPr>
            <w:tcW w:w="9639" w:type="dxa"/>
            <w:gridSpan w:val="4"/>
            <w:vAlign w:val="center"/>
          </w:tcPr>
          <w:p w14:paraId="62E82119" w14:textId="5CC9ABF6"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 xml:space="preserve">In caso di società costituite all’estero prive di una sede secondaria </w:t>
            </w:r>
          </w:p>
          <w:p w14:paraId="7E4A9BFD" w14:textId="77777777"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con rappresentanza stabile nel territorio dello Stato italiano</w:t>
            </w:r>
          </w:p>
        </w:tc>
      </w:tr>
      <w:tr w:rsidR="00E34EFD" w:rsidRPr="00E34EFD" w14:paraId="3F6EC981" w14:textId="77777777" w:rsidTr="00E53AC2">
        <w:trPr>
          <w:trHeight w:val="439"/>
        </w:trPr>
        <w:tc>
          <w:tcPr>
            <w:tcW w:w="9639" w:type="dxa"/>
            <w:gridSpan w:val="4"/>
            <w:vAlign w:val="center"/>
          </w:tcPr>
          <w:p w14:paraId="6A6F006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SOGGETTI con poteri di amministrazione di rappresentanza e di direzione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CF7A3A0" w14:textId="77777777" w:rsidTr="00E53AC2">
        <w:trPr>
          <w:trHeight w:val="439"/>
        </w:trPr>
        <w:tc>
          <w:tcPr>
            <w:tcW w:w="2694" w:type="dxa"/>
            <w:vAlign w:val="center"/>
          </w:tcPr>
          <w:p w14:paraId="1835372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4C918C1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06B910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4AE477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C063183" w14:textId="77777777" w:rsidTr="00E53AC2">
        <w:tc>
          <w:tcPr>
            <w:tcW w:w="2694" w:type="dxa"/>
            <w:vAlign w:val="center"/>
          </w:tcPr>
          <w:p w14:paraId="334D08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45DB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1309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6573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75A58D" w14:textId="77777777" w:rsidTr="00E53AC2">
        <w:tc>
          <w:tcPr>
            <w:tcW w:w="2694" w:type="dxa"/>
            <w:vAlign w:val="center"/>
          </w:tcPr>
          <w:p w14:paraId="34A63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804E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04BF8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D8B7E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21218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5CD4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411CD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FD58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361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54EA7"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11107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5F34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712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7FC9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6E948BB1" w14:textId="77777777" w:rsidR="00E34EFD" w:rsidRPr="00E34EFD" w:rsidRDefault="00E34EFD" w:rsidP="00E34EFD">
      <w:pPr>
        <w:pStyle w:val="sche3"/>
        <w:tabs>
          <w:tab w:val="left" w:pos="0"/>
        </w:tabs>
        <w:rPr>
          <w:rFonts w:asciiTheme="minorHAnsi" w:hAnsiTheme="minorHAnsi" w:cstheme="minorHAnsi"/>
          <w:lang w:val="it-IT"/>
        </w:rPr>
      </w:pPr>
    </w:p>
    <w:p w14:paraId="53BFF984" w14:textId="37C45FD0" w:rsidR="00E34EFD" w:rsidRPr="00E34EFD" w:rsidRDefault="00E34EFD" w:rsidP="00E34EFD">
      <w:pPr>
        <w:pStyle w:val="sche3"/>
        <w:numPr>
          <w:ilvl w:val="0"/>
          <w:numId w:val="2"/>
        </w:numPr>
        <w:spacing w:line="360" w:lineRule="auto"/>
        <w:rPr>
          <w:rFonts w:asciiTheme="minorHAnsi" w:hAnsiTheme="minorHAnsi" w:cstheme="minorHAnsi"/>
          <w:lang w:val="it-IT" w:eastAsia="ar-SA"/>
        </w:rPr>
      </w:pPr>
      <w:r w:rsidRPr="00E34EFD">
        <w:rPr>
          <w:rFonts w:asciiTheme="minorHAnsi" w:hAnsiTheme="minorHAnsi" w:cstheme="minorHAnsi"/>
          <w:b/>
          <w:i/>
          <w:lang w:val="it-IT" w:eastAsia="ar-SA"/>
        </w:rPr>
        <w:t xml:space="preserve"> </w:t>
      </w:r>
      <w:r w:rsidRPr="00E34EFD">
        <w:rPr>
          <w:rFonts w:asciiTheme="minorHAnsi" w:hAnsiTheme="minorHAnsi" w:cstheme="minorHAnsi"/>
          <w:lang w:val="it-IT" w:eastAsia="ar-SA"/>
        </w:rPr>
        <w:t xml:space="preserve">che, ai fini di quanto previsto dall’art. 85, comma 3 del D.Lgs. 159/2011, i soggetti di cui al punto </w:t>
      </w:r>
      <w:r w:rsidR="00385ACA">
        <w:rPr>
          <w:rFonts w:asciiTheme="minorHAnsi" w:hAnsiTheme="minorHAnsi" w:cstheme="minorHAnsi"/>
          <w:lang w:val="it-IT" w:eastAsia="ar-SA"/>
        </w:rPr>
        <w:t>precedente</w:t>
      </w:r>
      <w:r w:rsidRPr="00E34EFD">
        <w:rPr>
          <w:rFonts w:asciiTheme="minorHAnsi" w:hAnsiTheme="minorHAnsi" w:cstheme="minorHAnsi"/>
          <w:lang w:val="it-IT" w:eastAsia="ar-SA"/>
        </w:rPr>
        <w:t xml:space="preserve"> </w:t>
      </w:r>
      <w:r w:rsidRPr="00E34EFD">
        <w:rPr>
          <w:rFonts w:asciiTheme="minorHAnsi" w:hAnsiTheme="minorHAnsi" w:cstheme="minorHAnsi"/>
          <w:b/>
          <w:i/>
          <w:color w:val="2E74B5"/>
          <w:lang w:val="it-IT" w:eastAsia="ar-SA"/>
        </w:rPr>
        <w:t>(barrare e completare la casella che interessa):</w:t>
      </w:r>
    </w:p>
    <w:p w14:paraId="3F6BB91A" w14:textId="77777777" w:rsid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non hanno familiari conviventi di maggiorare età;</w:t>
      </w:r>
    </w:p>
    <w:p w14:paraId="71216891" w14:textId="132CF97C" w:rsidR="00E34EFD" w:rsidRP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hanno i seguenti familiari conviventi di maggiore età:</w:t>
      </w:r>
    </w:p>
    <w:p w14:paraId="29B5692E" w14:textId="77777777" w:rsidR="00E34EFD" w:rsidRPr="00E34EFD" w:rsidRDefault="00E34EFD" w:rsidP="00E34EFD">
      <w:pPr>
        <w:widowControl w:val="0"/>
        <w:tabs>
          <w:tab w:val="left" w:pos="426"/>
        </w:tabs>
        <w:ind w:left="426"/>
        <w:jc w:val="both"/>
        <w:rPr>
          <w:rFonts w:cstheme="minorHAnsi"/>
          <w:sz w:val="20"/>
          <w:szCs w:val="20"/>
          <w:lang w:eastAsia="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617F8C09" w14:textId="77777777" w:rsidTr="00E53AC2">
        <w:trPr>
          <w:trHeight w:val="439"/>
        </w:trPr>
        <w:tc>
          <w:tcPr>
            <w:tcW w:w="10491" w:type="dxa"/>
            <w:gridSpan w:val="4"/>
            <w:vAlign w:val="center"/>
          </w:tcPr>
          <w:p w14:paraId="2F90CFC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0B6A83D" w14:textId="77777777" w:rsidTr="00E53AC2">
        <w:trPr>
          <w:trHeight w:val="439"/>
        </w:trPr>
        <w:tc>
          <w:tcPr>
            <w:tcW w:w="3120" w:type="dxa"/>
            <w:vAlign w:val="center"/>
          </w:tcPr>
          <w:p w14:paraId="752C1C7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84C1FD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B6DB66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AFB2B3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3A281F9" w14:textId="77777777" w:rsidTr="00E53AC2">
        <w:tc>
          <w:tcPr>
            <w:tcW w:w="3120" w:type="dxa"/>
            <w:vAlign w:val="center"/>
          </w:tcPr>
          <w:p w14:paraId="6A6107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760DD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A1D4B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3AD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3AA8A" w14:textId="77777777" w:rsidTr="00E53AC2">
        <w:tc>
          <w:tcPr>
            <w:tcW w:w="3120" w:type="dxa"/>
            <w:vAlign w:val="center"/>
          </w:tcPr>
          <w:p w14:paraId="7C60F4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E8D60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00CA27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6508CB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FACE4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82255C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42D2B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699D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F7B5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155F6A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C897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47229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C0CF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1EC4D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9E4E85E"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2B95C8B" w14:textId="77777777" w:rsidTr="00E53AC2">
        <w:trPr>
          <w:trHeight w:val="439"/>
        </w:trPr>
        <w:tc>
          <w:tcPr>
            <w:tcW w:w="10491" w:type="dxa"/>
            <w:gridSpan w:val="4"/>
            <w:vAlign w:val="center"/>
          </w:tcPr>
          <w:p w14:paraId="3DB34DB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4E1B96E" w14:textId="77777777" w:rsidTr="00E53AC2">
        <w:trPr>
          <w:trHeight w:val="439"/>
        </w:trPr>
        <w:tc>
          <w:tcPr>
            <w:tcW w:w="3120" w:type="dxa"/>
            <w:vAlign w:val="center"/>
          </w:tcPr>
          <w:p w14:paraId="3C200C0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7A1F9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4C1BB7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5E5318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0A2C8DE" w14:textId="77777777" w:rsidTr="00E53AC2">
        <w:tc>
          <w:tcPr>
            <w:tcW w:w="3120" w:type="dxa"/>
            <w:vAlign w:val="center"/>
          </w:tcPr>
          <w:p w14:paraId="529393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28E1D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2100DC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90A71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CB632" w14:textId="77777777" w:rsidTr="00E53AC2">
        <w:tc>
          <w:tcPr>
            <w:tcW w:w="3120" w:type="dxa"/>
            <w:vAlign w:val="center"/>
          </w:tcPr>
          <w:p w14:paraId="6000CA3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95B34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AFE5C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B316E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0A1EB9"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19C694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2D6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21738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FE7433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01D626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D496A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47C6C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4608C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70BF0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25615A3"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013210B2" w14:textId="77777777" w:rsidTr="00E53AC2">
        <w:trPr>
          <w:trHeight w:val="439"/>
        </w:trPr>
        <w:tc>
          <w:tcPr>
            <w:tcW w:w="10491" w:type="dxa"/>
            <w:gridSpan w:val="4"/>
            <w:vAlign w:val="center"/>
          </w:tcPr>
          <w:p w14:paraId="6B88FB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2CC07D4" w14:textId="77777777" w:rsidTr="00E53AC2">
        <w:trPr>
          <w:trHeight w:val="439"/>
        </w:trPr>
        <w:tc>
          <w:tcPr>
            <w:tcW w:w="3120" w:type="dxa"/>
            <w:vAlign w:val="center"/>
          </w:tcPr>
          <w:p w14:paraId="78B728F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25AAB32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20A843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7225E4E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054664A" w14:textId="77777777" w:rsidTr="00E53AC2">
        <w:tc>
          <w:tcPr>
            <w:tcW w:w="3120" w:type="dxa"/>
            <w:vAlign w:val="center"/>
          </w:tcPr>
          <w:p w14:paraId="58551E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4845B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74BC0D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D54267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8DD3A59" w14:textId="77777777" w:rsidTr="00E53AC2">
        <w:tc>
          <w:tcPr>
            <w:tcW w:w="3120" w:type="dxa"/>
            <w:vAlign w:val="center"/>
          </w:tcPr>
          <w:p w14:paraId="50E514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7F542B1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B06E9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32D38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4A987F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A145C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A3AB5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9563E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CA86E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3D91D7B"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6D29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4875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1D1A7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31912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B4CD8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7209F055" w14:textId="77777777" w:rsidTr="00E53AC2">
        <w:trPr>
          <w:trHeight w:val="439"/>
        </w:trPr>
        <w:tc>
          <w:tcPr>
            <w:tcW w:w="10491" w:type="dxa"/>
            <w:gridSpan w:val="4"/>
            <w:vAlign w:val="center"/>
          </w:tcPr>
          <w:p w14:paraId="4E2B668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7CE51FD" w14:textId="77777777" w:rsidTr="00E53AC2">
        <w:trPr>
          <w:trHeight w:val="439"/>
        </w:trPr>
        <w:tc>
          <w:tcPr>
            <w:tcW w:w="3120" w:type="dxa"/>
            <w:vAlign w:val="center"/>
          </w:tcPr>
          <w:p w14:paraId="0255E72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91FA8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F448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62D59BF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E4621FB" w14:textId="77777777" w:rsidTr="00E53AC2">
        <w:tc>
          <w:tcPr>
            <w:tcW w:w="3120" w:type="dxa"/>
            <w:vAlign w:val="center"/>
          </w:tcPr>
          <w:p w14:paraId="012C344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7DE21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FB204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2B62F4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6305EE" w14:textId="77777777" w:rsidTr="00E53AC2">
        <w:tc>
          <w:tcPr>
            <w:tcW w:w="3120" w:type="dxa"/>
            <w:vAlign w:val="center"/>
          </w:tcPr>
          <w:p w14:paraId="33924D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EB45E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89377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C6727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8F5FF3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DE770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2D96D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485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49B68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E5223F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04DDE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4FE5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2167C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B9147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103AC7AC"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4E0716F0" w14:textId="77777777" w:rsidTr="00E53AC2">
        <w:trPr>
          <w:trHeight w:val="439"/>
        </w:trPr>
        <w:tc>
          <w:tcPr>
            <w:tcW w:w="10491" w:type="dxa"/>
            <w:gridSpan w:val="4"/>
            <w:vAlign w:val="center"/>
          </w:tcPr>
          <w:p w14:paraId="3A0ADE8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713551F" w14:textId="77777777" w:rsidTr="00E53AC2">
        <w:trPr>
          <w:trHeight w:val="439"/>
        </w:trPr>
        <w:tc>
          <w:tcPr>
            <w:tcW w:w="3120" w:type="dxa"/>
            <w:vAlign w:val="center"/>
          </w:tcPr>
          <w:p w14:paraId="0107DCB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25AC19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65CF65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47641F5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EAB1742" w14:textId="77777777" w:rsidTr="00E53AC2">
        <w:tc>
          <w:tcPr>
            <w:tcW w:w="3120" w:type="dxa"/>
            <w:vAlign w:val="center"/>
          </w:tcPr>
          <w:p w14:paraId="6BB58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DA998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E433A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41AAE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8A1E06D" w14:textId="77777777" w:rsidTr="00E53AC2">
        <w:tc>
          <w:tcPr>
            <w:tcW w:w="3120" w:type="dxa"/>
            <w:vAlign w:val="center"/>
          </w:tcPr>
          <w:p w14:paraId="24A8099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D8555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F3B5E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398668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A5E663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52B5C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87E5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77496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EB17E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99A0AC0"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8447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7B3810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C6997C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9F07A8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59B42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FC3F977" w14:textId="77777777" w:rsidTr="00E53AC2">
        <w:trPr>
          <w:trHeight w:val="439"/>
        </w:trPr>
        <w:tc>
          <w:tcPr>
            <w:tcW w:w="10491" w:type="dxa"/>
            <w:gridSpan w:val="4"/>
            <w:vAlign w:val="center"/>
          </w:tcPr>
          <w:p w14:paraId="2063CD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A845068" w14:textId="77777777" w:rsidTr="00E53AC2">
        <w:trPr>
          <w:trHeight w:val="439"/>
        </w:trPr>
        <w:tc>
          <w:tcPr>
            <w:tcW w:w="3120" w:type="dxa"/>
            <w:vAlign w:val="center"/>
          </w:tcPr>
          <w:p w14:paraId="0C461F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7927C09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0515461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C2FA2C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33FB690" w14:textId="77777777" w:rsidTr="00E53AC2">
        <w:tc>
          <w:tcPr>
            <w:tcW w:w="3120" w:type="dxa"/>
            <w:vAlign w:val="center"/>
          </w:tcPr>
          <w:p w14:paraId="710D94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311063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CD7C8E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D424A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FB04B60" w14:textId="77777777" w:rsidTr="00E53AC2">
        <w:tc>
          <w:tcPr>
            <w:tcW w:w="3120" w:type="dxa"/>
            <w:vAlign w:val="center"/>
          </w:tcPr>
          <w:p w14:paraId="4E4B92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444C5A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03232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252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DC523D"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9489B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18D35E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158B3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2F01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5247A7"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F4BA0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34E1E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6EE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7A0A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493A5E3" w14:textId="77777777" w:rsidR="00E34EFD" w:rsidRPr="00E34EFD" w:rsidRDefault="00E34EFD" w:rsidP="00E34EFD">
      <w:pPr>
        <w:pStyle w:val="sche3"/>
        <w:tabs>
          <w:tab w:val="left" w:pos="0"/>
        </w:tabs>
        <w:rPr>
          <w:rFonts w:asciiTheme="minorHAnsi" w:hAnsiTheme="minorHAnsi" w:cstheme="minorHAnsi"/>
          <w:i/>
          <w:lang w:val="it-IT"/>
        </w:rPr>
      </w:pPr>
    </w:p>
    <w:p w14:paraId="51F53648" w14:textId="77777777" w:rsidR="00C41162" w:rsidRPr="006533B7" w:rsidRDefault="00184306" w:rsidP="00A01D3F">
      <w:pPr>
        <w:pStyle w:val="Paragrafoelenco"/>
        <w:numPr>
          <w:ilvl w:val="0"/>
          <w:numId w:val="1"/>
        </w:numPr>
        <w:tabs>
          <w:tab w:val="clear" w:pos="0"/>
        </w:tabs>
        <w:ind w:left="284"/>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06D4BA9B"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108C8EC" w:rsidR="00184306" w:rsidRPr="006533B7" w:rsidRDefault="00036D01" w:rsidP="009B5141">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migliorare l’offerta </w:t>
      </w:r>
      <w:r w:rsidR="00184306" w:rsidRPr="006533B7">
        <w:rPr>
          <w:rFonts w:eastAsia="Calibri" w:cs="Calibri"/>
          <w:b/>
          <w:i/>
          <w:sz w:val="20"/>
          <w:szCs w:val="20"/>
          <w:lang w:eastAsia="it-IT"/>
        </w:rPr>
        <w:t xml:space="preserve">[N.B.: i requisiti oggetto di avvalimento dovranno essere indicati esclusivamente nel contratto di avvalimento] </w:t>
      </w:r>
      <w:r w:rsidR="00184306"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4D76F3BA" w:rsidR="00C41162" w:rsidRPr="006533B7" w:rsidRDefault="00036D01" w:rsidP="00BF1D89">
      <w:pPr>
        <w:pStyle w:val="Paragrafoelenco"/>
        <w:ind w:left="284" w:hanging="284"/>
        <w:jc w:val="both"/>
        <w:rPr>
          <w:sz w:val="20"/>
          <w:szCs w:val="20"/>
        </w:rPr>
      </w:pPr>
      <w:r w:rsidRPr="00036D01">
        <w:rPr>
          <w:sz w:val="20"/>
          <w:szCs w:val="20"/>
        </w:rPr>
        <w:t>□</w:t>
      </w:r>
      <w:r w:rsidR="00184306" w:rsidRPr="006533B7">
        <w:rPr>
          <w:sz w:val="20"/>
          <w:szCs w:val="20"/>
        </w:rPr>
        <w:t xml:space="preserve"> </w:t>
      </w:r>
      <w:r w:rsidR="00BF1D89" w:rsidRPr="006533B7">
        <w:rPr>
          <w:sz w:val="20"/>
          <w:szCs w:val="20"/>
        </w:rPr>
        <w:tab/>
      </w:r>
      <w:r w:rsidR="00184306" w:rsidRPr="006533B7">
        <w:rPr>
          <w:b/>
          <w:sz w:val="20"/>
          <w:szCs w:val="20"/>
        </w:rPr>
        <w:t>INSERISCE</w:t>
      </w:r>
      <w:r w:rsidR="00184306"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2EC19E5A" w:rsidR="00C41162" w:rsidRPr="006533B7" w:rsidRDefault="00154DE2" w:rsidP="00BF1D89">
      <w:pPr>
        <w:pStyle w:val="Paragrafoelenco"/>
        <w:ind w:left="0"/>
        <w:jc w:val="both"/>
        <w:rPr>
          <w:sz w:val="20"/>
          <w:szCs w:val="20"/>
        </w:rPr>
      </w:pPr>
      <w:r w:rsidRPr="00154DE2">
        <w:rPr>
          <w:sz w:val="20"/>
          <w:szCs w:val="20"/>
        </w:rPr>
        <w:t>□</w:t>
      </w:r>
      <w:r>
        <w:rPr>
          <w:sz w:val="20"/>
          <w:szCs w:val="20"/>
        </w:rPr>
        <w:t xml:space="preserve"> </w:t>
      </w:r>
      <w:r w:rsidR="00184306" w:rsidRPr="006533B7">
        <w:rPr>
          <w:sz w:val="20"/>
          <w:szCs w:val="20"/>
        </w:rPr>
        <w:t>in alternativa, dichiara che è stato impossibilitato ad adottare misure di self cleaning pe</w:t>
      </w:r>
      <w:r w:rsidR="009B5141" w:rsidRPr="006533B7">
        <w:rPr>
          <w:sz w:val="20"/>
          <w:szCs w:val="20"/>
        </w:rPr>
        <w:t>r i seguenti motivi …………………………….</w:t>
      </w:r>
      <w:r w:rsidR="00184306" w:rsidRPr="006533B7">
        <w:rPr>
          <w:sz w:val="20"/>
          <w:szCs w:val="20"/>
        </w:rPr>
        <w:t xml:space="preserve"> [</w:t>
      </w:r>
      <w:r w:rsidR="00184306" w:rsidRPr="006533B7">
        <w:rPr>
          <w:i/>
          <w:sz w:val="20"/>
          <w:szCs w:val="20"/>
        </w:rPr>
        <w:t>indicare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48B32FDD" w:rsidR="00C41162" w:rsidRPr="006533B7" w:rsidRDefault="00036D01" w:rsidP="00BF1D89">
      <w:pPr>
        <w:pStyle w:val="Paragrafoelenco"/>
        <w:keepLines/>
        <w:tabs>
          <w:tab w:val="left" w:pos="8647"/>
        </w:tabs>
        <w:ind w:left="284" w:hanging="284"/>
        <w:jc w:val="both"/>
        <w:rPr>
          <w:i/>
          <w:sz w:val="20"/>
          <w:szCs w:val="20"/>
        </w:rPr>
      </w:pPr>
      <w:bookmarkStart w:id="2" w:name="_Hlk160781742"/>
      <w:r w:rsidRPr="00036D01">
        <w:rPr>
          <w:rFonts w:cs="Courier New"/>
          <w:sz w:val="20"/>
          <w:szCs w:val="20"/>
        </w:rPr>
        <w:t>□</w:t>
      </w:r>
      <w:bookmarkEnd w:id="2"/>
      <w:r w:rsidR="00BF1D89" w:rsidRPr="006533B7">
        <w:rPr>
          <w:rFonts w:cs="Courier New"/>
          <w:sz w:val="20"/>
          <w:szCs w:val="20"/>
        </w:rPr>
        <w:tab/>
      </w:r>
      <w:r w:rsidR="00184306" w:rsidRPr="006533B7">
        <w:rPr>
          <w:b/>
          <w:sz w:val="20"/>
          <w:szCs w:val="20"/>
        </w:rPr>
        <w:t xml:space="preserve">DICHIARA </w:t>
      </w:r>
      <w:r w:rsidR="00184306" w:rsidRPr="006533B7">
        <w:rPr>
          <w:sz w:val="20"/>
          <w:szCs w:val="20"/>
        </w:rPr>
        <w:t>che il provvedimento di ammissione al concordato è stato emesso il ……………. da ………………………</w:t>
      </w:r>
      <w:r w:rsidR="009B5141" w:rsidRPr="006533B7">
        <w:rPr>
          <w:sz w:val="20"/>
          <w:szCs w:val="20"/>
        </w:rPr>
        <w:t>………………………………………………………………………………</w:t>
      </w:r>
    </w:p>
    <w:p w14:paraId="4D7D0E44" w14:textId="7B32C422" w:rsidR="00C41162" w:rsidRPr="006533B7" w:rsidRDefault="00036D01" w:rsidP="00BF1D89">
      <w:pPr>
        <w:pStyle w:val="Paragrafoelenco"/>
        <w:keepLines/>
        <w:tabs>
          <w:tab w:val="left" w:pos="8647"/>
        </w:tabs>
        <w:ind w:left="284" w:hanging="284"/>
        <w:jc w:val="both"/>
        <w:rPr>
          <w:i/>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DICHIARA</w:t>
      </w:r>
      <w:r w:rsidR="00184306" w:rsidRPr="006533B7">
        <w:rPr>
          <w:sz w:val="20"/>
          <w:szCs w:val="20"/>
        </w:rPr>
        <w:t xml:space="preserve"> che il provvedimento di autorizzazione a partecipare alle gare è stato emesso il ……………. da </w:t>
      </w:r>
      <w:r w:rsidR="009B5141" w:rsidRPr="006533B7">
        <w:rPr>
          <w:sz w:val="20"/>
          <w:szCs w:val="20"/>
        </w:rPr>
        <w:t>………………………………………………………………………</w:t>
      </w:r>
    </w:p>
    <w:p w14:paraId="51992ACE" w14:textId="6D3E004A" w:rsidR="00C41162" w:rsidRPr="006533B7" w:rsidRDefault="00036D01" w:rsidP="00BF1D89">
      <w:pPr>
        <w:pStyle w:val="Paragrafoelenco"/>
        <w:keepLines/>
        <w:tabs>
          <w:tab w:val="left" w:pos="8647"/>
        </w:tabs>
        <w:spacing w:after="0" w:line="240" w:lineRule="auto"/>
        <w:ind w:left="0"/>
        <w:jc w:val="both"/>
        <w:rPr>
          <w:sz w:val="20"/>
          <w:szCs w:val="20"/>
        </w:rPr>
      </w:pPr>
      <w:r w:rsidRPr="00036D01">
        <w:rPr>
          <w:rFonts w:cs="Courier New"/>
          <w:sz w:val="20"/>
          <w:szCs w:val="20"/>
        </w:rPr>
        <w:t xml:space="preserve">□ </w:t>
      </w:r>
      <w:r w:rsidR="00184306" w:rsidRPr="006533B7">
        <w:rPr>
          <w:i/>
          <w:sz w:val="20"/>
          <w:szCs w:val="20"/>
        </w:rPr>
        <w:t>(solo in caso di raggruppamento)</w:t>
      </w:r>
      <w:r w:rsidR="00184306" w:rsidRPr="006533B7">
        <w:rPr>
          <w:sz w:val="20"/>
          <w:szCs w:val="20"/>
        </w:rPr>
        <w:t xml:space="preserve">  </w:t>
      </w:r>
    </w:p>
    <w:p w14:paraId="7C0C1472" w14:textId="7BC859E1" w:rsidR="00C41162" w:rsidRPr="006533B7" w:rsidRDefault="00E22DB9" w:rsidP="00BF1D89">
      <w:pPr>
        <w:pStyle w:val="Paragrafoelenco"/>
        <w:keepLines/>
        <w:tabs>
          <w:tab w:val="left" w:pos="8647"/>
        </w:tabs>
        <w:spacing w:after="0" w:line="240" w:lineRule="auto"/>
        <w:ind w:left="0"/>
        <w:jc w:val="both"/>
        <w:rPr>
          <w:sz w:val="20"/>
          <w:szCs w:val="20"/>
        </w:rPr>
      </w:pPr>
      <w:r w:rsidRPr="00E22DB9">
        <w:rPr>
          <w:b/>
          <w:sz w:val="20"/>
          <w:szCs w:val="20"/>
        </w:rPr>
        <w:t>□</w:t>
      </w:r>
      <w:r>
        <w:rPr>
          <w:b/>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111BF218" w:rsidR="00C41162" w:rsidRPr="006533B7" w:rsidRDefault="00036D01" w:rsidP="00BF1D89">
      <w:pPr>
        <w:pStyle w:val="Paragrafoelenco"/>
        <w:keepLines/>
        <w:tabs>
          <w:tab w:val="left" w:pos="8647"/>
        </w:tabs>
        <w:ind w:left="284" w:hanging="284"/>
        <w:jc w:val="both"/>
        <w:rPr>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ALLEGA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Pr="006533B7" w:rsidRDefault="00184306" w:rsidP="00BF1D89">
      <w:pPr>
        <w:pStyle w:val="Paragrafoelenco"/>
        <w:ind w:left="0"/>
        <w:jc w:val="both"/>
        <w:rPr>
          <w:i/>
          <w:sz w:val="20"/>
          <w:szCs w:val="20"/>
        </w:rPr>
      </w:pPr>
      <w:r w:rsidRPr="006533B7">
        <w:rPr>
          <w:i/>
          <w:sz w:val="20"/>
          <w:szCs w:val="20"/>
        </w:rPr>
        <w:lastRenderedPageBreak/>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5B6D55FC" w:rsidR="00C41162" w:rsidRDefault="00036D01" w:rsidP="00BF1D89">
      <w:pPr>
        <w:pStyle w:val="Paragrafoelenco"/>
        <w:ind w:left="284" w:hanging="284"/>
        <w:jc w:val="both"/>
        <w:rPr>
          <w:rFonts w:cs="Courier New"/>
          <w:sz w:val="20"/>
          <w:szCs w:val="20"/>
        </w:rPr>
      </w:pPr>
      <w:r w:rsidRPr="00036D01">
        <w:rPr>
          <w:rFonts w:cs="Courier New"/>
          <w:sz w:val="20"/>
          <w:szCs w:val="20"/>
        </w:rPr>
        <w:t>□</w:t>
      </w:r>
      <w:r w:rsidR="00BF1D89" w:rsidRPr="006533B7">
        <w:rPr>
          <w:rFonts w:cs="Courier New"/>
          <w:sz w:val="20"/>
          <w:szCs w:val="20"/>
        </w:rPr>
        <w:tab/>
      </w:r>
      <w:r w:rsidR="00184306" w:rsidRPr="006533B7">
        <w:rPr>
          <w:rFonts w:cs="Courier New"/>
          <w:b/>
          <w:sz w:val="20"/>
          <w:szCs w:val="20"/>
        </w:rPr>
        <w:t xml:space="preserve">DICHIARA </w:t>
      </w:r>
      <w:r w:rsidR="00184306" w:rsidRPr="006533B7">
        <w:rPr>
          <w:rFonts w:cs="Courier New"/>
          <w:sz w:val="20"/>
          <w:szCs w:val="20"/>
        </w:rPr>
        <w:t>che è stato emesso il provvedimento …. (</w:t>
      </w:r>
      <w:r w:rsidR="00184306"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184306" w:rsidRPr="006533B7">
        <w:rPr>
          <w:rFonts w:cs="Courier New"/>
          <w:sz w:val="20"/>
          <w:szCs w:val="20"/>
        </w:rPr>
        <w:t>) in data … da parte di ….</w:t>
      </w:r>
    </w:p>
    <w:p w14:paraId="4C1A1E3C" w14:textId="77777777" w:rsidR="00154DE2" w:rsidRDefault="00154DE2" w:rsidP="00BF1D89">
      <w:pPr>
        <w:pStyle w:val="Paragrafoelenco"/>
        <w:ind w:left="284" w:hanging="284"/>
        <w:jc w:val="both"/>
        <w:rPr>
          <w:rFonts w:cs="Courier New"/>
          <w:sz w:val="20"/>
          <w:szCs w:val="20"/>
        </w:rPr>
      </w:pPr>
    </w:p>
    <w:p w14:paraId="68141791"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216C925A"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965240F" w14:textId="686EE11E" w:rsidR="00C41162" w:rsidRPr="007727BE" w:rsidRDefault="00184306" w:rsidP="007727BE">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5059EFC3" w14:textId="77777777" w:rsidR="00BD0D42" w:rsidRPr="00BD0D42" w:rsidRDefault="00BD0D42" w:rsidP="00BD0D42">
      <w:pPr>
        <w:jc w:val="both"/>
        <w:rPr>
          <w:sz w:val="20"/>
          <w:szCs w:val="20"/>
        </w:rPr>
      </w:pPr>
      <w:r w:rsidRPr="00BD0D42">
        <w:rPr>
          <w:sz w:val="20"/>
          <w:szCs w:val="20"/>
        </w:rPr>
        <w:t>□</w:t>
      </w:r>
      <w:r w:rsidRPr="00BD0D42">
        <w:rPr>
          <w:sz w:val="20"/>
          <w:szCs w:val="20"/>
        </w:rPr>
        <w:tab/>
        <w:t xml:space="preserve">di essere edotto degli obblighi derivanti dal Codice di comportamento dei dipendenti delle pubbliche amministrazioni, approvato con decreto del Presidente della Repubblica 16 aprile 2013, n. 62 pubblicato sulla Gazzetta Ufficiale n. 129 del 4 giugno 2013 e ss.mm.ii. e nel codice di comportamento adottato dal Comune, consultabile al seguente link: </w:t>
      </w:r>
      <w:hyperlink r:id="rId8" w:history="1">
        <w:r w:rsidRPr="00BD0D42">
          <w:rPr>
            <w:rStyle w:val="Collegamentoipertestuale"/>
            <w:sz w:val="20"/>
            <w:szCs w:val="20"/>
          </w:rPr>
          <w:t>https://www.halleyweb.com/u035030/zf/index.php/trasparenza/index/index/categoria/183</w:t>
        </w:r>
      </w:hyperlink>
    </w:p>
    <w:p w14:paraId="254FD92B" w14:textId="77777777" w:rsidR="00BD0D42" w:rsidRPr="00BD0D42" w:rsidRDefault="00BD0D42" w:rsidP="00BD0D42">
      <w:pPr>
        <w:jc w:val="both"/>
        <w:rPr>
          <w:sz w:val="20"/>
          <w:szCs w:val="20"/>
        </w:rPr>
      </w:pPr>
      <w:r w:rsidRPr="00BD0D42">
        <w:rPr>
          <w:sz w:val="20"/>
          <w:szCs w:val="20"/>
        </w:rPr>
        <w:t xml:space="preserve">  e si impegna, in caso di aggiudicazione, ad osservare e a far osservare ai propri dipendenti e collaboratori, per quanto applicabile, il suddetto codice, pena la risoluzione del contratto;</w:t>
      </w:r>
    </w:p>
    <w:p w14:paraId="034B0B7C" w14:textId="77777777" w:rsidR="00BD0D42" w:rsidRPr="00BD0D42" w:rsidRDefault="00BD0D42" w:rsidP="00BD0D42">
      <w:pPr>
        <w:jc w:val="both"/>
        <w:rPr>
          <w:sz w:val="20"/>
          <w:szCs w:val="20"/>
        </w:rPr>
      </w:pPr>
      <w:r w:rsidRPr="00BD0D42">
        <w:rPr>
          <w:sz w:val="20"/>
          <w:szCs w:val="20"/>
        </w:rPr>
        <w:t xml:space="preserve">□ </w:t>
      </w:r>
      <w:r w:rsidRPr="00BD0D42">
        <w:rPr>
          <w:bCs/>
          <w:iCs/>
          <w:sz w:val="20"/>
          <w:szCs w:val="20"/>
        </w:rPr>
        <w:t>di accettare il “</w:t>
      </w:r>
      <w:bookmarkStart w:id="3" w:name="_Hlk180156232"/>
      <w:r w:rsidRPr="00BD0D42">
        <w:rPr>
          <w:bCs/>
          <w:iCs/>
          <w:sz w:val="20"/>
          <w:szCs w:val="20"/>
        </w:rPr>
        <w:t>Protocollo d'intesa per la legalità e la prevenzione dei tentativi di infiltrazione criminale</w:t>
      </w:r>
      <w:bookmarkEnd w:id="3"/>
      <w:r w:rsidRPr="00BD0D42">
        <w:rPr>
          <w:bCs/>
          <w:iCs/>
          <w:sz w:val="20"/>
          <w:szCs w:val="20"/>
        </w:rPr>
        <w:t xml:space="preserve">” stipulato tra la Prefettura e il Comune di Quattro Castella reperibile al seguente link https://prefettura.interno.gov.it/it/prefetture/reggio-emilia/evidenza/protocolli-e-intese </w:t>
      </w:r>
    </w:p>
    <w:p w14:paraId="659924E0" w14:textId="5481C5CB" w:rsidR="00C41162" w:rsidRPr="007727BE" w:rsidRDefault="00E1576E" w:rsidP="007055B1">
      <w:pPr>
        <w:jc w:val="both"/>
        <w:rPr>
          <w:sz w:val="20"/>
          <w:szCs w:val="20"/>
        </w:rPr>
      </w:pPr>
      <w:r w:rsidRPr="00E1576E">
        <w:rPr>
          <w:b/>
          <w:sz w:val="20"/>
          <w:szCs w:val="20"/>
        </w:rPr>
        <w:t>□</w:t>
      </w:r>
      <w:r>
        <w:rPr>
          <w:b/>
          <w:sz w:val="20"/>
          <w:szCs w:val="20"/>
        </w:rPr>
        <w:t xml:space="preserve"> </w:t>
      </w:r>
      <w:r w:rsidR="00184306" w:rsidRPr="006533B7">
        <w:rPr>
          <w:b/>
          <w:sz w:val="20"/>
          <w:szCs w:val="20"/>
        </w:rPr>
        <w:t>SI IMPEGNA</w:t>
      </w:r>
      <w:r w:rsidR="00184306" w:rsidRPr="006533B7">
        <w:rPr>
          <w:sz w:val="20"/>
          <w:szCs w:val="20"/>
        </w:rPr>
        <w:t xml:space="preserve"> a non attuare nella presente gara intese e/o pratiche restrittive della concorrenza e del mercato vietate ai sensi della normativa applicabile.</w:t>
      </w:r>
    </w:p>
    <w:p w14:paraId="0A3BA618" w14:textId="12C6FA00"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b/>
          <w:sz w:val="20"/>
          <w:szCs w:val="20"/>
        </w:rPr>
        <w:t xml:space="preserve">DICHIARA </w:t>
      </w:r>
      <w:r w:rsidR="00184306" w:rsidRPr="006533B7">
        <w:rPr>
          <w:sz w:val="20"/>
          <w:szCs w:val="20"/>
        </w:rPr>
        <w:t>che</w:t>
      </w:r>
      <w:r w:rsidR="00184306" w:rsidRPr="006533B7">
        <w:rPr>
          <w:b/>
          <w:sz w:val="20"/>
          <w:szCs w:val="20"/>
        </w:rPr>
        <w:t xml:space="preserve"> </w:t>
      </w:r>
      <w:r w:rsidR="00184306" w:rsidRPr="006533B7">
        <w:rPr>
          <w:sz w:val="20"/>
          <w:szCs w:val="20"/>
        </w:rPr>
        <w:t>la cauzione</w:t>
      </w:r>
      <w:r w:rsidR="00AA7601">
        <w:rPr>
          <w:sz w:val="20"/>
          <w:szCs w:val="20"/>
        </w:rPr>
        <w:t xml:space="preserve"> provvisoria</w:t>
      </w:r>
      <w:r w:rsidR="00BD0D42">
        <w:rPr>
          <w:sz w:val="20"/>
          <w:szCs w:val="20"/>
        </w:rPr>
        <w:t xml:space="preserve">, se prevista, </w:t>
      </w:r>
      <w:r w:rsidR="00184306" w:rsidRPr="006533B7">
        <w:rPr>
          <w:sz w:val="20"/>
          <w:szCs w:val="20"/>
        </w:rPr>
        <w:t>è stata costituita nella forma di ….</w:t>
      </w:r>
      <w:r w:rsidR="008F170A">
        <w:rPr>
          <w:sz w:val="20"/>
          <w:szCs w:val="20"/>
        </w:rPr>
        <w:t>...............................</w:t>
      </w:r>
      <w:r w:rsidR="00184306" w:rsidRPr="006533B7">
        <w:rPr>
          <w:sz w:val="20"/>
          <w:szCs w:val="20"/>
        </w:rPr>
        <w:t xml:space="preserve"> (indicare se cauzione o fideiussione).</w:t>
      </w:r>
    </w:p>
    <w:p w14:paraId="2D5FA715" w14:textId="665152AE"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w:t>
      </w:r>
      <w:r w:rsidR="00184306"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383E3128" w:rsidR="00C41162" w:rsidRPr="00AA3313" w:rsidRDefault="00036D01" w:rsidP="00BF1D89">
      <w:pPr>
        <w:ind w:left="284" w:hanging="284"/>
        <w:jc w:val="both"/>
        <w:rPr>
          <w:sz w:val="20"/>
          <w:szCs w:val="20"/>
        </w:rPr>
      </w:pPr>
      <w:bookmarkStart w:id="4" w:name="_Hlk181258010"/>
      <w:r w:rsidRPr="00036D01">
        <w:rPr>
          <w:sz w:val="20"/>
          <w:szCs w:val="20"/>
        </w:rPr>
        <w:t>□</w:t>
      </w:r>
      <w:bookmarkEnd w:id="4"/>
      <w:r w:rsidR="00BF1D89" w:rsidRPr="007727BE">
        <w:rPr>
          <w:sz w:val="20"/>
          <w:szCs w:val="20"/>
        </w:rPr>
        <w:tab/>
      </w:r>
      <w:r w:rsidR="00184306" w:rsidRPr="007727BE">
        <w:rPr>
          <w:sz w:val="20"/>
          <w:szCs w:val="20"/>
        </w:rPr>
        <w:t xml:space="preserve"> (</w:t>
      </w:r>
      <w:r w:rsidR="00184306" w:rsidRPr="007727BE">
        <w:rPr>
          <w:i/>
          <w:sz w:val="20"/>
          <w:szCs w:val="20"/>
        </w:rPr>
        <w:t xml:space="preserve">eventuale, solo nel caso in cui la garanzia sia rilasciata tramite </w:t>
      </w:r>
      <w:r w:rsidR="00D367F4" w:rsidRPr="007727BE">
        <w:rPr>
          <w:i/>
          <w:sz w:val="20"/>
          <w:szCs w:val="20"/>
        </w:rPr>
        <w:t>versamento effettuato online tramite il</w:t>
      </w:r>
      <w:r w:rsidR="00D367F4" w:rsidRPr="007727BE">
        <w:t xml:space="preserve"> </w:t>
      </w:r>
      <w:r w:rsidR="00AA3313" w:rsidRPr="007727BE">
        <w:rPr>
          <w:i/>
          <w:sz w:val="20"/>
          <w:szCs w:val="20"/>
        </w:rPr>
        <w:t>portale PagoPA della Provincia di Piacenza</w:t>
      </w:r>
      <w:r w:rsidR="00D367F4" w:rsidRPr="007727BE">
        <w:rPr>
          <w:i/>
          <w:sz w:val="20"/>
          <w:szCs w:val="20"/>
        </w:rPr>
        <w:t>)</w:t>
      </w:r>
      <w:r w:rsidR="00184306" w:rsidRPr="007727BE">
        <w:rPr>
          <w:sz w:val="20"/>
          <w:szCs w:val="20"/>
        </w:rPr>
        <w:t xml:space="preserve"> che, in caso di restituzione della garanzia provvisoria costituita tramite </w:t>
      </w:r>
      <w:r w:rsidR="00D367F4" w:rsidRPr="007727BE">
        <w:rPr>
          <w:i/>
          <w:iCs/>
          <w:sz w:val="20"/>
          <w:szCs w:val="20"/>
        </w:rPr>
        <w:t>versamento effettuato online tramite il portale PagoPA della Provincia di Piacenza</w:t>
      </w:r>
      <w:r w:rsidR="00184306" w:rsidRPr="007727BE">
        <w:rPr>
          <w:sz w:val="20"/>
          <w:szCs w:val="20"/>
        </w:rPr>
        <w:t>, il relativo versamento dovrà essere effettuato sul conto corrente bancario IBAN n. ………………………………………  intestato a ………</w:t>
      </w:r>
      <w:r w:rsidR="009B5141" w:rsidRPr="007727BE">
        <w:rPr>
          <w:sz w:val="20"/>
          <w:szCs w:val="20"/>
        </w:rPr>
        <w:t>…………………, presso …………………………………….</w:t>
      </w:r>
    </w:p>
    <w:p w14:paraId="2758AD54" w14:textId="23BF8158" w:rsidR="00C41162" w:rsidRPr="006533B7" w:rsidRDefault="00036D01" w:rsidP="00BF1D89">
      <w:pPr>
        <w:ind w:left="284" w:hanging="284"/>
        <w:jc w:val="both"/>
        <w:rPr>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sz w:val="20"/>
          <w:szCs w:val="20"/>
        </w:rPr>
        <w:t>di aver provveduto al pagamento del contributo dovuto in favore dell’Autorità ai sensi dell’articolo 1, comma 65 della legge 23 dicembre 2005, n. 266</w:t>
      </w:r>
      <w:r w:rsidR="007727BE">
        <w:rPr>
          <w:sz w:val="20"/>
          <w:szCs w:val="20"/>
        </w:rPr>
        <w:t>;</w:t>
      </w:r>
      <w:r w:rsidR="00184306" w:rsidRPr="006533B7">
        <w:rPr>
          <w:sz w:val="20"/>
          <w:szCs w:val="20"/>
        </w:rPr>
        <w:t xml:space="preserve"> </w:t>
      </w:r>
    </w:p>
    <w:p w14:paraId="0FFE3175" w14:textId="39C36742" w:rsidR="00C41162" w:rsidRPr="006533B7" w:rsidRDefault="00036D01" w:rsidP="00BF1D89">
      <w:pPr>
        <w:ind w:left="284" w:hanging="284"/>
        <w:jc w:val="both"/>
        <w:rPr>
          <w:b/>
          <w:i/>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b/>
          <w:i/>
          <w:sz w:val="20"/>
          <w:szCs w:val="20"/>
        </w:rPr>
        <w:t>di impegnarsi a mantenere valida e vincolante la propria offerta per il periodo previsto nel bando di gara.</w:t>
      </w:r>
    </w:p>
    <w:p w14:paraId="25BC02FD" w14:textId="3D760040" w:rsidR="00C41162" w:rsidRPr="00BD0D42" w:rsidRDefault="00036D01" w:rsidP="00BF1D89">
      <w:pPr>
        <w:ind w:left="284" w:hanging="284"/>
        <w:jc w:val="both"/>
        <w:rPr>
          <w:strike/>
          <w:sz w:val="20"/>
          <w:szCs w:val="20"/>
        </w:rPr>
      </w:pPr>
      <w:bookmarkStart w:id="5" w:name="_Hlk181002830"/>
      <w:r w:rsidRPr="00BD0D42">
        <w:rPr>
          <w:b/>
          <w:strike/>
          <w:sz w:val="20"/>
          <w:szCs w:val="20"/>
        </w:rPr>
        <w:t>□</w:t>
      </w:r>
      <w:bookmarkEnd w:id="5"/>
      <w:r w:rsidR="00BF1D89" w:rsidRPr="00BD0D42">
        <w:rPr>
          <w:b/>
          <w:strike/>
          <w:sz w:val="20"/>
          <w:szCs w:val="20"/>
        </w:rPr>
        <w:tab/>
      </w:r>
      <w:r w:rsidR="00184306" w:rsidRPr="00BD0D42">
        <w:rPr>
          <w:b/>
          <w:strike/>
          <w:sz w:val="20"/>
          <w:szCs w:val="20"/>
        </w:rPr>
        <w:t xml:space="preserve">ALLEGA </w:t>
      </w:r>
      <w:r w:rsidR="00184306" w:rsidRPr="00BD0D42">
        <w:rPr>
          <w:strike/>
          <w:sz w:val="20"/>
          <w:szCs w:val="20"/>
        </w:rPr>
        <w:t>la ricevuta di pagamento elettronico dell’imposta di bollo o del bonifico bancario o, in alternativa, indica il seguente numero seriale della</w:t>
      </w:r>
      <w:r w:rsidR="009B5141" w:rsidRPr="00BD0D42">
        <w:rPr>
          <w:strike/>
          <w:sz w:val="20"/>
          <w:szCs w:val="20"/>
        </w:rPr>
        <w:t xml:space="preserve"> marca da bollo ………………………………</w:t>
      </w:r>
      <w:r w:rsidR="008F170A" w:rsidRPr="00BD0D42">
        <w:rPr>
          <w:strike/>
          <w:sz w:val="20"/>
          <w:szCs w:val="20"/>
        </w:rPr>
        <w:t>.......................................</w:t>
      </w:r>
      <w:r w:rsidR="009B5141" w:rsidRPr="00BD0D42">
        <w:rPr>
          <w:strike/>
          <w:sz w:val="20"/>
          <w:szCs w:val="20"/>
        </w:rPr>
        <w:t xml:space="preserve">, </w:t>
      </w:r>
      <w:r w:rsidR="00184306" w:rsidRPr="00BD0D42">
        <w:rPr>
          <w:strike/>
          <w:sz w:val="20"/>
          <w:szCs w:val="20"/>
        </w:rPr>
        <w:t>producendo copia del contrassegno in formato.pdf. Assume ogni responsabilità in caso di utilizzo plurimo dei contrassegni.</w:t>
      </w:r>
    </w:p>
    <w:p w14:paraId="26084EE3" w14:textId="77777777" w:rsidR="007A5EF8" w:rsidRPr="00E71F14" w:rsidRDefault="007A5EF8" w:rsidP="007A5EF8">
      <w:pPr>
        <w:pStyle w:val="sche3"/>
        <w:tabs>
          <w:tab w:val="left" w:pos="0"/>
        </w:tabs>
        <w:rPr>
          <w:rFonts w:asciiTheme="minorHAnsi" w:hAnsiTheme="minorHAnsi" w:cstheme="minorHAnsi"/>
          <w:b/>
          <w:bCs/>
          <w:highlight w:val="yellow"/>
          <w:lang w:val="it-IT"/>
        </w:rPr>
      </w:pPr>
      <w:proofErr w:type="gramStart"/>
      <w:r w:rsidRPr="00036D01">
        <w:rPr>
          <w:rFonts w:asciiTheme="minorHAnsi" w:hAnsiTheme="minorHAnsi" w:cstheme="minorHAnsi"/>
          <w:b/>
          <w:bCs/>
          <w:lang w:val="it-IT"/>
        </w:rPr>
        <w:t>□</w:t>
      </w:r>
      <w:r>
        <w:rPr>
          <w:rFonts w:asciiTheme="minorHAnsi" w:hAnsiTheme="minorHAnsi" w:cstheme="minorHAnsi"/>
          <w:b/>
          <w:bCs/>
          <w:lang w:val="it-IT"/>
        </w:rPr>
        <w:t xml:space="preserve">  </w:t>
      </w:r>
      <w:r w:rsidRPr="000F2240">
        <w:rPr>
          <w:rFonts w:asciiTheme="minorHAnsi" w:hAnsiTheme="minorHAnsi" w:cstheme="minorHAnsi"/>
          <w:b/>
          <w:bCs/>
          <w:lang w:val="it-IT"/>
        </w:rPr>
        <w:t>DICHIARA</w:t>
      </w:r>
      <w:proofErr w:type="gramEnd"/>
      <w:r w:rsidRPr="000F2240">
        <w:rPr>
          <w:rFonts w:asciiTheme="minorHAnsi" w:hAnsiTheme="minorHAnsi" w:cstheme="minorHAnsi"/>
          <w:b/>
          <w:bCs/>
          <w:lang w:val="it-IT"/>
        </w:rPr>
        <w:t>:</w:t>
      </w:r>
    </w:p>
    <w:p w14:paraId="27C71D9A" w14:textId="77777777" w:rsidR="007A5EF8" w:rsidRPr="00E71F14" w:rsidRDefault="007A5EF8" w:rsidP="007A5EF8">
      <w:pPr>
        <w:pStyle w:val="sche3"/>
        <w:tabs>
          <w:tab w:val="left" w:pos="0"/>
        </w:tabs>
        <w:rPr>
          <w:rFonts w:asciiTheme="minorHAnsi" w:hAnsiTheme="minorHAnsi" w:cstheme="minorHAnsi"/>
          <w:b/>
          <w:highlight w:val="yellow"/>
          <w:lang w:val="it-IT"/>
        </w:rPr>
      </w:pPr>
      <w:r w:rsidRPr="00E71F14">
        <w:rPr>
          <w:rFonts w:asciiTheme="minorHAnsi" w:hAnsiTheme="minorHAnsi" w:cstheme="minorHAnsi"/>
          <w:highlight w:val="yellow"/>
          <w:lang w:val="it-IT"/>
        </w:rPr>
        <w:t xml:space="preserve"> </w:t>
      </w:r>
    </w:p>
    <w:p w14:paraId="0FD2C8D0" w14:textId="17D4F9EB" w:rsidR="00E24355" w:rsidRPr="00E24355" w:rsidRDefault="00E24355" w:rsidP="00F36D41">
      <w:pPr>
        <w:pStyle w:val="sche3"/>
        <w:numPr>
          <w:ilvl w:val="0"/>
          <w:numId w:val="10"/>
        </w:numPr>
        <w:tabs>
          <w:tab w:val="left" w:pos="0"/>
        </w:tabs>
        <w:rPr>
          <w:rFonts w:asciiTheme="minorHAnsi" w:hAnsiTheme="minorHAnsi" w:cstheme="minorHAnsi"/>
          <w:lang w:val="it-IT"/>
        </w:rPr>
      </w:pPr>
      <w:r w:rsidRPr="00E24355">
        <w:rPr>
          <w:rFonts w:asciiTheme="minorHAnsi" w:hAnsiTheme="minorHAnsi" w:cstheme="minorHAnsi"/>
          <w:lang w:val="it-IT"/>
        </w:rPr>
        <w:t>iscrizione nel Registro delle Imprese oppure nell’Albo delle Imprese artigiane per attività coerenti con quelle oggetto della presente procedura di gara</w:t>
      </w:r>
      <w:r>
        <w:rPr>
          <w:rFonts w:asciiTheme="minorHAnsi" w:hAnsiTheme="minorHAnsi" w:cstheme="minorHAnsi"/>
          <w:lang w:val="it-IT"/>
        </w:rPr>
        <w:t>………………………</w:t>
      </w:r>
      <w:proofErr w:type="gramStart"/>
      <w:r>
        <w:rPr>
          <w:rFonts w:asciiTheme="minorHAnsi" w:hAnsiTheme="minorHAnsi" w:cstheme="minorHAnsi"/>
          <w:lang w:val="it-IT"/>
        </w:rPr>
        <w:t>…….</w:t>
      </w:r>
      <w:proofErr w:type="gramEnd"/>
      <w:r>
        <w:rPr>
          <w:rFonts w:asciiTheme="minorHAnsi" w:hAnsiTheme="minorHAnsi" w:cstheme="minorHAnsi"/>
          <w:lang w:val="it-IT"/>
        </w:rPr>
        <w:t>.</w:t>
      </w:r>
    </w:p>
    <w:p w14:paraId="435E91D6" w14:textId="5297422E" w:rsidR="00F36D41" w:rsidRPr="007727BE"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cooperative o consorzi di cooperative</w:t>
      </w:r>
      <w:r w:rsidRPr="007727BE">
        <w:rPr>
          <w:rFonts w:asciiTheme="minorHAnsi" w:hAnsiTheme="minorHAnsi" w:cstheme="minorHAnsi"/>
          <w:lang w:val="it-IT"/>
        </w:rPr>
        <w:t xml:space="preserve">, l’iscrizione ai sensi del D.M. 23 giugno 2004 all’Albo delle </w:t>
      </w:r>
      <w:r w:rsidRPr="007727BE">
        <w:rPr>
          <w:rFonts w:asciiTheme="minorHAnsi" w:hAnsiTheme="minorHAnsi" w:cstheme="minorHAnsi"/>
          <w:lang w:val="it-IT"/>
        </w:rPr>
        <w:lastRenderedPageBreak/>
        <w:t>Società Cooperative istituite presso il Ministero delle Attività Produttive (ora dello Sviluppo Economico); in caso di cooperative sociali, anche l’iscrizione all’Albo regionale; (</w:t>
      </w:r>
      <w:r w:rsidRPr="007727BE">
        <w:rPr>
          <w:rFonts w:asciiTheme="minorHAnsi" w:hAnsiTheme="minorHAnsi" w:cstheme="minorHAnsi"/>
          <w:i/>
          <w:iCs/>
          <w:lang w:val="it-IT"/>
        </w:rPr>
        <w:t>Per l’operatore economico di altro Stato membro, non residente in Italia: iscrizione in un registro, ove esistente, corrispondente nel quale venga indicato lo scopo cooperative ……………………………………………</w:t>
      </w:r>
      <w:r w:rsidRPr="007727BE">
        <w:rPr>
          <w:rFonts w:asciiTheme="minorHAnsi" w:hAnsiTheme="minorHAnsi" w:cstheme="minorHAnsi"/>
          <w:lang w:val="it-IT"/>
        </w:rPr>
        <w:t>);</w:t>
      </w:r>
    </w:p>
    <w:p w14:paraId="1E0D88C6" w14:textId="77777777" w:rsidR="00F36D41" w:rsidRPr="007727BE"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Società ed Associazioni sportive dilettantistiche</w:t>
      </w:r>
      <w:r w:rsidRPr="007727BE">
        <w:rPr>
          <w:rFonts w:asciiTheme="minorHAnsi" w:hAnsiTheme="minorHAnsi" w:cstheme="minorHAnsi"/>
          <w:lang w:val="it-IT"/>
        </w:rPr>
        <w:t>: iscrizione ad una Federazione Sportiva Nazionale o ad Ente di Promozione Sportiva operante a livello nazionale nonché al Registro Nazionale delle Associazioni e Società Sportive Dilettantistiche istituito presso il C.O.N.I. (</w:t>
      </w:r>
      <w:r w:rsidRPr="007727BE">
        <w:rPr>
          <w:rFonts w:asciiTheme="minorHAnsi" w:hAnsiTheme="minorHAnsi" w:cstheme="minorHAnsi"/>
          <w:b/>
          <w:bCs/>
          <w:i/>
          <w:color w:val="2E74B5"/>
          <w:lang w:val="it-IT" w:eastAsia="x-none"/>
        </w:rPr>
        <w:t xml:space="preserve">indicare estremi di iscrizione) </w:t>
      </w:r>
      <w:r w:rsidRPr="007727BE">
        <w:rPr>
          <w:rFonts w:asciiTheme="minorHAnsi" w:hAnsiTheme="minorHAnsi" w:cstheme="minorHAnsi"/>
          <w:lang w:val="it-IT"/>
        </w:rPr>
        <w:t>………………</w:t>
      </w:r>
      <w:proofErr w:type="gramStart"/>
      <w:r w:rsidRPr="007727BE">
        <w:rPr>
          <w:rFonts w:asciiTheme="minorHAnsi" w:hAnsiTheme="minorHAnsi" w:cstheme="minorHAnsi"/>
          <w:lang w:val="it-IT"/>
        </w:rPr>
        <w:t>…….</w:t>
      </w:r>
      <w:proofErr w:type="gramEnd"/>
      <w:r w:rsidRPr="007727BE">
        <w:rPr>
          <w:rFonts w:asciiTheme="minorHAnsi" w:hAnsiTheme="minorHAnsi" w:cstheme="minorHAnsi"/>
          <w:lang w:val="it-IT"/>
        </w:rPr>
        <w:t>… (</w:t>
      </w:r>
      <w:r w:rsidRPr="007727BE">
        <w:rPr>
          <w:rFonts w:asciiTheme="minorHAnsi" w:hAnsiTheme="minorHAnsi" w:cstheme="minorHAnsi"/>
          <w:i/>
          <w:iCs/>
          <w:lang w:val="it-IT"/>
        </w:rPr>
        <w:t>Per l’operatore economico di altro Stato membro, non residente in Italia: secondo le modalità vigenti nello Stato nel quale è stabilito .....................................</w:t>
      </w:r>
      <w:r w:rsidRPr="007727BE">
        <w:rPr>
          <w:rFonts w:asciiTheme="minorHAnsi" w:hAnsiTheme="minorHAnsi" w:cstheme="minorHAnsi"/>
          <w:lang w:val="it-IT"/>
        </w:rPr>
        <w:t>).</w:t>
      </w:r>
    </w:p>
    <w:p w14:paraId="0844D918" w14:textId="77777777" w:rsidR="00F36D41"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Enti di promozione sportiva, federazioni sportive nazionali, discipline sportive associate</w:t>
      </w:r>
      <w:r w:rsidRPr="007727BE">
        <w:rPr>
          <w:rFonts w:asciiTheme="minorHAnsi" w:hAnsiTheme="minorHAnsi" w:cstheme="minorHAnsi"/>
          <w:lang w:val="it-IT"/>
        </w:rPr>
        <w:t>: essere riconosciuti dal C.O.N.I. (</w:t>
      </w:r>
      <w:r w:rsidRPr="007727BE">
        <w:rPr>
          <w:rFonts w:asciiTheme="minorHAnsi" w:hAnsiTheme="minorHAnsi" w:cstheme="minorHAnsi"/>
          <w:b/>
          <w:bCs/>
          <w:i/>
          <w:color w:val="2E74B5"/>
          <w:lang w:val="it-IT" w:eastAsia="x-none"/>
        </w:rPr>
        <w:t xml:space="preserve">indicare estremi di </w:t>
      </w:r>
      <w:proofErr w:type="gramStart"/>
      <w:r w:rsidRPr="007727BE">
        <w:rPr>
          <w:rFonts w:asciiTheme="minorHAnsi" w:hAnsiTheme="minorHAnsi" w:cstheme="minorHAnsi"/>
          <w:b/>
          <w:bCs/>
          <w:i/>
          <w:color w:val="2E74B5"/>
          <w:lang w:val="it-IT" w:eastAsia="x-none"/>
        </w:rPr>
        <w:t>iscrizione</w:t>
      </w:r>
      <w:r w:rsidRPr="007727BE">
        <w:rPr>
          <w:rFonts w:asciiTheme="minorHAnsi" w:hAnsiTheme="minorHAnsi" w:cstheme="minorHAnsi"/>
          <w:lang w:val="it-IT"/>
        </w:rPr>
        <w:t>)…</w:t>
      </w:r>
      <w:proofErr w:type="gramEnd"/>
      <w:r w:rsidRPr="007727BE">
        <w:rPr>
          <w:rFonts w:asciiTheme="minorHAnsi" w:hAnsiTheme="minorHAnsi" w:cstheme="minorHAnsi"/>
          <w:lang w:val="it-IT"/>
        </w:rPr>
        <w:t>……………</w:t>
      </w:r>
      <w:proofErr w:type="gramStart"/>
      <w:r w:rsidRPr="007727BE">
        <w:rPr>
          <w:rFonts w:asciiTheme="minorHAnsi" w:hAnsiTheme="minorHAnsi" w:cstheme="minorHAnsi"/>
          <w:lang w:val="it-IT"/>
        </w:rPr>
        <w:t>…….</w:t>
      </w:r>
      <w:proofErr w:type="gramEnd"/>
      <w:r w:rsidRPr="007727BE">
        <w:rPr>
          <w:rFonts w:asciiTheme="minorHAnsi" w:hAnsiTheme="minorHAnsi" w:cstheme="minorHAnsi"/>
          <w:lang w:val="it-IT"/>
        </w:rPr>
        <w:t>… (</w:t>
      </w:r>
      <w:r w:rsidRPr="007727BE">
        <w:rPr>
          <w:rFonts w:asciiTheme="minorHAnsi" w:hAnsiTheme="minorHAnsi" w:cstheme="minorHAnsi"/>
          <w:i/>
          <w:iCs/>
          <w:lang w:val="it-IT"/>
        </w:rPr>
        <w:t>Per l’operatore economico di altro Stato membro, non residente in Italia: secondo le modalità vigenti nello Stato nel quale è stabilito .................................</w:t>
      </w:r>
      <w:r w:rsidRPr="007727BE">
        <w:rPr>
          <w:rFonts w:asciiTheme="minorHAnsi" w:hAnsiTheme="minorHAnsi" w:cstheme="minorHAnsi"/>
          <w:lang w:val="it-IT"/>
        </w:rPr>
        <w:t>).</w:t>
      </w:r>
    </w:p>
    <w:p w14:paraId="60E65F29" w14:textId="15A51CD1" w:rsidR="00BD0D42" w:rsidRDefault="00BD0D42" w:rsidP="00F36D41">
      <w:pPr>
        <w:pStyle w:val="sche3"/>
        <w:numPr>
          <w:ilvl w:val="0"/>
          <w:numId w:val="10"/>
        </w:numPr>
        <w:tabs>
          <w:tab w:val="left" w:pos="0"/>
        </w:tabs>
        <w:rPr>
          <w:rFonts w:asciiTheme="minorHAnsi" w:hAnsiTheme="minorHAnsi" w:cstheme="minorHAnsi"/>
          <w:lang w:val="it-IT"/>
        </w:rPr>
      </w:pPr>
      <w:r>
        <w:rPr>
          <w:rFonts w:asciiTheme="minorHAnsi" w:hAnsiTheme="minorHAnsi" w:cstheme="minorHAnsi"/>
          <w:b/>
          <w:bCs/>
          <w:lang w:val="it-IT"/>
        </w:rPr>
        <w:t>In caso di APS</w:t>
      </w:r>
      <w:r w:rsidRPr="00BD0D42">
        <w:rPr>
          <w:rFonts w:asciiTheme="minorHAnsi" w:hAnsiTheme="minorHAnsi" w:cstheme="minorHAnsi"/>
          <w:lang w:val="it-IT"/>
        </w:rPr>
        <w:t>:</w:t>
      </w:r>
      <w:r>
        <w:rPr>
          <w:rFonts w:asciiTheme="minorHAnsi" w:hAnsiTheme="minorHAnsi" w:cstheme="minorHAnsi"/>
          <w:lang w:val="it-IT"/>
        </w:rPr>
        <w:t xml:space="preserve"> iscrizione al Runts (</w:t>
      </w:r>
      <w:r w:rsidRPr="007727BE">
        <w:rPr>
          <w:rFonts w:asciiTheme="minorHAnsi" w:hAnsiTheme="minorHAnsi" w:cstheme="minorHAnsi"/>
          <w:b/>
          <w:bCs/>
          <w:i/>
          <w:color w:val="2E74B5"/>
          <w:lang w:val="it-IT" w:eastAsia="x-none"/>
        </w:rPr>
        <w:t>indicare estremi di iscrizione</w:t>
      </w:r>
      <w:r>
        <w:rPr>
          <w:rFonts w:asciiTheme="minorHAnsi" w:hAnsiTheme="minorHAnsi" w:cstheme="minorHAnsi"/>
          <w:b/>
          <w:bCs/>
          <w:i/>
          <w:color w:val="2E74B5"/>
          <w:lang w:val="it-IT" w:eastAsia="x-none"/>
        </w:rPr>
        <w:t>)</w:t>
      </w:r>
      <w:r>
        <w:rPr>
          <w:rFonts w:asciiTheme="minorHAnsi" w:hAnsiTheme="minorHAnsi" w:cstheme="minorHAnsi"/>
          <w:lang w:val="it-IT"/>
        </w:rPr>
        <w:t xml:space="preserve"> ………………………………………….</w:t>
      </w:r>
    </w:p>
    <w:p w14:paraId="696D9ACB" w14:textId="77777777" w:rsidR="00B85FF9" w:rsidRPr="007126C4" w:rsidRDefault="00B85FF9" w:rsidP="007126C4">
      <w:pPr>
        <w:pStyle w:val="sche3"/>
        <w:tabs>
          <w:tab w:val="left" w:pos="0"/>
        </w:tabs>
        <w:rPr>
          <w:rFonts w:asciiTheme="minorHAnsi" w:hAnsiTheme="minorHAnsi" w:cstheme="minorHAnsi"/>
          <w:b/>
          <w:bCs/>
          <w:lang w:val="it-IT"/>
        </w:rPr>
      </w:pPr>
    </w:p>
    <w:p w14:paraId="4CA00541" w14:textId="77777777" w:rsidR="00AA7601" w:rsidRDefault="0061096C" w:rsidP="0061096C">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0EF345E3" w14:textId="77777777" w:rsidR="00BD0D42" w:rsidRPr="00BD0D42" w:rsidRDefault="00AA7601" w:rsidP="00BD0D42">
      <w:pPr>
        <w:pStyle w:val="sche3"/>
        <w:numPr>
          <w:ilvl w:val="0"/>
          <w:numId w:val="16"/>
        </w:numPr>
        <w:ind w:left="567"/>
        <w:rPr>
          <w:rFonts w:cstheme="minorHAnsi"/>
        </w:rPr>
      </w:pPr>
      <w:r w:rsidRPr="00FE7F10">
        <w:rPr>
          <w:rFonts w:asciiTheme="minorHAnsi" w:hAnsiTheme="minorHAnsi" w:cstheme="minorHAnsi"/>
          <w:b/>
          <w:bCs/>
          <w:lang w:val="it-IT"/>
        </w:rPr>
        <w:t xml:space="preserve">quanto </w:t>
      </w:r>
      <w:r w:rsidR="00FE7F10" w:rsidRPr="00FE7F10">
        <w:rPr>
          <w:rFonts w:asciiTheme="minorHAnsi" w:hAnsiTheme="minorHAnsi" w:cstheme="minorHAnsi"/>
          <w:b/>
          <w:bCs/>
          <w:lang w:val="it-IT"/>
        </w:rPr>
        <w:t xml:space="preserve">al requisito di capacità tecnico </w:t>
      </w:r>
      <w:r w:rsidR="007A5EF8">
        <w:rPr>
          <w:rFonts w:asciiTheme="minorHAnsi" w:hAnsiTheme="minorHAnsi" w:cstheme="minorHAnsi"/>
          <w:b/>
          <w:bCs/>
          <w:lang w:val="it-IT"/>
        </w:rPr>
        <w:t>professionale</w:t>
      </w:r>
      <w:r w:rsidRPr="00FE7F10">
        <w:rPr>
          <w:rFonts w:asciiTheme="minorHAnsi" w:hAnsiTheme="minorHAnsi" w:cstheme="minorHAnsi"/>
          <w:lang w:val="it-IT"/>
        </w:rPr>
        <w:t xml:space="preserve">: </w:t>
      </w:r>
      <w:bookmarkStart w:id="6" w:name="_Hlk181002759"/>
    </w:p>
    <w:p w14:paraId="25CCDD19" w14:textId="77777777" w:rsidR="00BD0D42" w:rsidRPr="00BD0D42" w:rsidRDefault="00BD0D42" w:rsidP="00BD0D42">
      <w:pPr>
        <w:pStyle w:val="sche3"/>
        <w:ind w:left="567"/>
        <w:rPr>
          <w:rFonts w:cstheme="minorHAnsi"/>
        </w:rPr>
      </w:pPr>
      <w:r w:rsidRPr="00BD0D42">
        <w:rPr>
          <w:rFonts w:cstheme="minorHAnsi"/>
        </w:rPr>
        <w:t xml:space="preserve">avere gestito almeno n. 1 impianto sportivo analogo a quello oggetto di affidamento a favore di committenti pubblic </w:t>
      </w:r>
    </w:p>
    <w:p w14:paraId="4B8E3192" w14:textId="3F4AD46F" w:rsidR="0061096C" w:rsidRPr="00FE7F10" w:rsidRDefault="0061096C" w:rsidP="00BD0D42">
      <w:pPr>
        <w:pStyle w:val="sche3"/>
        <w:ind w:left="567"/>
        <w:rPr>
          <w:rFonts w:asciiTheme="minorHAnsi" w:hAnsiTheme="minorHAnsi" w:cstheme="minorHAnsi"/>
          <w:lang w:val="it-IT"/>
        </w:rPr>
      </w:pPr>
      <w:r w:rsidRPr="0090642F">
        <w:rPr>
          <w:rFonts w:asciiTheme="minorHAnsi" w:hAnsiTheme="minorHAnsi" w:cstheme="minorHAnsi"/>
          <w:lang w:val="it-IT"/>
        </w:rPr>
        <w:t>(</w:t>
      </w:r>
      <w:r w:rsidRPr="0090642F">
        <w:rPr>
          <w:rFonts w:asciiTheme="minorHAnsi" w:hAnsiTheme="minorHAnsi" w:cstheme="minorHAnsi"/>
          <w:b/>
          <w:bCs/>
          <w:lang w:val="it-IT"/>
        </w:rPr>
        <w:t>cf.r. Paragrafo 6.3 del Disciplinare</w:t>
      </w:r>
      <w:r w:rsidRPr="00FE7F10">
        <w:rPr>
          <w:rFonts w:asciiTheme="minorHAnsi" w:hAnsiTheme="minorHAnsi" w:cstheme="minorHAnsi"/>
          <w:b/>
          <w:bCs/>
          <w:lang w:val="it-IT"/>
        </w:rPr>
        <w:t xml:space="preserve"> di gara</w:t>
      </w:r>
      <w:r w:rsidRPr="00FE7F10">
        <w:rPr>
          <w:rFonts w:asciiTheme="minorHAnsi" w:hAnsiTheme="minorHAnsi" w:cstheme="minorHAnsi"/>
          <w:lang w:val="it-IT"/>
        </w:rPr>
        <w:t>)</w:t>
      </w:r>
      <w:bookmarkEnd w:id="6"/>
      <w:r w:rsidRPr="00FE7F10">
        <w:rPr>
          <w:rFonts w:asciiTheme="minorHAnsi" w:hAnsiTheme="minorHAnsi" w:cstheme="minorHAnsi"/>
          <w:lang w:val="it-IT"/>
        </w:rPr>
        <w:t xml:space="preserve"> (</w:t>
      </w:r>
      <w:r w:rsidRPr="00FE7F10">
        <w:rPr>
          <w:rFonts w:asciiTheme="minorHAnsi" w:hAnsiTheme="minorHAnsi" w:cstheme="minorHAnsi"/>
          <w:b/>
          <w:bCs/>
          <w:i/>
          <w:color w:val="2E74B5"/>
          <w:lang w:val="it-IT" w:eastAsia="x-none"/>
        </w:rPr>
        <w:t>indicare date di svolgimento, importi, committenti e CIG</w:t>
      </w:r>
      <w:r w:rsidRPr="00FE7F10">
        <w:rPr>
          <w:rFonts w:asciiTheme="minorHAnsi" w:hAnsiTheme="minorHAnsi" w:cstheme="minorHAnsi"/>
          <w:lang w:val="it-IT"/>
        </w:rPr>
        <w:t xml:space="preserve">); </w:t>
      </w:r>
      <w:r w:rsidR="00C717DA">
        <w:rPr>
          <w:rFonts w:asciiTheme="minorHAnsi" w:hAnsiTheme="minorHAnsi" w:cstheme="minorHAnsi"/>
          <w:lang w:val="it-IT"/>
        </w:rPr>
        <w:t xml:space="preserve"> </w:t>
      </w:r>
    </w:p>
    <w:p w14:paraId="29108E2C" w14:textId="77777777" w:rsidR="0061096C" w:rsidRPr="00F952AF" w:rsidRDefault="0061096C" w:rsidP="0061096C">
      <w:pPr>
        <w:pStyle w:val="sche3"/>
        <w:tabs>
          <w:tab w:val="left" w:pos="0"/>
        </w:tabs>
        <w:rPr>
          <w:rFonts w:asciiTheme="minorHAnsi" w:hAnsiTheme="minorHAnsi" w:cstheme="minorHAnsi"/>
          <w:lang w:val="it-IT"/>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559"/>
        <w:gridCol w:w="3260"/>
      </w:tblGrid>
      <w:tr w:rsidR="00A55B6D" w:rsidRPr="00F952AF" w14:paraId="738236A4" w14:textId="77777777" w:rsidTr="00A55B6D">
        <w:trPr>
          <w:trHeight w:val="111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B2B098B" w14:textId="77777777" w:rsidR="00A55B6D" w:rsidRPr="00F952AF" w:rsidRDefault="00A55B6D" w:rsidP="00E53AC2">
            <w:pPr>
              <w:pStyle w:val="sche3"/>
              <w:suppressAutoHyphens/>
              <w:rPr>
                <w:rFonts w:asciiTheme="minorHAnsi" w:hAnsiTheme="minorHAnsi" w:cstheme="minorHAnsi"/>
                <w:b/>
                <w:lang w:val="it-IT"/>
              </w:rPr>
            </w:pPr>
            <w:r w:rsidRPr="00F952AF">
              <w:rPr>
                <w:rFonts w:asciiTheme="minorHAnsi" w:hAnsiTheme="minorHAnsi" w:cstheme="minorHAnsi"/>
                <w:b/>
                <w:lang w:val="it-IT"/>
              </w:rPr>
              <w:t>oggetto del contratto e CIG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4FC1A" w14:textId="77777777"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periodo di esecuzione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E84F41" w14:textId="157682FC" w:rsidR="00A55B6D" w:rsidRPr="00F952AF" w:rsidRDefault="00C717DA" w:rsidP="00E53AC2">
            <w:pPr>
              <w:pStyle w:val="sche3"/>
              <w:suppressAutoHyphens/>
              <w:jc w:val="center"/>
              <w:rPr>
                <w:rFonts w:asciiTheme="minorHAnsi" w:hAnsiTheme="minorHAnsi" w:cstheme="minorHAnsi"/>
                <w:b/>
                <w:lang w:val="it-IT"/>
              </w:rPr>
            </w:pPr>
            <w:r>
              <w:rPr>
                <w:rFonts w:asciiTheme="minorHAnsi" w:hAnsiTheme="minorHAnsi" w:cstheme="minorHAnsi"/>
                <w:b/>
                <w:lang w:val="it-IT"/>
              </w:rPr>
              <w:t>Soggetto</w:t>
            </w:r>
            <w:r w:rsidR="00A55B6D" w:rsidRPr="00F952AF">
              <w:rPr>
                <w:rFonts w:asciiTheme="minorHAnsi" w:hAnsiTheme="minorHAnsi" w:cstheme="minorHAnsi"/>
                <w:b/>
                <w:lang w:val="it-IT"/>
              </w:rPr>
              <w:t xml:space="preserve"> appaltante</w:t>
            </w:r>
            <w:r w:rsidR="00437751">
              <w:rPr>
                <w:rFonts w:asciiTheme="minorHAnsi" w:hAnsiTheme="minorHAnsi" w:cstheme="minorHAnsi"/>
                <w:b/>
                <w:lang w:val="it-IT"/>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355A57" w14:textId="126988F6"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referente del </w:t>
            </w:r>
            <w:r w:rsidR="00C717DA">
              <w:rPr>
                <w:rFonts w:asciiTheme="minorHAnsi" w:hAnsiTheme="minorHAnsi" w:cstheme="minorHAnsi"/>
                <w:b/>
                <w:lang w:val="it-IT"/>
              </w:rPr>
              <w:t>soggetto</w:t>
            </w:r>
            <w:r w:rsidRPr="00F952AF">
              <w:rPr>
                <w:rFonts w:asciiTheme="minorHAnsi" w:hAnsiTheme="minorHAnsi" w:cstheme="minorHAnsi"/>
                <w:b/>
                <w:lang w:val="it-IT"/>
              </w:rPr>
              <w:t xml:space="preserve"> appaltante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D77A78" w14:textId="1FFDE711"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operatore esecutore </w:t>
            </w:r>
            <w:r w:rsidRPr="00F952AF">
              <w:rPr>
                <w:rFonts w:asciiTheme="minorHAnsi" w:hAnsiTheme="minorHAnsi" w:cstheme="minorHAnsi"/>
                <w:b/>
                <w:i/>
                <w:lang w:val="it-IT"/>
              </w:rPr>
              <w:t>(da specificare nel caso in cui si partecipi, al</w:t>
            </w:r>
            <w:r>
              <w:rPr>
                <w:rFonts w:asciiTheme="minorHAnsi" w:hAnsiTheme="minorHAnsi" w:cstheme="minorHAnsi"/>
                <w:b/>
                <w:i/>
                <w:lang w:val="it-IT"/>
              </w:rPr>
              <w:t>la</w:t>
            </w:r>
            <w:r w:rsidRPr="00F952AF">
              <w:rPr>
                <w:rFonts w:asciiTheme="minorHAnsi" w:hAnsiTheme="minorHAnsi" w:cstheme="minorHAnsi"/>
                <w:b/>
                <w:i/>
                <w:lang w:val="it-IT"/>
              </w:rPr>
              <w:t xml:space="preserve"> presente </w:t>
            </w:r>
            <w:r>
              <w:rPr>
                <w:rFonts w:asciiTheme="minorHAnsi" w:hAnsiTheme="minorHAnsi" w:cstheme="minorHAnsi"/>
                <w:b/>
                <w:i/>
                <w:lang w:val="it-IT"/>
              </w:rPr>
              <w:t>procedura</w:t>
            </w:r>
            <w:r w:rsidRPr="00F952AF">
              <w:rPr>
                <w:rFonts w:asciiTheme="minorHAnsi" w:hAnsiTheme="minorHAnsi" w:cstheme="minorHAnsi"/>
                <w:b/>
                <w:i/>
                <w:lang w:val="it-IT"/>
              </w:rPr>
              <w:t>, in forma plurisoggettiva)</w:t>
            </w:r>
          </w:p>
        </w:tc>
      </w:tr>
      <w:tr w:rsidR="00A55B6D" w:rsidRPr="00F952AF" w14:paraId="4A1D0CCF" w14:textId="77777777" w:rsidTr="00A55B6D">
        <w:trPr>
          <w:trHeight w:val="45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57724BE" w14:textId="77777777" w:rsidR="00A55B6D" w:rsidRPr="00F952AF" w:rsidRDefault="00A55B6D" w:rsidP="00E53AC2">
            <w:pPr>
              <w:pStyle w:val="sche3"/>
              <w:suppressAutoHyphens/>
              <w:jc w:val="center"/>
              <w:rPr>
                <w:rFonts w:asciiTheme="minorHAnsi" w:hAnsiTheme="minorHAnsi" w:cstheme="minorHAnsi"/>
                <w:lang w:val="it-IT"/>
              </w:rPr>
            </w:pPr>
            <w:r w:rsidRPr="00F952AF">
              <w:rPr>
                <w:rFonts w:asciiTheme="minorHAnsi" w:hAnsiTheme="minorHAnsi" w:cstheme="minorHAnsi"/>
                <w:lang w:val="it-IT"/>
              </w:rPr>
              <w:t>…</w:t>
            </w:r>
          </w:p>
        </w:tc>
        <w:tc>
          <w:tcPr>
            <w:tcW w:w="1418" w:type="dxa"/>
            <w:tcBorders>
              <w:top w:val="single" w:sz="4" w:space="0" w:color="auto"/>
              <w:left w:val="single" w:sz="4" w:space="0" w:color="auto"/>
              <w:bottom w:val="single" w:sz="4" w:space="0" w:color="auto"/>
              <w:right w:val="single" w:sz="4" w:space="0" w:color="auto"/>
            </w:tcBorders>
            <w:vAlign w:val="center"/>
          </w:tcPr>
          <w:p w14:paraId="188A31CE" w14:textId="77777777" w:rsidR="00A55B6D" w:rsidRPr="00F952AF" w:rsidRDefault="00A55B6D" w:rsidP="00E53AC2">
            <w:pPr>
              <w:pStyle w:val="sche3"/>
              <w:suppressAutoHyphens/>
              <w:jc w:val="center"/>
              <w:rPr>
                <w:rFonts w:asciiTheme="minorHAnsi" w:hAnsiTheme="minorHAnsi" w:cstheme="minorHAnsi"/>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08A55B1F" w14:textId="77777777" w:rsidR="00A55B6D" w:rsidRPr="00F952AF" w:rsidRDefault="00A55B6D" w:rsidP="00E53AC2">
            <w:pPr>
              <w:pStyle w:val="sche3"/>
              <w:suppressAutoHyphens/>
              <w:jc w:val="center"/>
              <w:rPr>
                <w:rFonts w:asciiTheme="minorHAnsi" w:hAnsiTheme="minorHAnsi" w:cstheme="minorHAnsi"/>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4AA558FA" w14:textId="77777777" w:rsidR="00A55B6D" w:rsidRPr="00F952AF" w:rsidRDefault="00A55B6D" w:rsidP="00E53AC2">
            <w:pPr>
              <w:pStyle w:val="sche3"/>
              <w:suppressAutoHyphens/>
              <w:jc w:val="center"/>
              <w:rPr>
                <w:rFonts w:asciiTheme="minorHAnsi" w:hAnsiTheme="minorHAnsi" w:cstheme="minorHAnsi"/>
                <w:lang w:val="it-IT"/>
              </w:rPr>
            </w:pPr>
          </w:p>
        </w:tc>
        <w:tc>
          <w:tcPr>
            <w:tcW w:w="3260" w:type="dxa"/>
            <w:tcBorders>
              <w:top w:val="single" w:sz="4" w:space="0" w:color="auto"/>
              <w:left w:val="single" w:sz="4" w:space="0" w:color="auto"/>
              <w:bottom w:val="single" w:sz="4" w:space="0" w:color="auto"/>
              <w:right w:val="single" w:sz="4" w:space="0" w:color="auto"/>
            </w:tcBorders>
            <w:vAlign w:val="center"/>
          </w:tcPr>
          <w:p w14:paraId="445348CF" w14:textId="77777777" w:rsidR="00A55B6D" w:rsidRPr="00F952AF" w:rsidRDefault="00A55B6D" w:rsidP="00E53AC2">
            <w:pPr>
              <w:pStyle w:val="sche3"/>
              <w:suppressAutoHyphens/>
              <w:jc w:val="center"/>
              <w:rPr>
                <w:rFonts w:asciiTheme="minorHAnsi" w:hAnsiTheme="minorHAnsi" w:cstheme="minorHAnsi"/>
                <w:lang w:val="it-IT"/>
              </w:rPr>
            </w:pPr>
          </w:p>
        </w:tc>
      </w:tr>
    </w:tbl>
    <w:p w14:paraId="2F340F8F" w14:textId="77777777" w:rsidR="00AA7601" w:rsidRDefault="00AA7601" w:rsidP="00AA7601">
      <w:pPr>
        <w:pStyle w:val="sche3"/>
        <w:tabs>
          <w:tab w:val="left" w:pos="0"/>
        </w:tabs>
        <w:rPr>
          <w:rFonts w:asciiTheme="minorHAnsi" w:hAnsiTheme="minorHAnsi" w:cstheme="minorHAnsi"/>
          <w:lang w:val="it-IT"/>
        </w:rPr>
      </w:pPr>
    </w:p>
    <w:p w14:paraId="2D49FC8F" w14:textId="28BE2CB1" w:rsidR="00934192" w:rsidRDefault="00934192" w:rsidP="00934192">
      <w:pPr>
        <w:pStyle w:val="sche3"/>
        <w:numPr>
          <w:ilvl w:val="0"/>
          <w:numId w:val="16"/>
        </w:numPr>
        <w:tabs>
          <w:tab w:val="left" w:pos="0"/>
        </w:tabs>
        <w:rPr>
          <w:rFonts w:asciiTheme="minorHAnsi" w:hAnsiTheme="minorHAnsi" w:cstheme="minorHAnsi"/>
          <w:lang w:val="it-IT"/>
        </w:rPr>
      </w:pPr>
      <w:r w:rsidRPr="00934192">
        <w:rPr>
          <w:rFonts w:asciiTheme="minorHAnsi" w:hAnsiTheme="minorHAnsi" w:cstheme="minorHAnsi"/>
          <w:lang w:val="it-IT"/>
        </w:rPr>
        <w:t>di avere la disponibilità di personale idoneo – per qualifica e professionalità, in numero sufficiente alla gestione dei servizi in concessione, con adeguato inquadramento giuridico e retributivo o anche con personale volontario</w:t>
      </w:r>
      <w:r>
        <w:rPr>
          <w:rFonts w:asciiTheme="minorHAnsi" w:hAnsiTheme="minorHAnsi" w:cstheme="minorHAnsi"/>
          <w:lang w:val="it-IT"/>
        </w:rPr>
        <w:t xml:space="preserve">          </w:t>
      </w:r>
    </w:p>
    <w:p w14:paraId="3AFECF96" w14:textId="77777777" w:rsidR="00934192" w:rsidRDefault="00934192" w:rsidP="00AA7601">
      <w:pPr>
        <w:pStyle w:val="sche3"/>
        <w:tabs>
          <w:tab w:val="left" w:pos="0"/>
        </w:tabs>
        <w:rPr>
          <w:rFonts w:asciiTheme="minorHAnsi" w:hAnsiTheme="minorHAnsi" w:cstheme="minorHAnsi"/>
          <w:lang w:val="it-IT"/>
        </w:rPr>
      </w:pPr>
    </w:p>
    <w:p w14:paraId="2929F14E" w14:textId="77777777" w:rsidR="00466528" w:rsidRDefault="00466528" w:rsidP="00466528">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10E77F35" w14:textId="6F75F5CA" w:rsidR="00FE7F10" w:rsidRPr="006E3E10" w:rsidRDefault="00FE7F10" w:rsidP="00FE7F10">
      <w:pPr>
        <w:ind w:left="567" w:hanging="284"/>
        <w:jc w:val="both"/>
        <w:rPr>
          <w:sz w:val="20"/>
          <w:szCs w:val="20"/>
        </w:rPr>
      </w:pPr>
      <w:r w:rsidRPr="006E3E10">
        <w:rPr>
          <w:sz w:val="20"/>
          <w:szCs w:val="20"/>
        </w:rPr>
        <w:t xml:space="preserve">□    </w:t>
      </w:r>
      <w:r>
        <w:rPr>
          <w:sz w:val="20"/>
          <w:szCs w:val="20"/>
        </w:rPr>
        <w:t xml:space="preserve"> </w:t>
      </w:r>
      <w:r w:rsidRPr="006E3E10">
        <w:rPr>
          <w:sz w:val="20"/>
          <w:szCs w:val="20"/>
        </w:rPr>
        <w:t xml:space="preserve">di non intendere ricorrere al subappalto nell’esecuzione </w:t>
      </w:r>
      <w:r w:rsidR="00C1073C">
        <w:rPr>
          <w:sz w:val="20"/>
          <w:szCs w:val="20"/>
        </w:rPr>
        <w:t>della presente concessione</w:t>
      </w:r>
      <w:r w:rsidRPr="006E3E10">
        <w:rPr>
          <w:sz w:val="20"/>
          <w:szCs w:val="20"/>
        </w:rPr>
        <w:t xml:space="preserve">, </w:t>
      </w:r>
    </w:p>
    <w:p w14:paraId="1C07D033" w14:textId="77777777" w:rsidR="00FE7F10" w:rsidRPr="006E3E10" w:rsidRDefault="00FE7F10" w:rsidP="00FE7F10">
      <w:pPr>
        <w:ind w:left="851" w:hanging="284"/>
        <w:jc w:val="center"/>
        <w:rPr>
          <w:b/>
          <w:i/>
          <w:sz w:val="20"/>
          <w:szCs w:val="20"/>
        </w:rPr>
      </w:pPr>
      <w:r w:rsidRPr="006E3E10">
        <w:rPr>
          <w:b/>
          <w:i/>
          <w:sz w:val="20"/>
          <w:szCs w:val="20"/>
        </w:rPr>
        <w:t>(oppure)</w:t>
      </w:r>
    </w:p>
    <w:p w14:paraId="72CAF3FD" w14:textId="77777777" w:rsidR="00FE7F10" w:rsidRPr="006E3E10" w:rsidRDefault="00FE7F10" w:rsidP="00FE7F10">
      <w:pPr>
        <w:ind w:left="567" w:hanging="284"/>
        <w:jc w:val="both"/>
        <w:rPr>
          <w:sz w:val="20"/>
          <w:szCs w:val="20"/>
        </w:rPr>
      </w:pPr>
      <w:r w:rsidRPr="004271B6">
        <w:rPr>
          <w:sz w:val="20"/>
          <w:szCs w:val="20"/>
        </w:rPr>
        <w:t>□</w:t>
      </w:r>
      <w:r>
        <w:rPr>
          <w:sz w:val="20"/>
          <w:szCs w:val="20"/>
        </w:rPr>
        <w:t xml:space="preserve">    </w:t>
      </w:r>
      <w:r w:rsidRPr="006E3E10">
        <w:rPr>
          <w:sz w:val="20"/>
          <w:szCs w:val="20"/>
        </w:rPr>
        <w:t xml:space="preserve">di intendere procedere al subappalto, </w:t>
      </w:r>
      <w:r w:rsidRPr="006E3E10">
        <w:rPr>
          <w:b/>
          <w:sz w:val="20"/>
          <w:szCs w:val="20"/>
        </w:rPr>
        <w:t>nel rispetto dei limiti indicati nel Disciplinare di gara</w:t>
      </w:r>
      <w:r w:rsidRPr="006E3E10">
        <w:rPr>
          <w:sz w:val="20"/>
          <w:szCs w:val="20"/>
        </w:rPr>
        <w:t>, per l’esecuzione delle seguenti prestazioni: ……………………………………………………, affidando l’esecuzione di siffatte prestazioni a subappaltatori di comprovata esperienza e capacità, i quali verranno indicati dall’aggiudicatario al Comune a seguito dell’aggiudicazione;</w:t>
      </w:r>
    </w:p>
    <w:p w14:paraId="2FEDF58A" w14:textId="77777777" w:rsidR="00AA7601" w:rsidRPr="00AA7601" w:rsidRDefault="00AA7601" w:rsidP="00AA7601">
      <w:pPr>
        <w:pStyle w:val="sche3"/>
        <w:tabs>
          <w:tab w:val="left" w:pos="0"/>
        </w:tabs>
        <w:ind w:left="720"/>
        <w:rPr>
          <w:rFonts w:asciiTheme="minorHAnsi" w:hAnsiTheme="minorHAnsi" w:cstheme="minorHAnsi"/>
          <w:lang w:val="it-IT"/>
        </w:rPr>
      </w:pPr>
    </w:p>
    <w:p w14:paraId="2F617DF4" w14:textId="492401C2" w:rsidR="00154DE2" w:rsidRPr="00154DE2" w:rsidRDefault="00154DE2" w:rsidP="00154DE2">
      <w:pPr>
        <w:pStyle w:val="Paragrafoelenco"/>
        <w:numPr>
          <w:ilvl w:val="0"/>
          <w:numId w:val="1"/>
        </w:numPr>
        <w:tabs>
          <w:tab w:val="clear" w:pos="0"/>
        </w:tabs>
        <w:ind w:left="284" w:hanging="284"/>
        <w:jc w:val="both"/>
        <w:rPr>
          <w:b/>
          <w:sz w:val="20"/>
          <w:szCs w:val="20"/>
        </w:rPr>
      </w:pPr>
      <w:r w:rsidRPr="00154DE2">
        <w:rPr>
          <w:b/>
          <w:bCs/>
          <w:color w:val="4472C4" w:themeColor="accent5"/>
          <w:sz w:val="20"/>
          <w:szCs w:val="20"/>
        </w:rPr>
        <w:t>Assunzione di specifici impegni in materia di tutela del lavoro</w:t>
      </w:r>
    </w:p>
    <w:p w14:paraId="381B6274" w14:textId="21A7C81F" w:rsidR="00C41162" w:rsidRPr="007727BE" w:rsidRDefault="000F2240" w:rsidP="00807A35">
      <w:pPr>
        <w:jc w:val="both"/>
        <w:rPr>
          <w:bCs/>
          <w:sz w:val="20"/>
          <w:szCs w:val="20"/>
        </w:rPr>
      </w:pPr>
      <w:r w:rsidRPr="000F2240">
        <w:rPr>
          <w:b/>
          <w:bCs/>
          <w:sz w:val="20"/>
          <w:szCs w:val="20"/>
        </w:rPr>
        <w:t>DICHIARA</w:t>
      </w:r>
      <w:r w:rsidR="000805C3" w:rsidRPr="008F170A">
        <w:rPr>
          <w:bCs/>
          <w:sz w:val="20"/>
          <w:szCs w:val="20"/>
        </w:rPr>
        <w:t>:</w:t>
      </w:r>
    </w:p>
    <w:p w14:paraId="4448CA17" w14:textId="2F4BFC2E" w:rsidR="0063020D" w:rsidRPr="0063020D" w:rsidRDefault="00036D01" w:rsidP="0063020D">
      <w:pPr>
        <w:ind w:left="284"/>
        <w:jc w:val="both"/>
        <w:rPr>
          <w:sz w:val="20"/>
          <w:szCs w:val="20"/>
        </w:rPr>
      </w:pPr>
      <w:r w:rsidRPr="00036D01">
        <w:rPr>
          <w:sz w:val="20"/>
          <w:szCs w:val="20"/>
        </w:rPr>
        <w:t>□</w:t>
      </w:r>
      <w:r w:rsidR="00154DE2">
        <w:rPr>
          <w:sz w:val="20"/>
          <w:szCs w:val="20"/>
        </w:rPr>
        <w:t xml:space="preserve"> di impegnarsi ad</w:t>
      </w:r>
      <w:r>
        <w:rPr>
          <w:sz w:val="20"/>
          <w:szCs w:val="20"/>
        </w:rPr>
        <w:t xml:space="preserve"> </w:t>
      </w:r>
      <w:r w:rsidR="0063020D" w:rsidRPr="0063020D">
        <w:rPr>
          <w:sz w:val="20"/>
          <w:szCs w:val="20"/>
        </w:rPr>
        <w:t>applicare al proprio personale il CCNL</w:t>
      </w:r>
      <w:r w:rsidR="00C616E2">
        <w:rPr>
          <w:sz w:val="20"/>
          <w:szCs w:val="20"/>
        </w:rPr>
        <w:t xml:space="preserve"> </w:t>
      </w:r>
      <w:r w:rsidR="0063020D" w:rsidRPr="0063020D">
        <w:rPr>
          <w:sz w:val="20"/>
          <w:szCs w:val="20"/>
        </w:rPr>
        <w:t xml:space="preserve">indicato </w:t>
      </w:r>
      <w:r w:rsidR="007A5EF8">
        <w:rPr>
          <w:sz w:val="20"/>
          <w:szCs w:val="20"/>
        </w:rPr>
        <w:t>nel bando di gara</w:t>
      </w:r>
      <w:r w:rsidR="00E53AC2" w:rsidRPr="00E53AC2">
        <w:rPr>
          <w:sz w:val="20"/>
          <w:szCs w:val="20"/>
        </w:rPr>
        <w:t xml:space="preserve"> </w:t>
      </w:r>
      <w:bookmarkStart w:id="7" w:name="_Hlk198111418"/>
      <w:r w:rsidR="000C6BE2">
        <w:rPr>
          <w:sz w:val="20"/>
          <w:szCs w:val="20"/>
        </w:rPr>
        <w:t>(</w:t>
      </w:r>
      <w:r w:rsidR="000C6BE2" w:rsidRPr="000C6BE2">
        <w:rPr>
          <w:bCs/>
          <w:sz w:val="20"/>
          <w:szCs w:val="20"/>
        </w:rPr>
        <w:t>Impianti sportivi ed Attività sportive</w:t>
      </w:r>
      <w:bookmarkEnd w:id="7"/>
      <w:r w:rsidR="000C6BE2" w:rsidRPr="000C6BE2">
        <w:rPr>
          <w:bCs/>
          <w:sz w:val="20"/>
          <w:szCs w:val="20"/>
        </w:rPr>
        <w:t xml:space="preserve"> - codice CNEL HO7</w:t>
      </w:r>
      <w:r w:rsidR="006A310F">
        <w:rPr>
          <w:bCs/>
          <w:sz w:val="20"/>
          <w:szCs w:val="20"/>
        </w:rPr>
        <w:t>7</w:t>
      </w:r>
      <w:r w:rsidR="000C6BE2">
        <w:rPr>
          <w:bCs/>
          <w:sz w:val="20"/>
          <w:szCs w:val="20"/>
        </w:rPr>
        <w:t>)</w:t>
      </w:r>
    </w:p>
    <w:p w14:paraId="377DBBD5"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6D9BAE4C" w14:textId="1C0C44DE" w:rsidR="0063020D" w:rsidRPr="000C33E4" w:rsidRDefault="00036D01" w:rsidP="00154DE2">
      <w:pPr>
        <w:ind w:left="284"/>
        <w:jc w:val="both"/>
        <w:rPr>
          <w:sz w:val="20"/>
          <w:szCs w:val="20"/>
        </w:rPr>
      </w:pPr>
      <w:r w:rsidRPr="00036D01">
        <w:rPr>
          <w:sz w:val="20"/>
          <w:szCs w:val="20"/>
        </w:rPr>
        <w:t xml:space="preserve">□ </w:t>
      </w:r>
      <w:r w:rsidR="0063020D" w:rsidRPr="00154DE2">
        <w:rPr>
          <w:sz w:val="20"/>
          <w:szCs w:val="20"/>
        </w:rPr>
        <w:t xml:space="preserve">di </w:t>
      </w:r>
      <w:r w:rsidR="0063020D" w:rsidRPr="000C33E4">
        <w:rPr>
          <w:sz w:val="20"/>
          <w:szCs w:val="20"/>
        </w:rPr>
        <w:t>applicare al proprio personale il seguente CCNL</w:t>
      </w:r>
      <w:proofErr w:type="gramStart"/>
      <w:r w:rsidR="0063020D" w:rsidRPr="000C33E4">
        <w:rPr>
          <w:sz w:val="20"/>
          <w:szCs w:val="20"/>
        </w:rPr>
        <w:t xml:space="preserve"> ….</w:t>
      </w:r>
      <w:proofErr w:type="gramEnd"/>
      <w:r w:rsidR="0063020D" w:rsidRPr="000C33E4">
        <w:rPr>
          <w:sz w:val="20"/>
          <w:szCs w:val="20"/>
        </w:rPr>
        <w:t>. …………………</w:t>
      </w:r>
      <w:proofErr w:type="gramStart"/>
      <w:r w:rsidR="0063020D" w:rsidRPr="000C33E4">
        <w:rPr>
          <w:sz w:val="20"/>
          <w:szCs w:val="20"/>
        </w:rPr>
        <w:t>…(</w:t>
      </w:r>
      <w:proofErr w:type="gramEnd"/>
      <w:r w:rsidR="0063020D" w:rsidRPr="000C33E4">
        <w:rPr>
          <w:i/>
          <w:sz w:val="20"/>
          <w:szCs w:val="20"/>
        </w:rPr>
        <w:t>indicare il CCNL applicato</w:t>
      </w:r>
      <w:r w:rsidR="0063020D" w:rsidRPr="000C33E4">
        <w:rPr>
          <w:sz w:val="20"/>
          <w:szCs w:val="20"/>
        </w:rPr>
        <w:t>) identificato dal codice alfanumerico unico ……………………………………, ma di impegnarsi ad applicare</w:t>
      </w:r>
      <w:r w:rsidR="00E53AC2">
        <w:rPr>
          <w:sz w:val="20"/>
          <w:szCs w:val="20"/>
        </w:rPr>
        <w:t xml:space="preserve">, </w:t>
      </w:r>
      <w:r w:rsidR="00E53AC2" w:rsidRPr="000C33E4">
        <w:rPr>
          <w:sz w:val="20"/>
          <w:szCs w:val="20"/>
        </w:rPr>
        <w:t>nell’esecuzione delle prestazioni oggetto del contratto per tutta la sua durata</w:t>
      </w:r>
      <w:r w:rsidR="00E53AC2">
        <w:rPr>
          <w:sz w:val="20"/>
          <w:szCs w:val="20"/>
        </w:rPr>
        <w:t>,</w:t>
      </w:r>
      <w:r w:rsidR="00E53AC2" w:rsidRPr="000C33E4">
        <w:rPr>
          <w:sz w:val="20"/>
          <w:szCs w:val="20"/>
        </w:rPr>
        <w:t xml:space="preserve"> </w:t>
      </w:r>
      <w:r w:rsidR="0063020D" w:rsidRPr="000C33E4">
        <w:rPr>
          <w:sz w:val="20"/>
          <w:szCs w:val="20"/>
        </w:rPr>
        <w:t xml:space="preserve">il contratto collettivo nazionale e territoriale indicato </w:t>
      </w:r>
      <w:r w:rsidR="003943CE">
        <w:rPr>
          <w:sz w:val="20"/>
          <w:szCs w:val="20"/>
        </w:rPr>
        <w:t>nel bando di gara</w:t>
      </w:r>
      <w:r w:rsidR="0054776F" w:rsidRPr="0054776F">
        <w:t xml:space="preserve"> </w:t>
      </w:r>
      <w:r w:rsidR="0054776F" w:rsidRPr="0054776F">
        <w:rPr>
          <w:sz w:val="20"/>
          <w:szCs w:val="20"/>
        </w:rPr>
        <w:t>[</w:t>
      </w:r>
      <w:r w:rsidR="003F5C37" w:rsidRPr="0054776F">
        <w:rPr>
          <w:sz w:val="20"/>
          <w:szCs w:val="20"/>
        </w:rPr>
        <w:t xml:space="preserve">CCNL </w:t>
      </w:r>
      <w:r w:rsidR="001D6A01" w:rsidRPr="001D6A01">
        <w:rPr>
          <w:sz w:val="20"/>
          <w:szCs w:val="20"/>
        </w:rPr>
        <w:t>(</w:t>
      </w:r>
      <w:r w:rsidR="001D6A01" w:rsidRPr="001D6A01">
        <w:rPr>
          <w:bCs/>
          <w:sz w:val="20"/>
          <w:szCs w:val="20"/>
        </w:rPr>
        <w:t>Impianti sportivi ed Attività sportive</w:t>
      </w:r>
      <w:r w:rsidR="003F5C37" w:rsidRPr="0054776F">
        <w:rPr>
          <w:sz w:val="20"/>
          <w:szCs w:val="20"/>
        </w:rPr>
        <w:t xml:space="preserve"> codice INPS-CNEL H07</w:t>
      </w:r>
      <w:r w:rsidR="006A310F">
        <w:rPr>
          <w:sz w:val="20"/>
          <w:szCs w:val="20"/>
        </w:rPr>
        <w:t>7</w:t>
      </w:r>
      <w:r w:rsidR="0054776F" w:rsidRPr="0054776F">
        <w:rPr>
          <w:sz w:val="20"/>
          <w:szCs w:val="20"/>
        </w:rPr>
        <w:t>]</w:t>
      </w:r>
      <w:r w:rsidR="0063020D" w:rsidRPr="000C33E4">
        <w:rPr>
          <w:sz w:val="20"/>
          <w:szCs w:val="20"/>
        </w:rPr>
        <w:t>;</w:t>
      </w:r>
    </w:p>
    <w:p w14:paraId="087A843C"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5F2FB78E" w14:textId="3F93C608" w:rsidR="0063020D" w:rsidRPr="0063020D" w:rsidRDefault="00036D01" w:rsidP="0063020D">
      <w:pPr>
        <w:ind w:left="284"/>
        <w:jc w:val="both"/>
        <w:rPr>
          <w:sz w:val="20"/>
          <w:szCs w:val="20"/>
        </w:rPr>
      </w:pPr>
      <w:r w:rsidRPr="00036D01">
        <w:rPr>
          <w:sz w:val="20"/>
          <w:szCs w:val="20"/>
        </w:rPr>
        <w:lastRenderedPageBreak/>
        <w:t xml:space="preserve">□ </w:t>
      </w:r>
      <w:r w:rsidR="0063020D" w:rsidRPr="007727BE">
        <w:rPr>
          <w:sz w:val="20"/>
          <w:szCs w:val="20"/>
        </w:rPr>
        <w:t>di applicare al proprio personale il seguente CCNL …………………</w:t>
      </w:r>
      <w:proofErr w:type="gramStart"/>
      <w:r w:rsidR="0063020D" w:rsidRPr="007727BE">
        <w:rPr>
          <w:sz w:val="20"/>
          <w:szCs w:val="20"/>
        </w:rPr>
        <w:t>…(</w:t>
      </w:r>
      <w:proofErr w:type="gramEnd"/>
      <w:r w:rsidR="0063020D" w:rsidRPr="007727BE">
        <w:rPr>
          <w:i/>
          <w:sz w:val="20"/>
          <w:szCs w:val="20"/>
        </w:rPr>
        <w:t>indicare il CCNL applicato</w:t>
      </w:r>
      <w:r w:rsidR="0063020D" w:rsidRPr="007727BE">
        <w:rPr>
          <w:sz w:val="20"/>
          <w:szCs w:val="20"/>
        </w:rPr>
        <w:t xml:space="preserve">) identificato dal codice alfanumerico unico …………………………………… che garantisce le stesse tutele economico e normative rispetto a quello indicato </w:t>
      </w:r>
      <w:r w:rsidR="007A5EF8">
        <w:rPr>
          <w:sz w:val="20"/>
          <w:szCs w:val="20"/>
        </w:rPr>
        <w:t>nel bando di gara</w:t>
      </w:r>
      <w:r w:rsidR="0063020D" w:rsidRPr="007727BE">
        <w:rPr>
          <w:sz w:val="20"/>
          <w:szCs w:val="20"/>
        </w:rPr>
        <w:t xml:space="preserve">, come evidenziato nella dichiarazione di equivalenza allegata </w:t>
      </w:r>
      <w:r w:rsidR="00934192">
        <w:rPr>
          <w:sz w:val="20"/>
          <w:szCs w:val="20"/>
        </w:rPr>
        <w:t>alla busta amministrativa</w:t>
      </w:r>
      <w:r w:rsidR="0063020D" w:rsidRPr="007727BE">
        <w:rPr>
          <w:sz w:val="20"/>
          <w:szCs w:val="20"/>
        </w:rPr>
        <w:t>;</w:t>
      </w:r>
    </w:p>
    <w:p w14:paraId="49E32466" w14:textId="74A2CD3C" w:rsidR="00C41162" w:rsidRDefault="00036D01" w:rsidP="0063020D">
      <w:pPr>
        <w:ind w:left="284"/>
        <w:jc w:val="both"/>
        <w:rPr>
          <w:sz w:val="20"/>
          <w:szCs w:val="20"/>
        </w:rPr>
      </w:pPr>
      <w:r w:rsidRPr="00036D01">
        <w:rPr>
          <w:sz w:val="20"/>
          <w:szCs w:val="20"/>
        </w:rPr>
        <w:t>□</w:t>
      </w:r>
      <w:r>
        <w:rPr>
          <w:sz w:val="20"/>
          <w:szCs w:val="20"/>
        </w:rPr>
        <w:t xml:space="preserve"> </w:t>
      </w:r>
      <w:r w:rsidR="0061096C" w:rsidRPr="00B43899">
        <w:rPr>
          <w:sz w:val="20"/>
          <w:szCs w:val="20"/>
        </w:rPr>
        <w:t xml:space="preserve">di </w:t>
      </w:r>
      <w:r w:rsidR="0063020D" w:rsidRPr="00B43899">
        <w:rPr>
          <w:sz w:val="20"/>
          <w:szCs w:val="20"/>
        </w:rPr>
        <w:t>assicurare l’applicazione delle medesime tutele economiche e normative garantite ai propri dipendenti ai lavoratori delle imprese che operano in subappalto.</w:t>
      </w:r>
      <w:r w:rsidR="00677A7F">
        <w:rPr>
          <w:sz w:val="20"/>
          <w:szCs w:val="20"/>
        </w:rPr>
        <w:t xml:space="preserve"> </w:t>
      </w:r>
    </w:p>
    <w:p w14:paraId="07225DB8" w14:textId="77777777" w:rsidR="0061096C" w:rsidRDefault="0061096C" w:rsidP="00F952AF">
      <w:pPr>
        <w:pStyle w:val="sche3"/>
        <w:tabs>
          <w:tab w:val="left" w:pos="0"/>
        </w:tabs>
        <w:rPr>
          <w:rFonts w:asciiTheme="minorHAnsi" w:hAnsiTheme="minorHAnsi" w:cstheme="minorHAnsi"/>
          <w:b/>
          <w:bCs/>
          <w:lang w:val="it-IT"/>
        </w:rPr>
      </w:pPr>
    </w:p>
    <w:p w14:paraId="4589544F" w14:textId="4B844628" w:rsidR="0061096C" w:rsidRDefault="0061096C" w:rsidP="0061096C">
      <w:pPr>
        <w:ind w:left="426" w:hanging="426"/>
        <w:rPr>
          <w:sz w:val="20"/>
          <w:szCs w:val="20"/>
        </w:rPr>
      </w:pPr>
      <w:r w:rsidRPr="000F2240">
        <w:rPr>
          <w:b/>
          <w:bCs/>
          <w:sz w:val="20"/>
          <w:szCs w:val="20"/>
        </w:rPr>
        <w:t>DICHIARA</w:t>
      </w:r>
      <w:r>
        <w:rPr>
          <w:b/>
          <w:bCs/>
          <w:sz w:val="20"/>
          <w:szCs w:val="20"/>
        </w:rPr>
        <w:t xml:space="preserve"> inoltre</w:t>
      </w:r>
      <w:r>
        <w:rPr>
          <w:sz w:val="20"/>
          <w:szCs w:val="20"/>
        </w:rPr>
        <w:t>:</w:t>
      </w:r>
    </w:p>
    <w:p w14:paraId="4074416D" w14:textId="77777777" w:rsidR="0061096C" w:rsidRPr="00E71F14" w:rsidRDefault="0061096C" w:rsidP="0064003B">
      <w:pPr>
        <w:pStyle w:val="Paragrafoelenco"/>
        <w:numPr>
          <w:ilvl w:val="0"/>
          <w:numId w:val="14"/>
        </w:numPr>
        <w:ind w:left="567"/>
        <w:jc w:val="both"/>
        <w:rPr>
          <w:sz w:val="20"/>
          <w:szCs w:val="20"/>
        </w:rPr>
      </w:pPr>
      <w:r w:rsidRPr="00E71F14">
        <w:rPr>
          <w:sz w:val="20"/>
          <w:szCs w:val="20"/>
          <w:u w:val="single"/>
        </w:rPr>
        <w:t>di essere in regola</w:t>
      </w:r>
      <w:r w:rsidRPr="00E71F14">
        <w:rPr>
          <w:sz w:val="20"/>
          <w:szCs w:val="20"/>
        </w:rPr>
        <w:t xml:space="preserve"> con le norme che disciplinano il diritto al lavoro dei disabili di cui alla legge 12 marzo 1999, n. 68 (Articolo 94, comma 5, lettera b)</w:t>
      </w:r>
    </w:p>
    <w:p w14:paraId="46FECD8F" w14:textId="77777777" w:rsidR="0061096C" w:rsidRDefault="0061096C" w:rsidP="0064003B">
      <w:pPr>
        <w:spacing w:after="120" w:line="240" w:lineRule="auto"/>
        <w:ind w:left="567"/>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3820D46C" w14:textId="77777777" w:rsidR="0061096C" w:rsidRDefault="0061096C" w:rsidP="0064003B">
      <w:pPr>
        <w:pStyle w:val="Paragrafoelenco"/>
        <w:numPr>
          <w:ilvl w:val="0"/>
          <w:numId w:val="14"/>
        </w:numPr>
        <w:ind w:left="567"/>
        <w:jc w:val="both"/>
        <w:rPr>
          <w:rFonts w:eastAsia="Times New Roman" w:cstheme="minorHAnsi"/>
          <w:color w:val="000000"/>
          <w:sz w:val="20"/>
          <w:szCs w:val="20"/>
          <w:lang w:eastAsia="ar-SA"/>
        </w:rPr>
      </w:pPr>
      <w:r w:rsidRPr="00E71F14">
        <w:rPr>
          <w:rFonts w:eastAsia="Times New Roman" w:cstheme="minorHAnsi"/>
          <w:color w:val="000000"/>
          <w:sz w:val="20"/>
          <w:szCs w:val="20"/>
          <w:u w:val="single"/>
          <w:lang w:eastAsia="ar-SA"/>
        </w:rPr>
        <w:t>di non essere tenuto</w:t>
      </w:r>
      <w:r w:rsidRPr="00E71F14">
        <w:rPr>
          <w:rFonts w:eastAsia="Times New Roman" w:cstheme="minorHAnsi"/>
          <w:color w:val="000000"/>
          <w:sz w:val="20"/>
          <w:szCs w:val="20"/>
          <w:lang w:eastAsia="ar-SA"/>
        </w:rPr>
        <w:t xml:space="preserve"> alle norme che disciplinano il diritto al lavoro dei disabili di cui alla legge 12 marzo 1999, n. 68 perchè_____________________________________________________________________;</w:t>
      </w:r>
    </w:p>
    <w:p w14:paraId="014B4255" w14:textId="77777777" w:rsidR="007835C6" w:rsidRDefault="007835C6" w:rsidP="007835C6">
      <w:pPr>
        <w:pStyle w:val="Paragrafoelenco"/>
        <w:ind w:left="567"/>
        <w:jc w:val="both"/>
        <w:rPr>
          <w:rFonts w:eastAsia="Times New Roman" w:cstheme="minorHAnsi"/>
          <w:color w:val="000000"/>
          <w:sz w:val="20"/>
          <w:szCs w:val="20"/>
          <w:lang w:eastAsia="ar-SA"/>
        </w:rPr>
      </w:pPr>
    </w:p>
    <w:p w14:paraId="04F20DD7" w14:textId="77777777" w:rsidR="00C41162" w:rsidRPr="006533B7" w:rsidRDefault="00184306" w:rsidP="0061096C">
      <w:pPr>
        <w:pStyle w:val="Paragrafoelenco"/>
        <w:numPr>
          <w:ilvl w:val="0"/>
          <w:numId w:val="1"/>
        </w:numPr>
        <w:tabs>
          <w:tab w:val="clear" w:pos="0"/>
        </w:tabs>
        <w:ind w:left="426"/>
        <w:jc w:val="both"/>
        <w:rPr>
          <w:b/>
          <w:bCs/>
          <w:color w:val="4472C4" w:themeColor="accent5"/>
          <w:sz w:val="20"/>
          <w:szCs w:val="20"/>
        </w:rPr>
      </w:pPr>
      <w:r w:rsidRPr="006533B7">
        <w:rPr>
          <w:b/>
          <w:bCs/>
          <w:color w:val="4472C4" w:themeColor="accent5"/>
          <w:sz w:val="20"/>
          <w:szCs w:val="20"/>
        </w:rPr>
        <w:t xml:space="preserve">Assunzione di ulteriori impegni </w:t>
      </w:r>
    </w:p>
    <w:p w14:paraId="6CFBE54F" w14:textId="43E8B718" w:rsidR="00C41162" w:rsidRPr="007727BE" w:rsidRDefault="00036D01" w:rsidP="007727BE">
      <w:pPr>
        <w:ind w:left="284" w:hanging="284"/>
        <w:rPr>
          <w:sz w:val="20"/>
          <w:szCs w:val="20"/>
        </w:rPr>
      </w:pPr>
      <w:r w:rsidRPr="00036D01">
        <w:rPr>
          <w:b/>
          <w:sz w:val="20"/>
          <w:szCs w:val="20"/>
        </w:rPr>
        <w:t>□</w:t>
      </w:r>
      <w:r w:rsidR="000F2240" w:rsidRPr="000F2240">
        <w:rPr>
          <w:b/>
          <w:sz w:val="20"/>
          <w:szCs w:val="20"/>
        </w:rPr>
        <w:tab/>
        <w:t>DICHIARA</w:t>
      </w:r>
      <w:r w:rsidR="00184306" w:rsidRPr="006533B7">
        <w:rPr>
          <w:sz w:val="20"/>
          <w:szCs w:val="20"/>
        </w:rPr>
        <w:t>, altresì di:</w:t>
      </w:r>
    </w:p>
    <w:p w14:paraId="0538F878" w14:textId="70EB8737"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A05B6E" w:rsidRPr="006533B7">
        <w:rPr>
          <w:bCs/>
          <w:i/>
          <w:sz w:val="20"/>
          <w:szCs w:val="20"/>
        </w:rPr>
        <w:t>(solo per gli operatori economici non residenti e privi di stabile organizzazione in Italia)</w:t>
      </w:r>
      <w:r w:rsidR="00A05B6E">
        <w:rPr>
          <w:bCs/>
          <w:i/>
          <w:sz w:val="20"/>
          <w:szCs w:val="20"/>
        </w:rPr>
        <w:t xml:space="preserve">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61096C">
        <w:rPr>
          <w:sz w:val="20"/>
          <w:szCs w:val="20"/>
        </w:rPr>
        <w:t>;</w:t>
      </w:r>
    </w:p>
    <w:p w14:paraId="7AA32DA4" w14:textId="77777777" w:rsidR="002C58F9" w:rsidRPr="0090642F" w:rsidRDefault="004854C5" w:rsidP="002C58F9">
      <w:pPr>
        <w:ind w:left="284" w:hanging="284"/>
        <w:jc w:val="both"/>
        <w:rPr>
          <w:rFonts w:ascii="Titillium" w:hAnsi="Titillium"/>
          <w:sz w:val="18"/>
          <w:szCs w:val="18"/>
          <w:highlight w:val="yellow"/>
        </w:rPr>
      </w:pPr>
      <w:bookmarkStart w:id="8" w:name="_Hlk188518505"/>
      <w:r w:rsidRPr="00036D01">
        <w:rPr>
          <w:sz w:val="20"/>
          <w:szCs w:val="20"/>
        </w:rPr>
        <w:t>□</w:t>
      </w:r>
      <w:r>
        <w:rPr>
          <w:sz w:val="20"/>
          <w:szCs w:val="20"/>
        </w:rPr>
        <w:t xml:space="preserve"> </w:t>
      </w:r>
      <w:bookmarkEnd w:id="8"/>
      <w:r w:rsidR="002C58F9" w:rsidRPr="0090642F">
        <w:rPr>
          <w:rFonts w:ascii="Titillium" w:hAnsi="Titillium"/>
          <w:sz w:val="18"/>
          <w:szCs w:val="18"/>
        </w:rPr>
        <w:t>Ai sensi dell’art. 35, co, 5 bis del Codice dei contratti, dichiara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 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r w:rsidR="002C58F9" w:rsidRPr="0090642F">
        <w:rPr>
          <w:rFonts w:ascii="Titillium" w:hAnsi="Titillium"/>
          <w:b/>
          <w:i/>
          <w:sz w:val="18"/>
          <w:szCs w:val="18"/>
        </w:rPr>
        <w:t>;</w:t>
      </w:r>
      <w:r w:rsidR="002C58F9" w:rsidRPr="0090642F">
        <w:rPr>
          <w:rFonts w:ascii="Titillium" w:hAnsi="Titillium"/>
          <w:sz w:val="18"/>
          <w:szCs w:val="18"/>
        </w:rPr>
        <w:t xml:space="preserve"> </w:t>
      </w:r>
    </w:p>
    <w:p w14:paraId="44C08404" w14:textId="63EE11B9"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aver preso visione e di accettare, senza condizione o riserva alcuna, i chiarimenti (quesiti/risposte) resi disponibili mediante la piattaforma</w:t>
      </w:r>
      <w:r w:rsidR="0061096C">
        <w:rPr>
          <w:sz w:val="20"/>
          <w:szCs w:val="20"/>
        </w:rPr>
        <w:t>;</w:t>
      </w:r>
    </w:p>
    <w:p w14:paraId="3D48F22D" w14:textId="4DAFB1E3" w:rsidR="0061096C" w:rsidRDefault="0061096C" w:rsidP="0061096C">
      <w:pPr>
        <w:ind w:left="284" w:hanging="284"/>
        <w:jc w:val="both"/>
        <w:rPr>
          <w:sz w:val="20"/>
          <w:szCs w:val="20"/>
        </w:rPr>
      </w:pPr>
      <w:proofErr w:type="gramStart"/>
      <w:r w:rsidRPr="00B84C38">
        <w:rPr>
          <w:sz w:val="20"/>
          <w:szCs w:val="20"/>
        </w:rPr>
        <w:t>□</w:t>
      </w:r>
      <w:r>
        <w:rPr>
          <w:sz w:val="20"/>
          <w:szCs w:val="20"/>
        </w:rPr>
        <w:t xml:space="preserve"> </w:t>
      </w:r>
      <w:r w:rsidR="00C91D07">
        <w:rPr>
          <w:sz w:val="20"/>
          <w:szCs w:val="20"/>
        </w:rPr>
        <w:t xml:space="preserve"> </w:t>
      </w:r>
      <w:r w:rsidR="007A5EF8" w:rsidRPr="007A5EF8">
        <w:rPr>
          <w:sz w:val="20"/>
          <w:szCs w:val="20"/>
        </w:rPr>
        <w:t>accettare</w:t>
      </w:r>
      <w:proofErr w:type="gramEnd"/>
      <w:r w:rsidR="007A5EF8" w:rsidRPr="007A5EF8">
        <w:rPr>
          <w:sz w:val="20"/>
          <w:szCs w:val="20"/>
        </w:rPr>
        <w:t>, senza condizione o riserva alcuna, tutte le norme e disposizioni contenute nella documentazione gara;</w:t>
      </w:r>
    </w:p>
    <w:p w14:paraId="2D07B876" w14:textId="47C96F47" w:rsidR="002B7BEB" w:rsidRDefault="00E1576E" w:rsidP="00E87E4F">
      <w:pPr>
        <w:jc w:val="both"/>
        <w:rPr>
          <w:sz w:val="20"/>
          <w:szCs w:val="20"/>
        </w:rPr>
      </w:pPr>
      <w:r w:rsidRPr="00E1576E">
        <w:rPr>
          <w:b/>
          <w:sz w:val="20"/>
          <w:szCs w:val="20"/>
        </w:rPr>
        <w:t>□</w:t>
      </w:r>
      <w:r>
        <w:rPr>
          <w:b/>
          <w:sz w:val="20"/>
          <w:szCs w:val="20"/>
        </w:rPr>
        <w:t xml:space="preserve"> </w:t>
      </w:r>
      <w:r w:rsidR="002B7BEB" w:rsidRPr="006533B7">
        <w:rPr>
          <w:b/>
          <w:sz w:val="20"/>
          <w:szCs w:val="20"/>
        </w:rPr>
        <w:t>SI IMPEGNA</w:t>
      </w:r>
      <w:r w:rsidR="002B7BEB" w:rsidRPr="006533B7">
        <w:rPr>
          <w:sz w:val="20"/>
          <w:szCs w:val="20"/>
        </w:rPr>
        <w:t xml:space="preserve"> ad adempiere, in caso di aggiudicazione, agli obblighi di tracciabilità dei flussi finanziari ai sensi della Legge 13 agosto 2010 n. 136</w:t>
      </w:r>
      <w:r w:rsidR="00E62EB1">
        <w:rPr>
          <w:sz w:val="20"/>
          <w:szCs w:val="20"/>
        </w:rPr>
        <w:t>;</w:t>
      </w:r>
    </w:p>
    <w:p w14:paraId="51CF3D51" w14:textId="77777777" w:rsidR="00C41162" w:rsidRPr="006533B7" w:rsidRDefault="00184306" w:rsidP="0061096C">
      <w:pPr>
        <w:pStyle w:val="Paragrafoelenco"/>
        <w:numPr>
          <w:ilvl w:val="0"/>
          <w:numId w:val="1"/>
        </w:numPr>
        <w:tabs>
          <w:tab w:val="clear" w:pos="0"/>
        </w:tabs>
        <w:ind w:left="284"/>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2579B8E8" w:rsidR="00C41162" w:rsidRPr="006533B7" w:rsidRDefault="00036D01" w:rsidP="009E46B4">
      <w:pPr>
        <w:ind w:left="284" w:hanging="284"/>
        <w:jc w:val="both"/>
        <w:rPr>
          <w:sz w:val="20"/>
          <w:szCs w:val="20"/>
        </w:rPr>
      </w:pPr>
      <w:r w:rsidRPr="00036D01">
        <w:rPr>
          <w:sz w:val="20"/>
          <w:szCs w:val="20"/>
        </w:rPr>
        <w:t>□</w:t>
      </w:r>
      <w:r w:rsidR="009E46B4" w:rsidRPr="006533B7">
        <w:rPr>
          <w:sz w:val="20"/>
          <w:szCs w:val="20"/>
        </w:rPr>
        <w:tab/>
      </w:r>
      <w:r w:rsidR="00184306" w:rsidRPr="006533B7">
        <w:rPr>
          <w:b/>
          <w:sz w:val="20"/>
          <w:szCs w:val="20"/>
        </w:rPr>
        <w:t>DICHIARA</w:t>
      </w:r>
      <w:r w:rsidR="00184306"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33A34FB" w:rsidR="00C41162" w:rsidRPr="007727BE" w:rsidRDefault="00036D01" w:rsidP="009E46B4">
      <w:pPr>
        <w:ind w:left="284" w:hanging="284"/>
        <w:jc w:val="both"/>
        <w:rPr>
          <w:b/>
          <w:sz w:val="20"/>
          <w:szCs w:val="20"/>
        </w:rPr>
      </w:pPr>
      <w:r w:rsidRPr="00036D01">
        <w:rPr>
          <w:sz w:val="20"/>
          <w:szCs w:val="20"/>
        </w:rPr>
        <w:t>□</w:t>
      </w:r>
      <w:r w:rsidR="009E46B4" w:rsidRPr="006533B7">
        <w:rPr>
          <w:sz w:val="20"/>
          <w:szCs w:val="20"/>
        </w:rPr>
        <w:tab/>
      </w:r>
      <w:r w:rsidR="00184306" w:rsidRPr="007727BE">
        <w:rPr>
          <w:b/>
          <w:sz w:val="20"/>
          <w:szCs w:val="20"/>
        </w:rPr>
        <w:t>DICHIARA</w:t>
      </w:r>
      <w:r w:rsidR="00184306" w:rsidRPr="007727BE">
        <w:rPr>
          <w:sz w:val="20"/>
          <w:szCs w:val="20"/>
        </w:rPr>
        <w:t xml:space="preserve"> di essere consapevole che, nei casi di cui all’articolo 36, commi 1 e 2, del codice, l’offerta presentata sarà resa disponibile mediante accesso diretto alla piattaforma</w:t>
      </w:r>
      <w:r w:rsidR="00184306" w:rsidRPr="007727BE">
        <w:rPr>
          <w:b/>
          <w:sz w:val="20"/>
          <w:szCs w:val="20"/>
        </w:rPr>
        <w:t xml:space="preserve">.  </w:t>
      </w:r>
    </w:p>
    <w:p w14:paraId="79024661" w14:textId="5F8A2429" w:rsidR="00C41162" w:rsidRDefault="00036D01" w:rsidP="009E46B4">
      <w:pPr>
        <w:ind w:left="284" w:hanging="284"/>
        <w:jc w:val="both"/>
        <w:rPr>
          <w:sz w:val="20"/>
          <w:szCs w:val="20"/>
        </w:rPr>
      </w:pPr>
      <w:r w:rsidRPr="00036D01">
        <w:rPr>
          <w:sz w:val="20"/>
          <w:szCs w:val="20"/>
        </w:rPr>
        <w:t>□</w:t>
      </w:r>
      <w:r w:rsidR="009E46B4" w:rsidRPr="007727BE">
        <w:rPr>
          <w:sz w:val="20"/>
          <w:szCs w:val="20"/>
        </w:rPr>
        <w:tab/>
      </w:r>
      <w:r w:rsidR="00184306" w:rsidRPr="007727BE">
        <w:rPr>
          <w:b/>
          <w:sz w:val="20"/>
          <w:szCs w:val="20"/>
        </w:rPr>
        <w:t>AUTORIZZA</w:t>
      </w:r>
      <w:r w:rsidR="00184306" w:rsidRPr="007727BE">
        <w:rPr>
          <w:sz w:val="20"/>
          <w:szCs w:val="20"/>
        </w:rPr>
        <w:t xml:space="preserve"> la Stazione Appaltante ad assicurare l’accesso alla documentazione presentata per la partecipazione alla gara, su richiesta di altri concorrenti.</w:t>
      </w:r>
      <w:r w:rsidR="00184306" w:rsidRPr="006533B7">
        <w:rPr>
          <w:sz w:val="20"/>
          <w:szCs w:val="20"/>
        </w:rPr>
        <w:t xml:space="preserve">  </w:t>
      </w:r>
    </w:p>
    <w:p w14:paraId="67442AEC" w14:textId="77777777" w:rsidR="0061096C" w:rsidRPr="00E71F14" w:rsidRDefault="00036D01" w:rsidP="0061096C">
      <w:pPr>
        <w:ind w:left="284" w:hanging="284"/>
        <w:jc w:val="both"/>
        <w:rPr>
          <w:sz w:val="20"/>
          <w:szCs w:val="20"/>
        </w:rPr>
      </w:pPr>
      <w:r w:rsidRPr="00036D01">
        <w:rPr>
          <w:sz w:val="20"/>
          <w:szCs w:val="20"/>
        </w:rPr>
        <w:t>□</w:t>
      </w:r>
      <w:r w:rsidR="00E71F14">
        <w:rPr>
          <w:sz w:val="20"/>
          <w:szCs w:val="20"/>
        </w:rPr>
        <w:tab/>
      </w:r>
      <w:r w:rsidR="0061096C" w:rsidRPr="00E71F14">
        <w:rPr>
          <w:b/>
          <w:bCs/>
          <w:sz w:val="20"/>
          <w:szCs w:val="20"/>
        </w:rPr>
        <w:t>DICHIARA</w:t>
      </w:r>
      <w:r w:rsidR="0061096C" w:rsidRPr="00E71F14">
        <w:rPr>
          <w:sz w:val="20"/>
          <w:szCs w:val="20"/>
        </w:rPr>
        <w:t xml:space="preserve"> </w:t>
      </w:r>
      <w:r w:rsidR="0061096C" w:rsidRPr="00E71F14">
        <w:rPr>
          <w:b/>
          <w:bCs/>
          <w:sz w:val="20"/>
          <w:szCs w:val="20"/>
        </w:rPr>
        <w:t xml:space="preserve">nel caso in cui l’offerta presentata </w:t>
      </w:r>
      <w:r w:rsidR="0061096C">
        <w:rPr>
          <w:b/>
          <w:bCs/>
          <w:sz w:val="20"/>
          <w:szCs w:val="20"/>
        </w:rPr>
        <w:t>s</w:t>
      </w:r>
      <w:r w:rsidR="0061096C" w:rsidRPr="00E71F14">
        <w:rPr>
          <w:b/>
          <w:bCs/>
          <w:sz w:val="20"/>
          <w:szCs w:val="20"/>
        </w:rPr>
        <w:t>i collochi nei primi cinque posti in graduatoria</w:t>
      </w:r>
      <w:r w:rsidR="0061096C" w:rsidRPr="00E71F14">
        <w:rPr>
          <w:sz w:val="20"/>
          <w:szCs w:val="20"/>
        </w:rPr>
        <w:t xml:space="preserve"> che, ai fini dell’applicazione dell’art. 36 del D.Lgs. 36/2023, non ci sono informazioni fornite nell’ambito dell’offerta che si intende sottrarre alla disponibilità degli operatori economici collocatisi nei primi cinque posti in graduatoria ed autorizza la stazione appaltante a rende disponibile copia di tutta la documentazione presentata per la partecipazione alla gara;</w:t>
      </w:r>
    </w:p>
    <w:p w14:paraId="3D2F8111" w14:textId="77777777" w:rsidR="0061096C" w:rsidRPr="00E71F14" w:rsidRDefault="0061096C" w:rsidP="0061096C">
      <w:pPr>
        <w:ind w:left="284" w:hanging="284"/>
        <w:jc w:val="center"/>
        <w:rPr>
          <w:sz w:val="20"/>
          <w:szCs w:val="20"/>
        </w:rPr>
      </w:pPr>
      <w:r w:rsidRPr="00E71F14">
        <w:rPr>
          <w:sz w:val="20"/>
          <w:szCs w:val="20"/>
        </w:rPr>
        <w:t>(oppure)</w:t>
      </w:r>
    </w:p>
    <w:p w14:paraId="62774124" w14:textId="77777777" w:rsidR="0061096C" w:rsidRDefault="0061096C" w:rsidP="0061096C">
      <w:pPr>
        <w:ind w:left="284" w:hanging="284"/>
        <w:jc w:val="both"/>
        <w:rPr>
          <w:sz w:val="20"/>
          <w:szCs w:val="20"/>
        </w:rPr>
      </w:pPr>
      <w:r w:rsidRPr="00036D01">
        <w:rPr>
          <w:sz w:val="20"/>
          <w:szCs w:val="20"/>
        </w:rPr>
        <w:lastRenderedPageBreak/>
        <w:t>□</w:t>
      </w:r>
      <w:r w:rsidRPr="00E71F14">
        <w:rPr>
          <w:sz w:val="20"/>
          <w:szCs w:val="20"/>
        </w:rPr>
        <w:tab/>
      </w:r>
      <w:r w:rsidRPr="00E71F14">
        <w:rPr>
          <w:b/>
          <w:bCs/>
          <w:sz w:val="20"/>
          <w:szCs w:val="20"/>
        </w:rPr>
        <w:t>DICHIARA</w:t>
      </w:r>
      <w:r w:rsidRPr="00E71F14">
        <w:rPr>
          <w:sz w:val="20"/>
          <w:szCs w:val="20"/>
        </w:rPr>
        <w:t xml:space="preserve"> </w:t>
      </w:r>
      <w:r w:rsidRPr="00E71F14">
        <w:rPr>
          <w:b/>
          <w:bCs/>
          <w:sz w:val="20"/>
          <w:szCs w:val="20"/>
        </w:rPr>
        <w:t xml:space="preserve">nel caso in cui l’offerta presentata </w:t>
      </w:r>
      <w:r>
        <w:rPr>
          <w:b/>
          <w:bCs/>
          <w:sz w:val="20"/>
          <w:szCs w:val="20"/>
        </w:rPr>
        <w:t>s</w:t>
      </w:r>
      <w:r w:rsidRPr="00E71F14">
        <w:rPr>
          <w:b/>
          <w:bCs/>
          <w:sz w:val="20"/>
          <w:szCs w:val="20"/>
        </w:rPr>
        <w:t>i collochi nei primi cinque posti in graduatoria</w:t>
      </w:r>
      <w:r w:rsidRPr="00E71F14">
        <w:rPr>
          <w:sz w:val="20"/>
          <w:szCs w:val="20"/>
        </w:rPr>
        <w:t xml:space="preserve"> che, ai fini dell’applicazione dell’art. 36, del D. Lgs. 36/2023, vi sono </w:t>
      </w:r>
      <w:r w:rsidRPr="002B7BEB">
        <w:rPr>
          <w:b/>
          <w:bCs/>
          <w:sz w:val="20"/>
          <w:szCs w:val="20"/>
        </w:rPr>
        <w:t>PARTI dell’offerta (non l’intera offerta)</w:t>
      </w:r>
      <w:r w:rsidRPr="002B7716">
        <w:rPr>
          <w:sz w:val="20"/>
          <w:szCs w:val="20"/>
        </w:rPr>
        <w:t xml:space="preserve"> che si intende sottrarre agli operatori economici collocatisi nei primi cinque posti in graduatoria.</w:t>
      </w:r>
      <w:r w:rsidRPr="00E71F14">
        <w:rPr>
          <w:sz w:val="20"/>
          <w:szCs w:val="20"/>
        </w:rPr>
        <w:t xml:space="preserve"> </w:t>
      </w:r>
    </w:p>
    <w:p w14:paraId="140AE55C" w14:textId="77777777" w:rsidR="0061096C" w:rsidRPr="006533B7" w:rsidRDefault="0061096C" w:rsidP="0061096C">
      <w:pPr>
        <w:ind w:left="284"/>
        <w:jc w:val="both"/>
        <w:rPr>
          <w:sz w:val="20"/>
          <w:szCs w:val="20"/>
        </w:rPr>
      </w:pPr>
      <w:r w:rsidRPr="008F0F05">
        <w:rPr>
          <w:sz w:val="20"/>
          <w:szCs w:val="20"/>
        </w:rPr>
        <w:t xml:space="preserve">Il concorrente allega (nella rispettiva busta tecnica e/o economica) una dichiarazione firmata contenente i dettagli dell’offerta (tecnica e/o economica) coperti da riservatezza, argomentando in modo congruo le ragioni per le quali eventuali parti dell’offerta sono da segretare. Il concorrente a tal fine allega, nella rispettiva busta tecnica e/o economica, anche una </w:t>
      </w:r>
      <w:r w:rsidRPr="00402CD7">
        <w:rPr>
          <w:b/>
          <w:sz w:val="20"/>
          <w:szCs w:val="20"/>
        </w:rPr>
        <w:t>copia firmata della relazione tecnica e/o dell’offerta economica adeguatamente oscurate</w:t>
      </w:r>
      <w:r w:rsidRPr="008F0F05">
        <w:rPr>
          <w:sz w:val="20"/>
          <w:szCs w:val="20"/>
        </w:rPr>
        <w:t xml:space="preserve">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10DC7C1" w14:textId="77777777" w:rsidR="0061096C" w:rsidRPr="002619C5" w:rsidRDefault="0061096C" w:rsidP="0061096C">
      <w:pPr>
        <w:ind w:left="284" w:hanging="284"/>
        <w:jc w:val="both"/>
        <w:rPr>
          <w:sz w:val="20"/>
          <w:szCs w:val="20"/>
        </w:rPr>
      </w:pPr>
      <w:r w:rsidRPr="00036D01">
        <w:rPr>
          <w:sz w:val="20"/>
          <w:szCs w:val="20"/>
        </w:rPr>
        <w:t>□</w:t>
      </w:r>
      <w:r w:rsidRPr="006533B7">
        <w:rPr>
          <w:sz w:val="20"/>
          <w:szCs w:val="20"/>
        </w:rPr>
        <w:tab/>
      </w:r>
      <w:r w:rsidRPr="002619C5">
        <w:rPr>
          <w:b/>
          <w:sz w:val="20"/>
          <w:szCs w:val="20"/>
        </w:rPr>
        <w:t>AUTORIZZA</w:t>
      </w:r>
      <w:r w:rsidRPr="002619C5">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08B4D59D" w:rsidR="00C41162" w:rsidRPr="006533B7" w:rsidRDefault="00036D01" w:rsidP="0061096C">
      <w:pPr>
        <w:ind w:left="284" w:hanging="284"/>
        <w:jc w:val="both"/>
        <w:rPr>
          <w:sz w:val="20"/>
          <w:szCs w:val="20"/>
        </w:rPr>
      </w:pPr>
      <w:r w:rsidRPr="00036D01">
        <w:rPr>
          <w:sz w:val="20"/>
          <w:szCs w:val="20"/>
        </w:rPr>
        <w:t>□</w:t>
      </w:r>
      <w:r w:rsidR="009E46B4" w:rsidRPr="002619C5">
        <w:rPr>
          <w:sz w:val="20"/>
          <w:szCs w:val="20"/>
        </w:rPr>
        <w:tab/>
      </w:r>
      <w:r w:rsidR="00184306" w:rsidRPr="002619C5">
        <w:rPr>
          <w:b/>
          <w:sz w:val="20"/>
          <w:szCs w:val="20"/>
        </w:rPr>
        <w:t>DICHIARA</w:t>
      </w:r>
      <w:r w:rsidR="00184306" w:rsidRPr="002619C5">
        <w:rPr>
          <w:sz w:val="20"/>
          <w:szCs w:val="20"/>
        </w:rPr>
        <w:t xml:space="preserve"> che il proprio domicilio digitale presente negli indici di cui agli articoli 6-bis e 6-ter del D.lgs. n. 82/05 è il seguente:</w:t>
      </w:r>
      <w:r w:rsidR="009B5141" w:rsidRPr="002619C5">
        <w:rPr>
          <w:sz w:val="20"/>
          <w:szCs w:val="20"/>
        </w:rPr>
        <w:t xml:space="preserve"> </w:t>
      </w:r>
      <w:r w:rsidR="00184306" w:rsidRPr="002619C5">
        <w:rPr>
          <w:sz w:val="20"/>
          <w:szCs w:val="20"/>
        </w:rPr>
        <w:t>…………………………………</w:t>
      </w:r>
      <w:r w:rsidR="00A10E78" w:rsidRPr="002619C5">
        <w:rPr>
          <w:sz w:val="20"/>
          <w:szCs w:val="20"/>
        </w:rPr>
        <w:t>......................................</w:t>
      </w:r>
      <w:r w:rsidR="00184306" w:rsidRPr="002619C5">
        <w:rPr>
          <w:sz w:val="20"/>
          <w:szCs w:val="20"/>
        </w:rPr>
        <w:t>.</w:t>
      </w:r>
      <w:r w:rsidR="00A10E78">
        <w:rPr>
          <w:sz w:val="20"/>
          <w:szCs w:val="20"/>
        </w:rPr>
        <w:t xml:space="preserve">                                    </w:t>
      </w:r>
    </w:p>
    <w:p w14:paraId="6360D6F8" w14:textId="4B2FEE95" w:rsidR="00C41162" w:rsidRPr="006533B7" w:rsidRDefault="00184306" w:rsidP="009E46B4">
      <w:pPr>
        <w:jc w:val="both"/>
        <w:rPr>
          <w:sz w:val="20"/>
          <w:szCs w:val="20"/>
        </w:rPr>
      </w:pPr>
      <w:r w:rsidRPr="006533B7">
        <w:rPr>
          <w:sz w:val="20"/>
          <w:szCs w:val="20"/>
        </w:rPr>
        <w:t>[</w:t>
      </w:r>
      <w:r w:rsidRPr="00A10E78">
        <w:rPr>
          <w:i/>
          <w:iCs/>
          <w:sz w:val="20"/>
          <w:szCs w:val="20"/>
        </w:rPr>
        <w:t>per gli operatori economici transfrontalieri</w:t>
      </w: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6C1F3FA0"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Pr="00A10E78">
        <w:rPr>
          <w:sz w:val="20"/>
          <w:szCs w:val="20"/>
        </w:rPr>
        <w:t>2.3</w:t>
      </w:r>
      <w:r w:rsidRPr="006533B7">
        <w:rPr>
          <w:i/>
          <w:iCs/>
          <w:sz w:val="20"/>
          <w:szCs w:val="20"/>
        </w:rPr>
        <w:t xml:space="preserve"> </w:t>
      </w:r>
      <w:r w:rsidRPr="006533B7">
        <w:rPr>
          <w:sz w:val="20"/>
          <w:szCs w:val="20"/>
        </w:rPr>
        <w:t xml:space="preserve">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02CD2B56" w14:textId="77777777" w:rsidR="00A10E78" w:rsidRDefault="00A10E78" w:rsidP="00A10E78">
      <w:pPr>
        <w:pStyle w:val="sche4"/>
        <w:tabs>
          <w:tab w:val="left" w:leader="dot" w:pos="8824"/>
          <w:tab w:val="left" w:pos="9214"/>
        </w:tabs>
        <w:rPr>
          <w:sz w:val="22"/>
          <w:szCs w:val="22"/>
          <w:lang w:val="it-IT"/>
        </w:rPr>
      </w:pPr>
    </w:p>
    <w:p w14:paraId="136467AD" w14:textId="0399B4BF" w:rsidR="00A10E78" w:rsidRPr="00896885" w:rsidRDefault="00A10E78" w:rsidP="00A10E78">
      <w:pPr>
        <w:pStyle w:val="sche4"/>
        <w:tabs>
          <w:tab w:val="left" w:leader="dot" w:pos="8824"/>
          <w:tab w:val="left" w:pos="9214"/>
        </w:tabs>
        <w:rPr>
          <w:rFonts w:asciiTheme="minorHAnsi" w:hAnsiTheme="minorHAnsi" w:cstheme="minorHAnsi"/>
          <w:sz w:val="18"/>
          <w:szCs w:val="18"/>
          <w:lang w:val="it-IT"/>
        </w:rPr>
      </w:pPr>
      <w:r w:rsidRPr="00896885">
        <w:rPr>
          <w:rFonts w:asciiTheme="minorHAnsi" w:hAnsiTheme="minorHAnsi" w:cstheme="minorHAnsi"/>
          <w:sz w:val="18"/>
          <w:szCs w:val="18"/>
          <w:lang w:val="it-IT"/>
        </w:rPr>
        <w:t>Luogo e data ……………………</w:t>
      </w:r>
      <w:r w:rsidR="0099090A" w:rsidRPr="00896885">
        <w:rPr>
          <w:rFonts w:asciiTheme="minorHAnsi" w:hAnsiTheme="minorHAnsi" w:cstheme="minorHAnsi"/>
          <w:sz w:val="18"/>
          <w:szCs w:val="18"/>
          <w:lang w:val="it-IT"/>
        </w:rPr>
        <w:t>……</w:t>
      </w:r>
      <w:r w:rsidRPr="00896885">
        <w:rPr>
          <w:rFonts w:asciiTheme="minorHAnsi" w:hAnsiTheme="minorHAnsi" w:cstheme="minorHAnsi"/>
          <w:sz w:val="18"/>
          <w:szCs w:val="18"/>
          <w:lang w:val="it-IT"/>
        </w:rPr>
        <w:t>.</w:t>
      </w:r>
    </w:p>
    <w:p w14:paraId="0DEA1F68" w14:textId="77777777" w:rsidR="00A10E78" w:rsidRPr="00896885" w:rsidRDefault="00A10E78" w:rsidP="00A10E78">
      <w:pPr>
        <w:pStyle w:val="sche4"/>
        <w:ind w:left="-567"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p>
    <w:p w14:paraId="69C39E2A" w14:textId="77777777" w:rsidR="00A10E78" w:rsidRPr="00896885" w:rsidRDefault="00A10E78" w:rsidP="002B7BEB">
      <w:pPr>
        <w:pStyle w:val="sche4"/>
        <w:ind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t>FIRMATO DIGITALMENTE</w:t>
      </w:r>
    </w:p>
    <w:p w14:paraId="109792BE" w14:textId="13297B1D" w:rsidR="00A10E78" w:rsidRPr="00896885" w:rsidRDefault="00A10E78" w:rsidP="00A10E78">
      <w:pPr>
        <w:pStyle w:val="sche4"/>
        <w:ind w:left="-567" w:right="-568"/>
        <w:jc w:val="left"/>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002B7BEB">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___________________________________________</w:t>
      </w:r>
    </w:p>
    <w:p w14:paraId="21E54291" w14:textId="77777777" w:rsidR="00A10E78" w:rsidRPr="00896885" w:rsidRDefault="00A10E78" w:rsidP="002B7BEB">
      <w:pPr>
        <w:pStyle w:val="sche4"/>
        <w:spacing w:line="240" w:lineRule="exact"/>
        <w:ind w:right="-568"/>
        <w:jc w:val="left"/>
        <w:rPr>
          <w:rFonts w:asciiTheme="minorHAnsi" w:hAnsiTheme="minorHAnsi" w:cstheme="minorHAnsi"/>
          <w:b/>
          <w:bCs/>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10E78" w:rsidRPr="00896885" w14:paraId="0272513A" w14:textId="77777777" w:rsidTr="002B7BEB">
        <w:trPr>
          <w:trHeight w:val="1114"/>
        </w:trPr>
        <w:tc>
          <w:tcPr>
            <w:tcW w:w="9889" w:type="dxa"/>
            <w:tcBorders>
              <w:top w:val="single" w:sz="4" w:space="0" w:color="auto"/>
              <w:left w:val="single" w:sz="4" w:space="0" w:color="auto"/>
              <w:bottom w:val="single" w:sz="4" w:space="0" w:color="auto"/>
              <w:right w:val="single" w:sz="4" w:space="0" w:color="auto"/>
            </w:tcBorders>
            <w:shd w:val="clear" w:color="auto" w:fill="BDD6EE"/>
          </w:tcPr>
          <w:p w14:paraId="73376959" w14:textId="77777777" w:rsidR="00A10E78" w:rsidRPr="00896885" w:rsidRDefault="00A10E78" w:rsidP="00E53AC2">
            <w:pPr>
              <w:tabs>
                <w:tab w:val="left" w:pos="-567"/>
                <w:tab w:val="left" w:pos="9781"/>
              </w:tabs>
              <w:adjustRightInd w:val="0"/>
              <w:jc w:val="both"/>
              <w:rPr>
                <w:rFonts w:cstheme="minorHAnsi"/>
                <w:b/>
                <w:sz w:val="18"/>
                <w:szCs w:val="18"/>
                <w:u w:val="single"/>
              </w:rPr>
            </w:pPr>
            <w:r w:rsidRPr="00896885">
              <w:rPr>
                <w:rFonts w:cstheme="minorHAnsi"/>
                <w:b/>
                <w:sz w:val="18"/>
                <w:szCs w:val="18"/>
                <w:u w:val="single"/>
              </w:rPr>
              <w:t>MODALITA’ DI SOTTOSCRIZIONE</w:t>
            </w:r>
          </w:p>
          <w:p w14:paraId="40907F59" w14:textId="0CE10DBC" w:rsidR="00A10E78" w:rsidRPr="00896885" w:rsidRDefault="00A10E78" w:rsidP="00A10E78">
            <w:pPr>
              <w:tabs>
                <w:tab w:val="left" w:pos="-567"/>
                <w:tab w:val="left" w:pos="9781"/>
              </w:tabs>
              <w:adjustRightInd w:val="0"/>
              <w:jc w:val="both"/>
              <w:rPr>
                <w:rFonts w:cstheme="minorHAnsi"/>
                <w:b/>
                <w:sz w:val="18"/>
                <w:szCs w:val="18"/>
                <w:u w:val="single"/>
              </w:rPr>
            </w:pPr>
            <w:r w:rsidRPr="00896885">
              <w:rPr>
                <w:rFonts w:cstheme="minorHAnsi"/>
                <w:b/>
                <w:color w:val="2E74B5"/>
                <w:sz w:val="18"/>
                <w:szCs w:val="18"/>
              </w:rPr>
              <w:t xml:space="preserve">N.B.: </w:t>
            </w:r>
            <w:r w:rsidRPr="00896885">
              <w:rPr>
                <w:rFonts w:cstheme="minorHAnsi"/>
                <w:b/>
                <w:sz w:val="18"/>
                <w:szCs w:val="18"/>
              </w:rPr>
              <w:t>Qualora la documentazione venga sottoscritta dal “procuratore/i” dell’Impresa, dovrà essere allegata copia conforme della relativa procura notarile</w:t>
            </w:r>
            <w:r w:rsidRPr="00896885">
              <w:rPr>
                <w:rFonts w:cstheme="minorHAnsi"/>
                <w:sz w:val="18"/>
                <w:szCs w:val="18"/>
              </w:rPr>
              <w:t>.</w:t>
            </w:r>
          </w:p>
        </w:tc>
      </w:tr>
    </w:tbl>
    <w:p w14:paraId="76A2D404" w14:textId="77777777" w:rsidR="00A10E78" w:rsidRPr="00986348" w:rsidRDefault="00A10E78" w:rsidP="00A10E78">
      <w:pPr>
        <w:pStyle w:val="sche3"/>
        <w:tabs>
          <w:tab w:val="left" w:pos="0"/>
        </w:tabs>
        <w:rPr>
          <w:sz w:val="22"/>
          <w:szCs w:val="22"/>
          <w:lang w:val="it-IT"/>
        </w:rPr>
      </w:pPr>
    </w:p>
    <w:p w14:paraId="0181608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E53AC2" w:rsidRDefault="00E53AC2">
      <w:pPr>
        <w:spacing w:after="0" w:line="240" w:lineRule="auto"/>
      </w:pPr>
      <w:r>
        <w:separator/>
      </w:r>
    </w:p>
  </w:endnote>
  <w:endnote w:type="continuationSeparator" w:id="0">
    <w:p w14:paraId="6E23D327" w14:textId="77777777" w:rsidR="00E53AC2" w:rsidRDefault="00E5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tillium">
    <w:altName w:val="Courier New"/>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E53AC2" w:rsidRDefault="00E53AC2">
      <w:pPr>
        <w:rPr>
          <w:sz w:val="12"/>
        </w:rPr>
      </w:pPr>
      <w:r>
        <w:separator/>
      </w:r>
    </w:p>
  </w:footnote>
  <w:footnote w:type="continuationSeparator" w:id="0">
    <w:p w14:paraId="1F8EEBE0" w14:textId="77777777" w:rsidR="00E53AC2" w:rsidRDefault="00E53AC2">
      <w:pPr>
        <w:rPr>
          <w:sz w:val="12"/>
        </w:rPr>
      </w:pPr>
      <w:r>
        <w:continuationSeparator/>
      </w:r>
    </w:p>
  </w:footnote>
  <w:footnote w:id="1">
    <w:p w14:paraId="19C2CA13" w14:textId="77777777" w:rsidR="00E53AC2" w:rsidRDefault="00E53AC2"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E53AC2" w:rsidRDefault="00E53AC2">
      <w:pPr>
        <w:pStyle w:val="Testonotaapidipagina"/>
        <w:rPr>
          <w:sz w:val="16"/>
          <w:szCs w:val="16"/>
        </w:rPr>
      </w:pPr>
      <w:r>
        <w:rPr>
          <w:sz w:val="16"/>
          <w:szCs w:val="16"/>
        </w:rPr>
        <w:t xml:space="preserve">• dell'Operatore singolo, </w:t>
      </w:r>
    </w:p>
    <w:p w14:paraId="007BAFCF" w14:textId="77777777" w:rsidR="00E53AC2" w:rsidRDefault="00E53AC2">
      <w:pPr>
        <w:pStyle w:val="Testonotaapidipagina"/>
        <w:rPr>
          <w:sz w:val="16"/>
          <w:szCs w:val="16"/>
        </w:rPr>
      </w:pPr>
      <w:r>
        <w:rPr>
          <w:sz w:val="16"/>
          <w:szCs w:val="16"/>
        </w:rPr>
        <w:t>• dei consorzi di cui all’articolo 65, comma 2, lettere b) e c) del Codice.</w:t>
      </w:r>
    </w:p>
    <w:p w14:paraId="2414380C" w14:textId="77777777" w:rsidR="00E53AC2" w:rsidRDefault="00E53AC2">
      <w:pPr>
        <w:pStyle w:val="Testonotaapidipagina"/>
        <w:rPr>
          <w:sz w:val="16"/>
          <w:szCs w:val="16"/>
        </w:rPr>
      </w:pPr>
      <w:r>
        <w:rPr>
          <w:sz w:val="16"/>
          <w:szCs w:val="16"/>
        </w:rPr>
        <w:t xml:space="preserve">• dei consorzi stabili di cui all’articolo 65, comma 2, lett. d) del Codice, </w:t>
      </w:r>
    </w:p>
    <w:p w14:paraId="36B6DF68" w14:textId="77777777" w:rsidR="00E53AC2" w:rsidRDefault="00E53AC2">
      <w:pPr>
        <w:pStyle w:val="Testonotaapidipagina"/>
        <w:rPr>
          <w:sz w:val="16"/>
          <w:szCs w:val="16"/>
        </w:rPr>
      </w:pPr>
      <w:r>
        <w:rPr>
          <w:sz w:val="16"/>
          <w:szCs w:val="16"/>
        </w:rPr>
        <w:t xml:space="preserve">• della Mandataria /Capofila nel caso di RTI o Consorzi Ordinari costituiti </w:t>
      </w:r>
    </w:p>
    <w:p w14:paraId="20A55CDB" w14:textId="77777777" w:rsidR="00E53AC2" w:rsidRDefault="00E53AC2">
      <w:pPr>
        <w:pStyle w:val="Testonotaapidipagina"/>
        <w:rPr>
          <w:sz w:val="16"/>
          <w:szCs w:val="16"/>
        </w:rPr>
      </w:pPr>
      <w:r>
        <w:rPr>
          <w:sz w:val="16"/>
          <w:szCs w:val="16"/>
        </w:rPr>
        <w:t xml:space="preserve">• di tutte le imprese raggruppate in un RTI nel caso di RTI ancora da costituire </w:t>
      </w:r>
    </w:p>
    <w:p w14:paraId="02E8050B" w14:textId="7598AD4E" w:rsidR="00E53AC2" w:rsidRDefault="00E53AC2">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E53AC2" w:rsidRDefault="00E53AC2">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E53AC2" w:rsidRDefault="00E53AC2"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E53AC2" w:rsidRDefault="00E53AC2">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EF4"/>
    <w:multiLevelType w:val="hybridMultilevel"/>
    <w:tmpl w:val="7F4C10E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055F1C"/>
    <w:multiLevelType w:val="hybridMultilevel"/>
    <w:tmpl w:val="F176EC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6B3A14"/>
    <w:multiLevelType w:val="multilevel"/>
    <w:tmpl w:val="A32C528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1E78BA"/>
    <w:multiLevelType w:val="multilevel"/>
    <w:tmpl w:val="97B459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9A063B"/>
    <w:multiLevelType w:val="hybridMultilevel"/>
    <w:tmpl w:val="3606FC2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1160BEC"/>
    <w:multiLevelType w:val="multilevel"/>
    <w:tmpl w:val="315CEAD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BBD28DD"/>
    <w:multiLevelType w:val="hybridMultilevel"/>
    <w:tmpl w:val="E5CEC070"/>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1BD1CF3"/>
    <w:multiLevelType w:val="hybridMultilevel"/>
    <w:tmpl w:val="2DC661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9555EF"/>
    <w:multiLevelType w:val="hybridMultilevel"/>
    <w:tmpl w:val="EC0AF8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1059495">
    <w:abstractNumId w:val="11"/>
  </w:num>
  <w:num w:numId="2" w16cid:durableId="1570459906">
    <w:abstractNumId w:val="14"/>
  </w:num>
  <w:num w:numId="3" w16cid:durableId="2078161484">
    <w:abstractNumId w:val="7"/>
  </w:num>
  <w:num w:numId="4" w16cid:durableId="333654552">
    <w:abstractNumId w:val="9"/>
  </w:num>
  <w:num w:numId="5" w16cid:durableId="846598300">
    <w:abstractNumId w:val="3"/>
  </w:num>
  <w:num w:numId="6" w16cid:durableId="220755897">
    <w:abstractNumId w:val="12"/>
  </w:num>
  <w:num w:numId="7" w16cid:durableId="1832214565">
    <w:abstractNumId w:val="6"/>
  </w:num>
  <w:num w:numId="8" w16cid:durableId="2106025916">
    <w:abstractNumId w:val="13"/>
  </w:num>
  <w:num w:numId="9" w16cid:durableId="636763744">
    <w:abstractNumId w:val="13"/>
  </w:num>
  <w:num w:numId="10" w16cid:durableId="454831853">
    <w:abstractNumId w:val="0"/>
  </w:num>
  <w:num w:numId="11" w16cid:durableId="1720322244">
    <w:abstractNumId w:val="1"/>
  </w:num>
  <w:num w:numId="12" w16cid:durableId="30426019">
    <w:abstractNumId w:val="16"/>
  </w:num>
  <w:num w:numId="13" w16cid:durableId="329258540">
    <w:abstractNumId w:val="2"/>
  </w:num>
  <w:num w:numId="14" w16cid:durableId="893542368">
    <w:abstractNumId w:val="5"/>
  </w:num>
  <w:num w:numId="15" w16cid:durableId="1117217231">
    <w:abstractNumId w:val="4"/>
  </w:num>
  <w:num w:numId="16" w16cid:durableId="1230846901">
    <w:abstractNumId w:val="15"/>
  </w:num>
  <w:num w:numId="17" w16cid:durableId="695423200">
    <w:abstractNumId w:val="8"/>
  </w:num>
  <w:num w:numId="18" w16cid:durableId="1527718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4361"/>
    <w:rsid w:val="00036D01"/>
    <w:rsid w:val="00052CB4"/>
    <w:rsid w:val="000805C3"/>
    <w:rsid w:val="00095CE2"/>
    <w:rsid w:val="000C33E4"/>
    <w:rsid w:val="000C6BE2"/>
    <w:rsid w:val="000D0087"/>
    <w:rsid w:val="000D6E91"/>
    <w:rsid w:val="000E5869"/>
    <w:rsid w:val="000F2240"/>
    <w:rsid w:val="000F2DDC"/>
    <w:rsid w:val="00100F05"/>
    <w:rsid w:val="0011084E"/>
    <w:rsid w:val="001234FF"/>
    <w:rsid w:val="00141B8D"/>
    <w:rsid w:val="00154DE2"/>
    <w:rsid w:val="001562CD"/>
    <w:rsid w:val="00156C1D"/>
    <w:rsid w:val="001645A0"/>
    <w:rsid w:val="00181E0D"/>
    <w:rsid w:val="00184306"/>
    <w:rsid w:val="001C53BC"/>
    <w:rsid w:val="001C587D"/>
    <w:rsid w:val="001D24C1"/>
    <w:rsid w:val="001D6A01"/>
    <w:rsid w:val="001F4BC2"/>
    <w:rsid w:val="001F759B"/>
    <w:rsid w:val="00217A98"/>
    <w:rsid w:val="00217AEB"/>
    <w:rsid w:val="002619C5"/>
    <w:rsid w:val="002875AF"/>
    <w:rsid w:val="00295AC1"/>
    <w:rsid w:val="002A377A"/>
    <w:rsid w:val="002B5B12"/>
    <w:rsid w:val="002B7BEB"/>
    <w:rsid w:val="002C2A4F"/>
    <w:rsid w:val="002C58F9"/>
    <w:rsid w:val="00301990"/>
    <w:rsid w:val="0031138A"/>
    <w:rsid w:val="00335483"/>
    <w:rsid w:val="00345201"/>
    <w:rsid w:val="00385ACA"/>
    <w:rsid w:val="003943CE"/>
    <w:rsid w:val="003B545E"/>
    <w:rsid w:val="003C3E31"/>
    <w:rsid w:val="003F0FEB"/>
    <w:rsid w:val="003F5C37"/>
    <w:rsid w:val="00402CD7"/>
    <w:rsid w:val="00422EAC"/>
    <w:rsid w:val="00432C93"/>
    <w:rsid w:val="00437751"/>
    <w:rsid w:val="00443214"/>
    <w:rsid w:val="00454357"/>
    <w:rsid w:val="00460C3F"/>
    <w:rsid w:val="00463E59"/>
    <w:rsid w:val="00466528"/>
    <w:rsid w:val="00482016"/>
    <w:rsid w:val="004854C5"/>
    <w:rsid w:val="00497035"/>
    <w:rsid w:val="004B2224"/>
    <w:rsid w:val="004E203B"/>
    <w:rsid w:val="00500F41"/>
    <w:rsid w:val="00503074"/>
    <w:rsid w:val="0054776F"/>
    <w:rsid w:val="00557099"/>
    <w:rsid w:val="00572ACA"/>
    <w:rsid w:val="00577FAD"/>
    <w:rsid w:val="00595B52"/>
    <w:rsid w:val="005E677C"/>
    <w:rsid w:val="005F5343"/>
    <w:rsid w:val="005F5F48"/>
    <w:rsid w:val="006026A2"/>
    <w:rsid w:val="0061096C"/>
    <w:rsid w:val="0063020D"/>
    <w:rsid w:val="0064003B"/>
    <w:rsid w:val="006533B7"/>
    <w:rsid w:val="0066102F"/>
    <w:rsid w:val="00677A7F"/>
    <w:rsid w:val="00687088"/>
    <w:rsid w:val="0069625E"/>
    <w:rsid w:val="006A0527"/>
    <w:rsid w:val="006A310F"/>
    <w:rsid w:val="006B3D3B"/>
    <w:rsid w:val="0070528D"/>
    <w:rsid w:val="007055B1"/>
    <w:rsid w:val="007126C4"/>
    <w:rsid w:val="007213DC"/>
    <w:rsid w:val="0072558D"/>
    <w:rsid w:val="007440B0"/>
    <w:rsid w:val="007727BE"/>
    <w:rsid w:val="007835C6"/>
    <w:rsid w:val="007A5EF8"/>
    <w:rsid w:val="007B413A"/>
    <w:rsid w:val="007D4D79"/>
    <w:rsid w:val="00807A35"/>
    <w:rsid w:val="00815BF5"/>
    <w:rsid w:val="00862E6F"/>
    <w:rsid w:val="00896885"/>
    <w:rsid w:val="008A4DD5"/>
    <w:rsid w:val="008B3A97"/>
    <w:rsid w:val="008F170A"/>
    <w:rsid w:val="00903505"/>
    <w:rsid w:val="0090642F"/>
    <w:rsid w:val="009231E5"/>
    <w:rsid w:val="00932F9A"/>
    <w:rsid w:val="00934192"/>
    <w:rsid w:val="00940E37"/>
    <w:rsid w:val="00942E88"/>
    <w:rsid w:val="00966AD2"/>
    <w:rsid w:val="00972BB3"/>
    <w:rsid w:val="00976069"/>
    <w:rsid w:val="00986348"/>
    <w:rsid w:val="0099090A"/>
    <w:rsid w:val="00996F27"/>
    <w:rsid w:val="009A447A"/>
    <w:rsid w:val="009B5141"/>
    <w:rsid w:val="009C2622"/>
    <w:rsid w:val="009D4DBD"/>
    <w:rsid w:val="009E46B4"/>
    <w:rsid w:val="009F6842"/>
    <w:rsid w:val="00A01D3F"/>
    <w:rsid w:val="00A05B6E"/>
    <w:rsid w:val="00A10E78"/>
    <w:rsid w:val="00A162DB"/>
    <w:rsid w:val="00A22BD1"/>
    <w:rsid w:val="00A3279F"/>
    <w:rsid w:val="00A46C60"/>
    <w:rsid w:val="00A47E14"/>
    <w:rsid w:val="00A55B6D"/>
    <w:rsid w:val="00A70A1D"/>
    <w:rsid w:val="00A70BEB"/>
    <w:rsid w:val="00A718A5"/>
    <w:rsid w:val="00AA3313"/>
    <w:rsid w:val="00AA54A5"/>
    <w:rsid w:val="00AA7601"/>
    <w:rsid w:val="00B20F71"/>
    <w:rsid w:val="00B236AD"/>
    <w:rsid w:val="00B43899"/>
    <w:rsid w:val="00B522F0"/>
    <w:rsid w:val="00B55350"/>
    <w:rsid w:val="00B74738"/>
    <w:rsid w:val="00B7690A"/>
    <w:rsid w:val="00B85FF9"/>
    <w:rsid w:val="00BB6791"/>
    <w:rsid w:val="00BD0D42"/>
    <w:rsid w:val="00BF1D89"/>
    <w:rsid w:val="00BF27B2"/>
    <w:rsid w:val="00BF4C0F"/>
    <w:rsid w:val="00BF4D17"/>
    <w:rsid w:val="00C1073C"/>
    <w:rsid w:val="00C41162"/>
    <w:rsid w:val="00C57807"/>
    <w:rsid w:val="00C616E2"/>
    <w:rsid w:val="00C717DA"/>
    <w:rsid w:val="00C77D9F"/>
    <w:rsid w:val="00C91D07"/>
    <w:rsid w:val="00C93B33"/>
    <w:rsid w:val="00D367F4"/>
    <w:rsid w:val="00D45760"/>
    <w:rsid w:val="00D64630"/>
    <w:rsid w:val="00D65212"/>
    <w:rsid w:val="00D65BF7"/>
    <w:rsid w:val="00D70721"/>
    <w:rsid w:val="00D778F8"/>
    <w:rsid w:val="00D95E07"/>
    <w:rsid w:val="00DC3A2A"/>
    <w:rsid w:val="00DD2513"/>
    <w:rsid w:val="00DE3974"/>
    <w:rsid w:val="00DF4EDE"/>
    <w:rsid w:val="00E1576E"/>
    <w:rsid w:val="00E22DB9"/>
    <w:rsid w:val="00E24355"/>
    <w:rsid w:val="00E34EFD"/>
    <w:rsid w:val="00E53AC2"/>
    <w:rsid w:val="00E57C8D"/>
    <w:rsid w:val="00E62EB1"/>
    <w:rsid w:val="00E65AB2"/>
    <w:rsid w:val="00E71F14"/>
    <w:rsid w:val="00E8674E"/>
    <w:rsid w:val="00E87E4F"/>
    <w:rsid w:val="00E97156"/>
    <w:rsid w:val="00EB0C62"/>
    <w:rsid w:val="00EB2150"/>
    <w:rsid w:val="00ED0521"/>
    <w:rsid w:val="00ED1A9D"/>
    <w:rsid w:val="00F006A6"/>
    <w:rsid w:val="00F038C2"/>
    <w:rsid w:val="00F05ACD"/>
    <w:rsid w:val="00F0733F"/>
    <w:rsid w:val="00F27E15"/>
    <w:rsid w:val="00F3593C"/>
    <w:rsid w:val="00F36D41"/>
    <w:rsid w:val="00F408A3"/>
    <w:rsid w:val="00F471D9"/>
    <w:rsid w:val="00F531D7"/>
    <w:rsid w:val="00F54D5B"/>
    <w:rsid w:val="00F853DE"/>
    <w:rsid w:val="00F9234A"/>
    <w:rsid w:val="00F952AF"/>
    <w:rsid w:val="00FB56FE"/>
    <w:rsid w:val="00FC2F39"/>
    <w:rsid w:val="00FE1A70"/>
    <w:rsid w:val="00FE7F1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sche3">
    <w:name w:val="sche_3"/>
    <w:rsid w:val="00301990"/>
    <w:pPr>
      <w:widowControl w:val="0"/>
      <w:suppressAutoHyphens w:val="0"/>
      <w:jc w:val="both"/>
    </w:pPr>
    <w:rPr>
      <w:rFonts w:ascii="Times New Roman" w:eastAsia="Times New Roman" w:hAnsi="Times New Roman" w:cs="Times New Roman"/>
      <w:sz w:val="20"/>
      <w:szCs w:val="20"/>
      <w:lang w:val="en-US" w:eastAsia="it-IT"/>
    </w:rPr>
  </w:style>
  <w:style w:type="paragraph" w:customStyle="1" w:styleId="Default">
    <w:name w:val="Default"/>
    <w:rsid w:val="00E34EFD"/>
    <w:pPr>
      <w:suppressAutoHyphens w:val="0"/>
      <w:autoSpaceDE w:val="0"/>
      <w:autoSpaceDN w:val="0"/>
      <w:adjustRightInd w:val="0"/>
    </w:pPr>
    <w:rPr>
      <w:rFonts w:ascii="Book Antiqua" w:eastAsia="Calibri" w:hAnsi="Book Antiqua" w:cs="Book Antiqua"/>
      <w:color w:val="000000"/>
      <w:sz w:val="24"/>
      <w:szCs w:val="24"/>
    </w:rPr>
  </w:style>
  <w:style w:type="paragraph" w:customStyle="1" w:styleId="sche4">
    <w:name w:val="sche_4"/>
    <w:rsid w:val="00A10E78"/>
    <w:pPr>
      <w:widowControl w:val="0"/>
      <w:suppressAutoHyphens w:val="0"/>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F531D7"/>
    <w:rPr>
      <w:color w:val="0563C1" w:themeColor="hyperlink"/>
      <w:u w:val="single"/>
    </w:rPr>
  </w:style>
  <w:style w:type="character" w:styleId="Menzionenonrisolta">
    <w:name w:val="Unresolved Mention"/>
    <w:basedOn w:val="Carpredefinitoparagrafo"/>
    <w:uiPriority w:val="99"/>
    <w:semiHidden/>
    <w:unhideWhenUsed/>
    <w:rsid w:val="00F531D7"/>
    <w:rPr>
      <w:color w:val="605E5C"/>
      <w:shd w:val="clear" w:color="auto" w:fill="E1DFDD"/>
    </w:rPr>
  </w:style>
  <w:style w:type="character" w:styleId="Collegamentovisitato">
    <w:name w:val="FollowedHyperlink"/>
    <w:basedOn w:val="Carpredefinitoparagrafo"/>
    <w:uiPriority w:val="99"/>
    <w:semiHidden/>
    <w:unhideWhenUsed/>
    <w:rsid w:val="00497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035030/zf/index.php/trasparenza/index/index/categoria/1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FEF5-BAAF-49C0-8121-E1990AD4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4143</Words>
  <Characters>23621</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Rita Casotti</cp:lastModifiedBy>
  <cp:revision>16</cp:revision>
  <cp:lastPrinted>2023-12-13T08:59:00Z</cp:lastPrinted>
  <dcterms:created xsi:type="dcterms:W3CDTF">2025-04-01T10:11:00Z</dcterms:created>
  <dcterms:modified xsi:type="dcterms:W3CDTF">2025-05-16T10:02:00Z</dcterms:modified>
  <dc:language>it-IT</dc:language>
</cp:coreProperties>
</file>