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C618D" w14:textId="77777777" w:rsidR="0008721F" w:rsidRDefault="0008721F">
      <w:pPr>
        <w:pStyle w:val="Intestazione"/>
        <w:tabs>
          <w:tab w:val="clear" w:pos="4819"/>
          <w:tab w:val="clear" w:pos="9638"/>
        </w:tabs>
      </w:pPr>
    </w:p>
    <w:p w14:paraId="47CD7F2E" w14:textId="35AC5C22" w:rsidR="00751A44" w:rsidRPr="00751A44" w:rsidRDefault="00CC0308" w:rsidP="00751A44">
      <w:pPr>
        <w:pStyle w:val="Intestazione"/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Valorizzare i giovani artisti del territorio all’</w:t>
      </w:r>
      <w:proofErr w:type="spellStart"/>
      <w:r>
        <w:rPr>
          <w:rFonts w:ascii="Calibri" w:hAnsi="Calibri"/>
          <w:b/>
          <w:bCs/>
          <w:sz w:val="28"/>
          <w:szCs w:val="28"/>
        </w:rPr>
        <w:t>Infogiovani</w:t>
      </w:r>
      <w:proofErr w:type="spellEnd"/>
      <w:r>
        <w:rPr>
          <w:rFonts w:ascii="Calibri" w:hAnsi="Calibri"/>
          <w:b/>
          <w:bCs/>
          <w:sz w:val="28"/>
          <w:szCs w:val="28"/>
        </w:rPr>
        <w:br/>
        <w:t xml:space="preserve">Sabato 11 novembre la mostra della </w:t>
      </w:r>
      <w:proofErr w:type="spellStart"/>
      <w:r>
        <w:rPr>
          <w:rFonts w:ascii="Calibri" w:hAnsi="Calibri"/>
          <w:b/>
          <w:bCs/>
          <w:sz w:val="28"/>
          <w:szCs w:val="28"/>
        </w:rPr>
        <w:t>castellese</w:t>
      </w:r>
      <w:proofErr w:type="spellEnd"/>
      <w:r>
        <w:rPr>
          <w:rFonts w:ascii="Calibri" w:hAnsi="Calibri"/>
          <w:b/>
          <w:bCs/>
          <w:sz w:val="28"/>
          <w:szCs w:val="28"/>
        </w:rPr>
        <w:t xml:space="preserve"> Angela </w:t>
      </w:r>
      <w:proofErr w:type="spellStart"/>
      <w:r>
        <w:rPr>
          <w:rFonts w:ascii="Calibri" w:hAnsi="Calibri"/>
          <w:b/>
          <w:bCs/>
          <w:sz w:val="28"/>
          <w:szCs w:val="28"/>
        </w:rPr>
        <w:t>Kondakciu</w:t>
      </w:r>
      <w:proofErr w:type="spellEnd"/>
    </w:p>
    <w:p w14:paraId="37BA6E9A" w14:textId="77777777" w:rsidR="00751A44" w:rsidRPr="00751A44" w:rsidRDefault="00751A44" w:rsidP="00751A44">
      <w:pPr>
        <w:pStyle w:val="Intestazione"/>
        <w:rPr>
          <w:rFonts w:ascii="Calibri" w:hAnsi="Calibri"/>
          <w:sz w:val="28"/>
          <w:szCs w:val="28"/>
        </w:rPr>
      </w:pPr>
    </w:p>
    <w:p w14:paraId="1DB498C3" w14:textId="2C372676" w:rsidR="00B64CF5" w:rsidRDefault="00751A44" w:rsidP="00B64CF5">
      <w:pPr>
        <w:pStyle w:val="Intestazione"/>
        <w:jc w:val="both"/>
        <w:rPr>
          <w:rFonts w:ascii="Arial" w:hAnsi="Arial" w:cs="Arial"/>
          <w:sz w:val="24"/>
          <w:szCs w:val="24"/>
        </w:rPr>
      </w:pPr>
      <w:r w:rsidRPr="00751A44">
        <w:rPr>
          <w:rFonts w:ascii="Arial" w:hAnsi="Arial" w:cs="Arial"/>
          <w:sz w:val="24"/>
          <w:szCs w:val="24"/>
        </w:rPr>
        <w:t>(</w:t>
      </w:r>
      <w:r w:rsidR="002F74E0">
        <w:rPr>
          <w:rFonts w:ascii="Arial" w:hAnsi="Arial" w:cs="Arial"/>
          <w:sz w:val="24"/>
          <w:szCs w:val="24"/>
        </w:rPr>
        <w:t>Albinea – 7 novembre</w:t>
      </w:r>
      <w:r w:rsidRPr="00751A44">
        <w:rPr>
          <w:rFonts w:ascii="Arial" w:hAnsi="Arial" w:cs="Arial"/>
          <w:sz w:val="24"/>
          <w:szCs w:val="24"/>
        </w:rPr>
        <w:t xml:space="preserve"> 202</w:t>
      </w:r>
      <w:r w:rsidR="004E6731">
        <w:rPr>
          <w:rFonts w:ascii="Arial" w:hAnsi="Arial" w:cs="Arial"/>
          <w:sz w:val="24"/>
          <w:szCs w:val="24"/>
        </w:rPr>
        <w:t>3</w:t>
      </w:r>
      <w:r w:rsidRPr="00751A44">
        <w:rPr>
          <w:rFonts w:ascii="Arial" w:hAnsi="Arial" w:cs="Arial"/>
          <w:sz w:val="24"/>
          <w:szCs w:val="24"/>
        </w:rPr>
        <w:t xml:space="preserve">) </w:t>
      </w:r>
      <w:r w:rsidR="00913610">
        <w:rPr>
          <w:rFonts w:ascii="Arial" w:hAnsi="Arial" w:cs="Arial"/>
          <w:sz w:val="24"/>
          <w:szCs w:val="24"/>
        </w:rPr>
        <w:t>–</w:t>
      </w:r>
      <w:r w:rsidRPr="00751A44">
        <w:rPr>
          <w:rFonts w:ascii="Arial" w:hAnsi="Arial" w:cs="Arial"/>
          <w:sz w:val="24"/>
          <w:szCs w:val="24"/>
        </w:rPr>
        <w:t xml:space="preserve"> </w:t>
      </w:r>
      <w:r w:rsidR="00B64CF5">
        <w:rPr>
          <w:rFonts w:ascii="Arial" w:hAnsi="Arial" w:cs="Arial"/>
          <w:sz w:val="24"/>
          <w:szCs w:val="24"/>
        </w:rPr>
        <w:t xml:space="preserve">Si chiama </w:t>
      </w:r>
      <w:r w:rsidR="00B64CF5" w:rsidRPr="00B64CF5">
        <w:rPr>
          <w:rFonts w:ascii="Arial" w:hAnsi="Arial" w:cs="Arial"/>
          <w:sz w:val="24"/>
          <w:szCs w:val="24"/>
        </w:rPr>
        <w:t xml:space="preserve">Angela </w:t>
      </w:r>
      <w:proofErr w:type="spellStart"/>
      <w:r w:rsidR="00B64CF5" w:rsidRPr="00B64CF5">
        <w:rPr>
          <w:rFonts w:ascii="Arial" w:hAnsi="Arial" w:cs="Arial"/>
          <w:sz w:val="24"/>
          <w:szCs w:val="24"/>
        </w:rPr>
        <w:t>Kondakciu</w:t>
      </w:r>
      <w:proofErr w:type="spellEnd"/>
      <w:r w:rsidR="00B64CF5">
        <w:rPr>
          <w:rFonts w:ascii="Arial" w:hAnsi="Arial" w:cs="Arial"/>
          <w:sz w:val="24"/>
          <w:szCs w:val="24"/>
        </w:rPr>
        <w:t xml:space="preserve"> l’artista che esporrà le sue opere nella sede dell’Informagiovani di via Morandi 9 ad Albinea. La mostra sarà inaugurata sabato 11 novembre alle ore 16. Alle ore 17 ci sarà un momento creativo in cui sarà possibile realizzare il proprio segnalibro astratto.</w:t>
      </w:r>
      <w:r w:rsidR="002B3419">
        <w:rPr>
          <w:rFonts w:ascii="Arial" w:hAnsi="Arial" w:cs="Arial"/>
          <w:sz w:val="24"/>
          <w:szCs w:val="24"/>
        </w:rPr>
        <w:t xml:space="preserve"> L’esposizione resterà visitabile fino a gennaio 2024.</w:t>
      </w:r>
    </w:p>
    <w:p w14:paraId="7405AEA7" w14:textId="77777777" w:rsidR="00B64CF5" w:rsidRDefault="00B64CF5" w:rsidP="00B64CF5">
      <w:pPr>
        <w:pStyle w:val="Intestazione"/>
        <w:jc w:val="both"/>
        <w:rPr>
          <w:rFonts w:ascii="Arial" w:hAnsi="Arial" w:cs="Arial"/>
          <w:sz w:val="24"/>
          <w:szCs w:val="24"/>
        </w:rPr>
      </w:pPr>
    </w:p>
    <w:p w14:paraId="35F93284" w14:textId="070F0999" w:rsidR="00B64CF5" w:rsidRPr="00B64CF5" w:rsidRDefault="00B64CF5" w:rsidP="00B64CF5">
      <w:pPr>
        <w:pStyle w:val="Intestazion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Angela è una giovane artista di Quattro Castella </w:t>
      </w:r>
      <w:r w:rsidRPr="00B64CF5">
        <w:rPr>
          <w:rFonts w:ascii="Arial" w:hAnsi="Arial" w:cs="Arial"/>
          <w:sz w:val="24"/>
          <w:szCs w:val="24"/>
        </w:rPr>
        <w:t xml:space="preserve">e founder del progetto </w:t>
      </w:r>
      <w:proofErr w:type="spellStart"/>
      <w:r w:rsidRPr="00B64CF5">
        <w:rPr>
          <w:rFonts w:ascii="Arial" w:hAnsi="Arial" w:cs="Arial"/>
          <w:sz w:val="24"/>
          <w:szCs w:val="24"/>
        </w:rPr>
        <w:t>A.k</w:t>
      </w:r>
      <w:proofErr w:type="spellEnd"/>
      <w:r w:rsidRPr="00B64CF5">
        <w:rPr>
          <w:rFonts w:ascii="Arial" w:hAnsi="Arial" w:cs="Arial"/>
          <w:sz w:val="24"/>
          <w:szCs w:val="24"/>
        </w:rPr>
        <w:t xml:space="preserve"> studio</w:t>
      </w:r>
      <w:r>
        <w:rPr>
          <w:rFonts w:ascii="Arial" w:hAnsi="Arial" w:cs="Arial"/>
          <w:sz w:val="24"/>
          <w:szCs w:val="24"/>
        </w:rPr>
        <w:t>. I</w:t>
      </w:r>
      <w:r w:rsidRPr="00B64CF5">
        <w:rPr>
          <w:rFonts w:ascii="Arial" w:hAnsi="Arial" w:cs="Arial"/>
          <w:sz w:val="24"/>
          <w:szCs w:val="24"/>
        </w:rPr>
        <w:t xml:space="preserve">l suo </w:t>
      </w:r>
      <w:r>
        <w:rPr>
          <w:rFonts w:ascii="Arial" w:hAnsi="Arial" w:cs="Arial"/>
          <w:sz w:val="24"/>
          <w:szCs w:val="24"/>
        </w:rPr>
        <w:t xml:space="preserve">è uno stile </w:t>
      </w:r>
      <w:r w:rsidRPr="00B64CF5">
        <w:rPr>
          <w:rFonts w:ascii="Arial" w:hAnsi="Arial" w:cs="Arial"/>
          <w:sz w:val="24"/>
          <w:szCs w:val="24"/>
        </w:rPr>
        <w:t xml:space="preserve">delicatissimo di murales astratti e </w:t>
      </w:r>
      <w:proofErr w:type="spellStart"/>
      <w:r w:rsidRPr="00B64CF5">
        <w:rPr>
          <w:rFonts w:ascii="Arial" w:hAnsi="Arial" w:cs="Arial"/>
          <w:sz w:val="24"/>
          <w:szCs w:val="24"/>
        </w:rPr>
        <w:t>minimal</w:t>
      </w:r>
      <w:proofErr w:type="spellEnd"/>
      <w:r w:rsidRPr="00B64CF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che faranno entrare il pubblico </w:t>
      </w:r>
      <w:r w:rsidRPr="00B64CF5">
        <w:rPr>
          <w:rFonts w:ascii="Arial" w:hAnsi="Arial" w:cs="Arial"/>
          <w:sz w:val="24"/>
          <w:szCs w:val="24"/>
        </w:rPr>
        <w:t>nel suo mondo artistico unico e colorato.</w:t>
      </w:r>
    </w:p>
    <w:p w14:paraId="4BAC8F68" w14:textId="3413C93F" w:rsidR="00B64CF5" w:rsidRDefault="00B64CF5" w:rsidP="00B64CF5">
      <w:pPr>
        <w:pStyle w:val="Intestazione"/>
        <w:jc w:val="both"/>
        <w:rPr>
          <w:rFonts w:ascii="Arial" w:hAnsi="Arial" w:cs="Arial"/>
          <w:sz w:val="24"/>
          <w:szCs w:val="24"/>
        </w:rPr>
      </w:pPr>
    </w:p>
    <w:p w14:paraId="70E4DD52" w14:textId="5F4C35FC" w:rsidR="00B64CF5" w:rsidRDefault="00B64CF5" w:rsidP="00B64CF5">
      <w:pPr>
        <w:pStyle w:val="Intestazione"/>
        <w:jc w:val="both"/>
        <w:rPr>
          <w:rFonts w:ascii="Arial" w:hAnsi="Arial" w:cs="Arial"/>
          <w:sz w:val="24"/>
          <w:szCs w:val="24"/>
        </w:rPr>
      </w:pPr>
      <w:r w:rsidRPr="00B64CF5">
        <w:rPr>
          <w:rFonts w:ascii="Arial" w:hAnsi="Arial" w:cs="Arial"/>
          <w:sz w:val="24"/>
          <w:szCs w:val="24"/>
        </w:rPr>
        <w:t xml:space="preserve">Dal 2019 </w:t>
      </w:r>
      <w:r>
        <w:rPr>
          <w:rFonts w:ascii="Arial" w:hAnsi="Arial" w:cs="Arial"/>
          <w:sz w:val="24"/>
          <w:szCs w:val="24"/>
        </w:rPr>
        <w:t>il servizio Informagiovani-</w:t>
      </w:r>
      <w:proofErr w:type="spellStart"/>
      <w:r>
        <w:rPr>
          <w:rFonts w:ascii="Arial" w:hAnsi="Arial" w:cs="Arial"/>
          <w:sz w:val="24"/>
          <w:szCs w:val="24"/>
        </w:rPr>
        <w:t>Infolavoro</w:t>
      </w:r>
      <w:proofErr w:type="spellEnd"/>
      <w:r>
        <w:rPr>
          <w:rFonts w:ascii="Arial" w:hAnsi="Arial" w:cs="Arial"/>
          <w:sz w:val="24"/>
          <w:szCs w:val="24"/>
        </w:rPr>
        <w:t xml:space="preserve"> dell’Unione Colline Matildiche </w:t>
      </w:r>
      <w:r w:rsidRPr="00B64CF5">
        <w:rPr>
          <w:rFonts w:ascii="Arial" w:hAnsi="Arial" w:cs="Arial"/>
          <w:sz w:val="24"/>
          <w:szCs w:val="24"/>
        </w:rPr>
        <w:t xml:space="preserve">valorizza i giovani artisti locali o provinciali organizzando insieme esposizioni, rinnovando il proprio sostegno a quanti scelgono di fare dell'arte una passione, una professione o un'esperienza personale e invitando le comunità a sostenerli, partecipando alle loro inaugurazioni </w:t>
      </w:r>
      <w:bookmarkStart w:id="0" w:name="_Hlk150183332"/>
    </w:p>
    <w:bookmarkEnd w:id="0"/>
    <w:p w14:paraId="402465E5" w14:textId="77777777" w:rsidR="009459AB" w:rsidRPr="00ED6ACA" w:rsidRDefault="009459AB" w:rsidP="004B36E7">
      <w:pPr>
        <w:pStyle w:val="Intestazione"/>
        <w:tabs>
          <w:tab w:val="clear" w:pos="4819"/>
          <w:tab w:val="clear" w:pos="9638"/>
        </w:tabs>
        <w:ind w:firstLine="708"/>
        <w:rPr>
          <w:rFonts w:ascii="Calibri" w:hAnsi="Calibri"/>
          <w:sz w:val="28"/>
          <w:szCs w:val="28"/>
        </w:rPr>
      </w:pPr>
    </w:p>
    <w:sectPr w:rsidR="009459AB" w:rsidRPr="00ED6ACA" w:rsidSect="002D085F">
      <w:headerReference w:type="default" r:id="rId7"/>
      <w:footerReference w:type="default" r:id="rId8"/>
      <w:pgSz w:w="11906" w:h="16838"/>
      <w:pgMar w:top="284" w:right="1134" w:bottom="737" w:left="1134" w:header="3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99E83" w14:textId="77777777" w:rsidR="00EE78EC" w:rsidRDefault="00EE78EC">
      <w:r>
        <w:separator/>
      </w:r>
    </w:p>
  </w:endnote>
  <w:endnote w:type="continuationSeparator" w:id="0">
    <w:p w14:paraId="7392371E" w14:textId="77777777" w:rsidR="00EE78EC" w:rsidRDefault="00EE7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3C0D7" w14:textId="77777777" w:rsidR="0008721F" w:rsidRDefault="0008721F">
    <w:pPr>
      <w:pStyle w:val="Pidipagina"/>
      <w:jc w:val="center"/>
      <w:rPr>
        <w:rFonts w:ascii="Verdana" w:hAnsi="Verdana"/>
      </w:rPr>
    </w:pPr>
    <w:r>
      <w:rPr>
        <w:rFonts w:ascii="Verdana" w:hAnsi="Verdana"/>
      </w:rPr>
      <w:t>___________________________________________________________________________</w:t>
    </w:r>
  </w:p>
  <w:p w14:paraId="2019E821" w14:textId="77777777" w:rsidR="0008721F" w:rsidRDefault="0008721F">
    <w:pPr>
      <w:pStyle w:val="Pidipagina"/>
      <w:jc w:val="center"/>
      <w:rPr>
        <w:rFonts w:ascii="Verdana" w:hAnsi="Verdana"/>
      </w:rPr>
    </w:pPr>
    <w:r>
      <w:rPr>
        <w:rFonts w:ascii="Verdana" w:hAnsi="Verdana"/>
      </w:rPr>
      <w:t>Piazza Dante, 1 – 42020 Quattro Castella (RE) Cod. Fisc. e P.IVA 02358290357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48F19" w14:textId="77777777" w:rsidR="00EE78EC" w:rsidRDefault="00EE78EC">
      <w:r>
        <w:separator/>
      </w:r>
    </w:p>
  </w:footnote>
  <w:footnote w:type="continuationSeparator" w:id="0">
    <w:p w14:paraId="5C7629C0" w14:textId="77777777" w:rsidR="00EE78EC" w:rsidRDefault="00EE78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142CF" w14:textId="27B2CA1B" w:rsidR="00890621" w:rsidRPr="002D085F" w:rsidRDefault="002D085F" w:rsidP="002D085F">
    <w:pPr>
      <w:jc w:val="center"/>
    </w:pPr>
    <w:r>
      <w:rPr>
        <w:noProof/>
      </w:rPr>
      <w:drawing>
        <wp:inline distT="0" distB="0" distL="0" distR="0" wp14:anchorId="054914C9" wp14:editId="6336DFFD">
          <wp:extent cx="3998343" cy="952500"/>
          <wp:effectExtent l="0" t="0" r="0" b="0"/>
          <wp:docPr id="21" name="Immagin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22774" cy="958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2BCDFC8" w14:textId="2F791B54" w:rsidR="00217F08" w:rsidRPr="002D085F" w:rsidRDefault="002D085F" w:rsidP="00217F08">
    <w:pPr>
      <w:jc w:val="center"/>
      <w:rPr>
        <w:rFonts w:ascii="Calibri Light" w:hAnsi="Calibri Light" w:cs="Calibri Light"/>
        <w:bCs/>
        <w:sz w:val="16"/>
        <w:szCs w:val="16"/>
      </w:rPr>
    </w:pPr>
    <w:r w:rsidRPr="002D085F">
      <w:rPr>
        <w:rFonts w:ascii="Calibri Light" w:hAnsi="Calibri Light" w:cs="Calibri Light"/>
        <w:bCs/>
        <w:sz w:val="16"/>
        <w:szCs w:val="16"/>
      </w:rPr>
      <w:t>Unione dei comuni di Albinea, Quattro Castella e Vezzano Sul Crostolo</w:t>
    </w:r>
    <w:r>
      <w:rPr>
        <w:rFonts w:ascii="Calibri Light" w:hAnsi="Calibri Light" w:cs="Calibri Light"/>
        <w:bCs/>
        <w:sz w:val="16"/>
        <w:szCs w:val="16"/>
      </w:rPr>
      <w:t xml:space="preserve"> - </w:t>
    </w:r>
    <w:r w:rsidRPr="002D085F">
      <w:rPr>
        <w:rFonts w:ascii="Calibri Light" w:hAnsi="Calibri Light" w:cs="Calibri Light"/>
        <w:bCs/>
        <w:sz w:val="16"/>
        <w:szCs w:val="16"/>
      </w:rPr>
      <w:t>Provincia di Reggio Nell’Emilia</w:t>
    </w:r>
    <w:r w:rsidRPr="002D085F">
      <w:rPr>
        <w:rFonts w:ascii="Calibri Light" w:hAnsi="Calibri Light" w:cs="Calibri Light"/>
        <w:bCs/>
        <w:sz w:val="16"/>
        <w:szCs w:val="16"/>
      </w:rPr>
      <w:br/>
      <w:t>Ufficio stampa – E-mail: comunicazione@unionecollinematildiche.it</w:t>
    </w:r>
  </w:p>
  <w:p w14:paraId="62E1DAAA" w14:textId="77777777" w:rsidR="001B11A8" w:rsidRPr="001B11A8" w:rsidRDefault="001B11A8" w:rsidP="001B11A8">
    <w:pPr>
      <w:jc w:val="center"/>
      <w:rPr>
        <w:rFonts w:ascii="Verdana" w:hAnsi="Verdana"/>
        <w:bCs/>
        <w:sz w:val="18"/>
        <w:szCs w:val="18"/>
      </w:rPr>
    </w:pPr>
    <w:r>
      <w:rPr>
        <w:rFonts w:ascii="Verdana" w:hAnsi="Verdana"/>
        <w:bCs/>
        <w:sz w:val="18"/>
        <w:szCs w:val="18"/>
      </w:rPr>
      <w:t>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DB1890"/>
    <w:multiLevelType w:val="singleLevel"/>
    <w:tmpl w:val="ED0A41A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518940F1"/>
    <w:multiLevelType w:val="hybridMultilevel"/>
    <w:tmpl w:val="49546D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6973790">
    <w:abstractNumId w:val="0"/>
    <w:lvlOverride w:ilvl="0">
      <w:startOverride w:val="1"/>
    </w:lvlOverride>
  </w:num>
  <w:num w:numId="2" w16cid:durableId="17309600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9AA"/>
    <w:rsid w:val="00007BCA"/>
    <w:rsid w:val="00025C08"/>
    <w:rsid w:val="00030044"/>
    <w:rsid w:val="00075092"/>
    <w:rsid w:val="0008721F"/>
    <w:rsid w:val="00094146"/>
    <w:rsid w:val="000A0D36"/>
    <w:rsid w:val="000B5C32"/>
    <w:rsid w:val="000F7B83"/>
    <w:rsid w:val="0015631A"/>
    <w:rsid w:val="0019693A"/>
    <w:rsid w:val="001972FE"/>
    <w:rsid w:val="001B11A8"/>
    <w:rsid w:val="001D14E1"/>
    <w:rsid w:val="00202D61"/>
    <w:rsid w:val="00217F08"/>
    <w:rsid w:val="0022537C"/>
    <w:rsid w:val="00295E80"/>
    <w:rsid w:val="002A0E73"/>
    <w:rsid w:val="002B3419"/>
    <w:rsid w:val="002D085F"/>
    <w:rsid w:val="002E3F4A"/>
    <w:rsid w:val="002F74E0"/>
    <w:rsid w:val="00396CBC"/>
    <w:rsid w:val="003B1ABA"/>
    <w:rsid w:val="003D2417"/>
    <w:rsid w:val="003F69AA"/>
    <w:rsid w:val="004114DF"/>
    <w:rsid w:val="004A09FC"/>
    <w:rsid w:val="004B36E7"/>
    <w:rsid w:val="004E6731"/>
    <w:rsid w:val="004F35A7"/>
    <w:rsid w:val="004F7C77"/>
    <w:rsid w:val="00502497"/>
    <w:rsid w:val="00507EC9"/>
    <w:rsid w:val="00526202"/>
    <w:rsid w:val="00553493"/>
    <w:rsid w:val="0056314E"/>
    <w:rsid w:val="006F7B42"/>
    <w:rsid w:val="00730078"/>
    <w:rsid w:val="00737DFD"/>
    <w:rsid w:val="00751A44"/>
    <w:rsid w:val="00770D21"/>
    <w:rsid w:val="007E0BD7"/>
    <w:rsid w:val="008110FF"/>
    <w:rsid w:val="008360DF"/>
    <w:rsid w:val="00890621"/>
    <w:rsid w:val="00903044"/>
    <w:rsid w:val="009066D1"/>
    <w:rsid w:val="00913610"/>
    <w:rsid w:val="009459AB"/>
    <w:rsid w:val="00945ED8"/>
    <w:rsid w:val="00955853"/>
    <w:rsid w:val="00963F0A"/>
    <w:rsid w:val="00A319C2"/>
    <w:rsid w:val="00A72DE7"/>
    <w:rsid w:val="00A94410"/>
    <w:rsid w:val="00AA3BB5"/>
    <w:rsid w:val="00AC1018"/>
    <w:rsid w:val="00AF2A6A"/>
    <w:rsid w:val="00B64CF5"/>
    <w:rsid w:val="00B70E6D"/>
    <w:rsid w:val="00B80795"/>
    <w:rsid w:val="00BA01E3"/>
    <w:rsid w:val="00BE17E9"/>
    <w:rsid w:val="00C617BE"/>
    <w:rsid w:val="00C8277D"/>
    <w:rsid w:val="00C95E0F"/>
    <w:rsid w:val="00CA554F"/>
    <w:rsid w:val="00CC0308"/>
    <w:rsid w:val="00CD4589"/>
    <w:rsid w:val="00D57DB1"/>
    <w:rsid w:val="00D8568A"/>
    <w:rsid w:val="00DC5FEC"/>
    <w:rsid w:val="00DC7499"/>
    <w:rsid w:val="00E6633D"/>
    <w:rsid w:val="00EB0889"/>
    <w:rsid w:val="00ED6ACA"/>
    <w:rsid w:val="00EE78EC"/>
    <w:rsid w:val="00F1266B"/>
    <w:rsid w:val="00F25100"/>
    <w:rsid w:val="00F60190"/>
    <w:rsid w:val="00F8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3CFD04"/>
  <w15:chartTrackingRefBased/>
  <w15:docId w15:val="{28486F34-102B-425D-B07A-C5ABA7EC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E0BD7"/>
    <w:rPr>
      <w:lang w:eastAsia="en-US"/>
    </w:rPr>
  </w:style>
  <w:style w:type="paragraph" w:styleId="Titolo2">
    <w:name w:val="heading 2"/>
    <w:basedOn w:val="Normale"/>
    <w:next w:val="Normale"/>
    <w:qFormat/>
    <w:rsid w:val="00903044"/>
    <w:pPr>
      <w:keepNext/>
      <w:jc w:val="center"/>
      <w:outlineLvl w:val="1"/>
    </w:pPr>
    <w:rPr>
      <w:b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903044"/>
    <w:pPr>
      <w:jc w:val="both"/>
    </w:pPr>
    <w:rPr>
      <w:sz w:val="24"/>
      <w:lang w:eastAsia="it-IT"/>
    </w:rPr>
  </w:style>
  <w:style w:type="paragraph" w:customStyle="1" w:styleId="Indirizzomittente1">
    <w:name w:val="Indirizzo mittente 1"/>
    <w:basedOn w:val="Normale"/>
    <w:rsid w:val="00903044"/>
    <w:pPr>
      <w:keepLines/>
      <w:framePr w:w="5040" w:hSpace="187" w:vSpace="187" w:wrap="notBeside" w:vAnchor="page" w:hAnchor="margin" w:y="966" w:anchorLock="1"/>
      <w:tabs>
        <w:tab w:val="left" w:pos="27814"/>
      </w:tabs>
      <w:spacing w:line="200" w:lineRule="atLeast"/>
    </w:pPr>
    <w:rPr>
      <w:rFonts w:ascii="Arial" w:hAnsi="Arial"/>
      <w:spacing w:val="-2"/>
      <w:sz w:val="16"/>
      <w:lang w:eastAsia="it-IT"/>
    </w:rPr>
  </w:style>
  <w:style w:type="character" w:customStyle="1" w:styleId="IntestazioneCarattere">
    <w:name w:val="Intestazione Carattere"/>
    <w:link w:val="Intestazione"/>
    <w:semiHidden/>
    <w:rsid w:val="00F60190"/>
    <w:rPr>
      <w:lang w:eastAsia="en-US"/>
    </w:rPr>
  </w:style>
  <w:style w:type="character" w:styleId="Collegamentoipertestuale">
    <w:name w:val="Hyperlink"/>
    <w:uiPriority w:val="99"/>
    <w:unhideWhenUsed/>
    <w:rsid w:val="00F60190"/>
    <w:rPr>
      <w:color w:val="0563C1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7EC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507EC9"/>
    <w:rPr>
      <w:rFonts w:ascii="Segoe UI" w:hAnsi="Segoe UI" w:cs="Segoe UI"/>
      <w:sz w:val="18"/>
      <w:szCs w:val="18"/>
      <w:lang w:eastAsia="en-US"/>
    </w:rPr>
  </w:style>
  <w:style w:type="table" w:styleId="Grigliatabella">
    <w:name w:val="Table Grid"/>
    <w:basedOn w:val="Tabellanormale"/>
    <w:uiPriority w:val="59"/>
    <w:rsid w:val="006F7B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4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hicchi.COMUNE4C\Dati%20applicazioni\Microsoft\Modelli\UNIONE%20CARTA%20INTESTAT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UNIONE CARTA INTESTATA.dot</Template>
  <TotalTime>5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chicchi</dc:creator>
  <cp:keywords/>
  <dc:description/>
  <cp:lastModifiedBy>marco barbieri</cp:lastModifiedBy>
  <cp:revision>5</cp:revision>
  <cp:lastPrinted>2022-02-17T10:51:00Z</cp:lastPrinted>
  <dcterms:created xsi:type="dcterms:W3CDTF">2023-11-06T16:20:00Z</dcterms:created>
  <dcterms:modified xsi:type="dcterms:W3CDTF">2023-11-07T09:18:00Z</dcterms:modified>
</cp:coreProperties>
</file>