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618D" w14:textId="77777777" w:rsidR="0008721F" w:rsidRDefault="0008721F">
      <w:pPr>
        <w:pStyle w:val="Intestazione"/>
        <w:tabs>
          <w:tab w:val="clear" w:pos="4819"/>
          <w:tab w:val="clear" w:pos="9638"/>
        </w:tabs>
      </w:pPr>
    </w:p>
    <w:p w14:paraId="47CD7F2E" w14:textId="271C7EB1" w:rsidR="00751A44" w:rsidRPr="00751A44" w:rsidRDefault="0006347B" w:rsidP="00751A44">
      <w:pPr>
        <w:pStyle w:val="Intestazione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L’Ora Legale per dare ai ragazzi gli strumenti </w:t>
      </w:r>
      <w:r>
        <w:rPr>
          <w:rFonts w:ascii="Calibri" w:hAnsi="Calibri"/>
          <w:b/>
          <w:bCs/>
          <w:sz w:val="28"/>
          <w:szCs w:val="28"/>
        </w:rPr>
        <w:br/>
        <w:t>per leggere l’attualità con le lenti della giustizia</w:t>
      </w:r>
    </w:p>
    <w:p w14:paraId="3194E24D" w14:textId="0B3507B9" w:rsidR="00751A44" w:rsidRDefault="00751A44" w:rsidP="00751A44">
      <w:pPr>
        <w:pStyle w:val="Intestazione"/>
        <w:jc w:val="center"/>
        <w:rPr>
          <w:rFonts w:ascii="Calibri" w:hAnsi="Calibri"/>
          <w:b/>
          <w:bCs/>
          <w:sz w:val="28"/>
          <w:szCs w:val="28"/>
        </w:rPr>
      </w:pPr>
    </w:p>
    <w:p w14:paraId="47D567A2" w14:textId="77777777" w:rsidR="0006347B" w:rsidRDefault="0006347B" w:rsidP="00751A44">
      <w:pPr>
        <w:pStyle w:val="Intestazione"/>
        <w:jc w:val="center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L’incontro si svolgerà venerdì 18 novembre, alle 18, </w:t>
      </w:r>
    </w:p>
    <w:p w14:paraId="0C75F942" w14:textId="6D67F2AA" w:rsidR="0006347B" w:rsidRPr="0006347B" w:rsidRDefault="0006347B" w:rsidP="00751A44">
      <w:pPr>
        <w:pStyle w:val="Intestazione"/>
        <w:jc w:val="center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nella sede di </w:t>
      </w:r>
      <w:r w:rsidRPr="0006347B">
        <w:rPr>
          <w:rFonts w:ascii="Calibri" w:hAnsi="Calibri"/>
          <w:i/>
          <w:iCs/>
          <w:sz w:val="24"/>
          <w:szCs w:val="24"/>
        </w:rPr>
        <w:t>Informagiovani/</w:t>
      </w:r>
      <w:proofErr w:type="spellStart"/>
      <w:r w:rsidRPr="0006347B">
        <w:rPr>
          <w:rFonts w:ascii="Calibri" w:hAnsi="Calibri"/>
          <w:i/>
          <w:iCs/>
          <w:sz w:val="24"/>
          <w:szCs w:val="24"/>
        </w:rPr>
        <w:t>Infolavoro</w:t>
      </w:r>
      <w:proofErr w:type="spellEnd"/>
      <w:r w:rsidRPr="0006347B">
        <w:rPr>
          <w:rFonts w:ascii="Calibri" w:hAnsi="Calibri"/>
          <w:i/>
          <w:iCs/>
          <w:sz w:val="24"/>
          <w:szCs w:val="24"/>
        </w:rPr>
        <w:t xml:space="preserve"> “Il Posto Giusto”</w:t>
      </w:r>
    </w:p>
    <w:p w14:paraId="37BA6E9A" w14:textId="77777777" w:rsidR="00751A44" w:rsidRPr="00751A44" w:rsidRDefault="00751A44" w:rsidP="00751A44">
      <w:pPr>
        <w:pStyle w:val="Intestazione"/>
        <w:rPr>
          <w:rFonts w:ascii="Calibri" w:hAnsi="Calibri"/>
          <w:sz w:val="28"/>
          <w:szCs w:val="28"/>
        </w:rPr>
      </w:pPr>
    </w:p>
    <w:p w14:paraId="785AEFA7" w14:textId="021E7528" w:rsidR="0006347B" w:rsidRPr="0006347B" w:rsidRDefault="00751A44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751A44">
        <w:rPr>
          <w:rFonts w:ascii="Arial" w:hAnsi="Arial" w:cs="Arial"/>
          <w:sz w:val="24"/>
          <w:szCs w:val="24"/>
        </w:rPr>
        <w:t>(</w:t>
      </w:r>
      <w:r w:rsidR="00C07203">
        <w:rPr>
          <w:rFonts w:ascii="Arial" w:hAnsi="Arial" w:cs="Arial"/>
          <w:sz w:val="24"/>
          <w:szCs w:val="24"/>
        </w:rPr>
        <w:t>15 novembre</w:t>
      </w:r>
      <w:r w:rsidRPr="00751A44">
        <w:rPr>
          <w:rFonts w:ascii="Arial" w:hAnsi="Arial" w:cs="Arial"/>
          <w:sz w:val="24"/>
          <w:szCs w:val="24"/>
        </w:rPr>
        <w:t xml:space="preserve"> 202</w:t>
      </w:r>
      <w:r w:rsidR="0015631A">
        <w:rPr>
          <w:rFonts w:ascii="Arial" w:hAnsi="Arial" w:cs="Arial"/>
          <w:sz w:val="24"/>
          <w:szCs w:val="24"/>
        </w:rPr>
        <w:t>2</w:t>
      </w:r>
      <w:r w:rsidRPr="00751A44">
        <w:rPr>
          <w:rFonts w:ascii="Arial" w:hAnsi="Arial" w:cs="Arial"/>
          <w:sz w:val="24"/>
          <w:szCs w:val="24"/>
        </w:rPr>
        <w:t xml:space="preserve">) </w:t>
      </w:r>
      <w:r w:rsidR="00913610">
        <w:rPr>
          <w:rFonts w:ascii="Arial" w:hAnsi="Arial" w:cs="Arial"/>
          <w:sz w:val="24"/>
          <w:szCs w:val="24"/>
        </w:rPr>
        <w:t>–</w:t>
      </w:r>
      <w:r w:rsidRPr="00751A44">
        <w:rPr>
          <w:rFonts w:ascii="Arial" w:hAnsi="Arial" w:cs="Arial"/>
          <w:sz w:val="24"/>
          <w:szCs w:val="24"/>
        </w:rPr>
        <w:t xml:space="preserve"> </w:t>
      </w:r>
      <w:r w:rsidR="0006347B" w:rsidRPr="0006347B">
        <w:rPr>
          <w:rFonts w:ascii="Arial" w:hAnsi="Arial" w:cs="Arial"/>
          <w:sz w:val="24"/>
          <w:szCs w:val="24"/>
        </w:rPr>
        <w:t>“Parlate di mafia. Parlatene alla radio, in televisione, sui giornali. Però parlatene”.</w:t>
      </w:r>
      <w:r w:rsidR="0006347B">
        <w:rPr>
          <w:rFonts w:ascii="Arial" w:hAnsi="Arial" w:cs="Arial"/>
          <w:sz w:val="24"/>
          <w:szCs w:val="24"/>
        </w:rPr>
        <w:t xml:space="preserve"> Questo il</w:t>
      </w:r>
      <w:r w:rsidR="0006347B" w:rsidRPr="0006347B">
        <w:rPr>
          <w:rFonts w:ascii="Arial" w:hAnsi="Arial" w:cs="Arial"/>
          <w:sz w:val="24"/>
          <w:szCs w:val="24"/>
        </w:rPr>
        <w:t xml:space="preserve"> monito </w:t>
      </w:r>
      <w:r w:rsidR="0006347B">
        <w:rPr>
          <w:rFonts w:ascii="Arial" w:hAnsi="Arial" w:cs="Arial"/>
          <w:sz w:val="24"/>
          <w:szCs w:val="24"/>
        </w:rPr>
        <w:t xml:space="preserve">con cui </w:t>
      </w:r>
      <w:r w:rsidR="0006347B" w:rsidRPr="0006347B">
        <w:rPr>
          <w:rFonts w:ascii="Arial" w:hAnsi="Arial" w:cs="Arial"/>
          <w:sz w:val="24"/>
          <w:szCs w:val="24"/>
        </w:rPr>
        <w:t>Paolo Borsellino spronava la società civile a contrastare la mafia</w:t>
      </w:r>
      <w:r w:rsidR="0006347B">
        <w:rPr>
          <w:rFonts w:ascii="Arial" w:hAnsi="Arial" w:cs="Arial"/>
          <w:sz w:val="24"/>
          <w:szCs w:val="24"/>
        </w:rPr>
        <w:t>,</w:t>
      </w:r>
      <w:r w:rsidR="0006347B" w:rsidRPr="0006347B">
        <w:rPr>
          <w:rFonts w:ascii="Arial" w:hAnsi="Arial" w:cs="Arial"/>
          <w:sz w:val="24"/>
          <w:szCs w:val="24"/>
        </w:rPr>
        <w:t xml:space="preserve"> per una società dei diritti</w:t>
      </w:r>
      <w:r w:rsidR="0006347B">
        <w:rPr>
          <w:rFonts w:ascii="Arial" w:hAnsi="Arial" w:cs="Arial"/>
          <w:sz w:val="24"/>
          <w:szCs w:val="24"/>
        </w:rPr>
        <w:t xml:space="preserve"> che</w:t>
      </w:r>
      <w:r w:rsidR="0006347B" w:rsidRPr="0006347B">
        <w:rPr>
          <w:rFonts w:ascii="Arial" w:hAnsi="Arial" w:cs="Arial"/>
          <w:sz w:val="24"/>
          <w:szCs w:val="24"/>
        </w:rPr>
        <w:t xml:space="preserve">, anche attraverso il dibattito e la conoscenza del fenomeno, </w:t>
      </w:r>
      <w:r w:rsidR="0006347B">
        <w:rPr>
          <w:rFonts w:ascii="Arial" w:hAnsi="Arial" w:cs="Arial"/>
          <w:sz w:val="24"/>
          <w:szCs w:val="24"/>
        </w:rPr>
        <w:t xml:space="preserve">rimane </w:t>
      </w:r>
      <w:r w:rsidR="0006347B" w:rsidRPr="0006347B">
        <w:rPr>
          <w:rFonts w:ascii="Arial" w:hAnsi="Arial" w:cs="Arial"/>
          <w:sz w:val="24"/>
          <w:szCs w:val="24"/>
        </w:rPr>
        <w:t>ancora oggi un obiettivo prioritario, soprattutto tra le nuove generazioni.</w:t>
      </w:r>
    </w:p>
    <w:p w14:paraId="53A8D5E6" w14:textId="77777777" w:rsidR="0006347B" w:rsidRP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</w:p>
    <w:p w14:paraId="0F22B8B1" w14:textId="58984149" w:rsid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  <w:bookmarkStart w:id="0" w:name="_Hlk117927228"/>
      <w:r w:rsidRPr="0006347B">
        <w:rPr>
          <w:rFonts w:ascii="Arial" w:hAnsi="Arial" w:cs="Arial"/>
          <w:sz w:val="24"/>
          <w:szCs w:val="24"/>
        </w:rPr>
        <w:t>l’Informagiovani/</w:t>
      </w:r>
      <w:proofErr w:type="spellStart"/>
      <w:r w:rsidRPr="0006347B">
        <w:rPr>
          <w:rFonts w:ascii="Arial" w:hAnsi="Arial" w:cs="Arial"/>
          <w:sz w:val="24"/>
          <w:szCs w:val="24"/>
        </w:rPr>
        <w:t>Infolavoro</w:t>
      </w:r>
      <w:proofErr w:type="spellEnd"/>
      <w:r w:rsidRPr="0006347B">
        <w:rPr>
          <w:rFonts w:ascii="Arial" w:hAnsi="Arial" w:cs="Arial"/>
          <w:sz w:val="24"/>
          <w:szCs w:val="24"/>
        </w:rPr>
        <w:t xml:space="preserve"> “Il Posto Giusto” </w:t>
      </w:r>
      <w:bookmarkEnd w:id="0"/>
      <w:r w:rsidRPr="0006347B">
        <w:rPr>
          <w:rFonts w:ascii="Arial" w:hAnsi="Arial" w:cs="Arial"/>
          <w:sz w:val="24"/>
          <w:szCs w:val="24"/>
        </w:rPr>
        <w:t>dell’Unione Colline Matildiche, assieme a Libera Reggio Emilia</w:t>
      </w:r>
      <w:r>
        <w:rPr>
          <w:rFonts w:ascii="Arial" w:hAnsi="Arial" w:cs="Arial"/>
          <w:sz w:val="24"/>
          <w:szCs w:val="24"/>
        </w:rPr>
        <w:t>,</w:t>
      </w:r>
      <w:r w:rsidRPr="0006347B">
        <w:rPr>
          <w:rFonts w:ascii="Arial" w:hAnsi="Arial" w:cs="Arial"/>
          <w:sz w:val="24"/>
          <w:szCs w:val="24"/>
        </w:rPr>
        <w:t xml:space="preserve"> organizza un </w:t>
      </w:r>
      <w:r>
        <w:rPr>
          <w:rFonts w:ascii="Arial" w:hAnsi="Arial" w:cs="Arial"/>
          <w:sz w:val="24"/>
          <w:szCs w:val="24"/>
        </w:rPr>
        <w:t>incontro</w:t>
      </w:r>
      <w:r w:rsidRPr="0006347B">
        <w:rPr>
          <w:rFonts w:ascii="Arial" w:hAnsi="Arial" w:cs="Arial"/>
          <w:sz w:val="24"/>
          <w:szCs w:val="24"/>
        </w:rPr>
        <w:t xml:space="preserve"> rivolto a tutti i ragazz</w:t>
      </w:r>
      <w:r>
        <w:rPr>
          <w:rFonts w:ascii="Arial" w:hAnsi="Arial" w:cs="Arial"/>
          <w:sz w:val="24"/>
          <w:szCs w:val="24"/>
        </w:rPr>
        <w:t xml:space="preserve">i e </w:t>
      </w:r>
      <w:r w:rsidR="00716076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>ragazze</w:t>
      </w:r>
      <w:r w:rsidRPr="0006347B">
        <w:rPr>
          <w:rFonts w:ascii="Arial" w:hAnsi="Arial" w:cs="Arial"/>
          <w:sz w:val="24"/>
          <w:szCs w:val="24"/>
        </w:rPr>
        <w:t xml:space="preserve"> dai 17 anni</w:t>
      </w:r>
      <w:r>
        <w:rPr>
          <w:rFonts w:ascii="Arial" w:hAnsi="Arial" w:cs="Arial"/>
          <w:sz w:val="24"/>
          <w:szCs w:val="24"/>
        </w:rPr>
        <w:t xml:space="preserve"> in su.</w:t>
      </w:r>
    </w:p>
    <w:p w14:paraId="59DA400E" w14:textId="77777777" w:rsidR="0006347B" w:rsidRP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</w:p>
    <w:p w14:paraId="42141380" w14:textId="3999B677" w:rsidR="0006347B" w:rsidRP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06347B">
        <w:rPr>
          <w:rFonts w:ascii="Arial" w:hAnsi="Arial" w:cs="Arial"/>
          <w:sz w:val="24"/>
          <w:szCs w:val="24"/>
        </w:rPr>
        <w:t xml:space="preserve">L’evento si chiama “L’ora legale” proprio per stimolare i ragazzi a una sveglia quotidiana diversa, che fornisca gli strumenti per leggere l’attualità con le lenti della giustizia e della legalità. </w:t>
      </w:r>
    </w:p>
    <w:p w14:paraId="173CEDFE" w14:textId="7E35713D" w:rsidR="0006347B" w:rsidRPr="00C07203" w:rsidRDefault="0006347B" w:rsidP="0006347B">
      <w:pPr>
        <w:pStyle w:val="Intestazione"/>
        <w:jc w:val="both"/>
        <w:rPr>
          <w:rFonts w:ascii="Arial" w:hAnsi="Arial" w:cs="Arial"/>
          <w:b/>
          <w:bCs/>
          <w:sz w:val="24"/>
          <w:szCs w:val="24"/>
        </w:rPr>
      </w:pPr>
      <w:r w:rsidRPr="00C07203">
        <w:rPr>
          <w:rFonts w:ascii="Arial" w:hAnsi="Arial" w:cs="Arial"/>
          <w:b/>
          <w:bCs/>
          <w:sz w:val="24"/>
          <w:szCs w:val="24"/>
        </w:rPr>
        <w:t>“L’ora legale” si svolgerà venerdì 18 novembre, alle 18, nella sede dell’Informagiovani, in via Morandi 9, ad Albinea</w:t>
      </w:r>
    </w:p>
    <w:p w14:paraId="1782F09C" w14:textId="77777777" w:rsidR="0006347B" w:rsidRP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</w:p>
    <w:p w14:paraId="15554127" w14:textId="56DF7F6B" w:rsidR="0006347B" w:rsidRP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partecipanti individueranno </w:t>
      </w:r>
      <w:r w:rsidRPr="0006347B">
        <w:rPr>
          <w:rFonts w:ascii="Arial" w:hAnsi="Arial" w:cs="Arial"/>
          <w:sz w:val="24"/>
          <w:szCs w:val="24"/>
        </w:rPr>
        <w:t>insieme, partendo proprio dai temi di giustizia e legalità, azioni concrete da mettere in atto per contribuire al miglioramento della società.</w:t>
      </w:r>
    </w:p>
    <w:p w14:paraId="02B13CA7" w14:textId="77777777" w:rsidR="0006347B" w:rsidRP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</w:p>
    <w:p w14:paraId="64709115" w14:textId="77777777" w:rsidR="0006347B" w:rsidRP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06347B">
        <w:rPr>
          <w:rFonts w:ascii="Arial" w:hAnsi="Arial" w:cs="Arial"/>
          <w:sz w:val="24"/>
          <w:szCs w:val="24"/>
        </w:rPr>
        <w:t>L'associazione “LIBERA – Nomi e numeri contro le mafie”, fondata nel 1995 da Don Luigi Ciotti, non è solo “contro” le mafie, la corruzione, i fenomeni di criminalità e chi li alimenta, ma profondamente “per”: per la giustizia sociale e ambientale, per la ricerca di verità, per la tutela dei diritti, per una politica trasparente, per una legalità democratica fondata sull’uguaglianza, per una memoria viva e condivisa, per una cittadinanza all’altezza dello spirito e delle speranze della Costituzione.</w:t>
      </w:r>
    </w:p>
    <w:p w14:paraId="4D7AB83C" w14:textId="77777777" w:rsidR="0006347B" w:rsidRPr="0006347B" w:rsidRDefault="0006347B" w:rsidP="0006347B">
      <w:pPr>
        <w:pStyle w:val="Intestazione"/>
        <w:jc w:val="both"/>
        <w:rPr>
          <w:rFonts w:ascii="Arial" w:hAnsi="Arial" w:cs="Arial"/>
          <w:sz w:val="24"/>
          <w:szCs w:val="24"/>
        </w:rPr>
      </w:pPr>
    </w:p>
    <w:p w14:paraId="5ACE872B" w14:textId="35A09123" w:rsidR="009459AB" w:rsidRPr="00164D89" w:rsidRDefault="0006347B" w:rsidP="00164D89">
      <w:pPr>
        <w:pStyle w:val="Intestazione"/>
        <w:jc w:val="both"/>
        <w:rPr>
          <w:rFonts w:ascii="Arial" w:hAnsi="Arial" w:cs="Arial"/>
          <w:sz w:val="24"/>
          <w:szCs w:val="24"/>
        </w:rPr>
      </w:pPr>
      <w:r w:rsidRPr="0006347B">
        <w:rPr>
          <w:rFonts w:ascii="Arial" w:hAnsi="Arial" w:cs="Arial"/>
          <w:sz w:val="24"/>
          <w:szCs w:val="24"/>
        </w:rPr>
        <w:t>Per iscriversi all’evento</w:t>
      </w:r>
      <w:r w:rsidR="00164D89">
        <w:rPr>
          <w:rFonts w:ascii="Arial" w:hAnsi="Arial" w:cs="Arial"/>
          <w:sz w:val="24"/>
          <w:szCs w:val="24"/>
        </w:rPr>
        <w:t xml:space="preserve"> contattare il numero 328.8896333, collegarsi al link </w:t>
      </w:r>
      <w:hyperlink r:id="rId7" w:history="1">
        <w:r w:rsidR="00164D89" w:rsidRPr="001978B2">
          <w:rPr>
            <w:rStyle w:val="Collegamentoipertestuale"/>
            <w:rFonts w:ascii="Arial" w:hAnsi="Arial" w:cs="Arial"/>
            <w:sz w:val="24"/>
            <w:szCs w:val="24"/>
          </w:rPr>
          <w:t>https://forms.gle/k9yJRbxEfJsYs7iv7</w:t>
        </w:r>
      </w:hyperlink>
      <w:r w:rsidR="00164D89">
        <w:rPr>
          <w:rFonts w:ascii="Arial" w:hAnsi="Arial" w:cs="Arial"/>
          <w:sz w:val="24"/>
          <w:szCs w:val="24"/>
        </w:rPr>
        <w:t xml:space="preserve"> , oppure utilizzare il Qr code presente sulla locandina.</w:t>
      </w:r>
    </w:p>
    <w:p w14:paraId="402465E5" w14:textId="77777777" w:rsidR="009459AB" w:rsidRPr="00ED6ACA" w:rsidRDefault="009459AB" w:rsidP="004B36E7">
      <w:pPr>
        <w:pStyle w:val="Intestazione"/>
        <w:tabs>
          <w:tab w:val="clear" w:pos="4819"/>
          <w:tab w:val="clear" w:pos="9638"/>
        </w:tabs>
        <w:ind w:firstLine="708"/>
        <w:rPr>
          <w:rFonts w:ascii="Calibri" w:hAnsi="Calibri"/>
          <w:sz w:val="28"/>
          <w:szCs w:val="28"/>
        </w:rPr>
      </w:pPr>
    </w:p>
    <w:sectPr w:rsidR="009459AB" w:rsidRPr="00ED6ACA" w:rsidSect="002D085F">
      <w:headerReference w:type="default" r:id="rId8"/>
      <w:footerReference w:type="default" r:id="rId9"/>
      <w:pgSz w:w="11906" w:h="16838"/>
      <w:pgMar w:top="284" w:right="1134" w:bottom="737" w:left="1134" w:header="3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7C28" w14:textId="77777777" w:rsidR="006F3A49" w:rsidRDefault="006F3A49">
      <w:r>
        <w:separator/>
      </w:r>
    </w:p>
  </w:endnote>
  <w:endnote w:type="continuationSeparator" w:id="0">
    <w:p w14:paraId="1354DCE7" w14:textId="77777777" w:rsidR="006F3A49" w:rsidRDefault="006F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C0D7" w14:textId="77777777" w:rsidR="0008721F" w:rsidRDefault="0008721F">
    <w:pPr>
      <w:pStyle w:val="Pidipagina"/>
      <w:jc w:val="center"/>
      <w:rPr>
        <w:rFonts w:ascii="Verdana" w:hAnsi="Verdana"/>
      </w:rPr>
    </w:pPr>
    <w:r>
      <w:rPr>
        <w:rFonts w:ascii="Verdana" w:hAnsi="Verdana"/>
      </w:rPr>
      <w:t>___________________________________________________________________________</w:t>
    </w:r>
  </w:p>
  <w:p w14:paraId="2019E821" w14:textId="77777777" w:rsidR="0008721F" w:rsidRDefault="0008721F">
    <w:pPr>
      <w:pStyle w:val="Pidipagina"/>
      <w:jc w:val="center"/>
      <w:rPr>
        <w:rFonts w:ascii="Verdana" w:hAnsi="Verdana"/>
      </w:rPr>
    </w:pPr>
    <w:r>
      <w:rPr>
        <w:rFonts w:ascii="Verdana" w:hAnsi="Verdana"/>
      </w:rPr>
      <w:t>Piazza Dante, 1 – 42020 Quattro Castella (RE) Cod. Fisc. e P.IVA 02358290357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5F50" w14:textId="77777777" w:rsidR="006F3A49" w:rsidRDefault="006F3A49">
      <w:r>
        <w:separator/>
      </w:r>
    </w:p>
  </w:footnote>
  <w:footnote w:type="continuationSeparator" w:id="0">
    <w:p w14:paraId="68513FEF" w14:textId="77777777" w:rsidR="006F3A49" w:rsidRDefault="006F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42CF" w14:textId="27B2CA1B" w:rsidR="00890621" w:rsidRPr="002D085F" w:rsidRDefault="002D085F" w:rsidP="002D085F">
    <w:pPr>
      <w:jc w:val="center"/>
    </w:pPr>
    <w:r>
      <w:rPr>
        <w:noProof/>
      </w:rPr>
      <w:drawing>
        <wp:inline distT="0" distB="0" distL="0" distR="0" wp14:anchorId="054914C9" wp14:editId="6336DFFD">
          <wp:extent cx="3998343" cy="95250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2774" cy="95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BCDFC8" w14:textId="2F791B54" w:rsidR="00217F08" w:rsidRPr="002D085F" w:rsidRDefault="002D085F" w:rsidP="00217F08">
    <w:pPr>
      <w:jc w:val="center"/>
      <w:rPr>
        <w:rFonts w:ascii="Calibri Light" w:hAnsi="Calibri Light" w:cs="Calibri Light"/>
        <w:bCs/>
        <w:sz w:val="16"/>
        <w:szCs w:val="16"/>
      </w:rPr>
    </w:pPr>
    <w:r w:rsidRPr="002D085F">
      <w:rPr>
        <w:rFonts w:ascii="Calibri Light" w:hAnsi="Calibri Light" w:cs="Calibri Light"/>
        <w:bCs/>
        <w:sz w:val="16"/>
        <w:szCs w:val="16"/>
      </w:rPr>
      <w:t>Unione dei comuni di Albinea, Quattro Castella e Vezzano Sul Crostolo</w:t>
    </w:r>
    <w:r>
      <w:rPr>
        <w:rFonts w:ascii="Calibri Light" w:hAnsi="Calibri Light" w:cs="Calibri Light"/>
        <w:bCs/>
        <w:sz w:val="16"/>
        <w:szCs w:val="16"/>
      </w:rPr>
      <w:t xml:space="preserve"> - </w:t>
    </w:r>
    <w:r w:rsidRPr="002D085F">
      <w:rPr>
        <w:rFonts w:ascii="Calibri Light" w:hAnsi="Calibri Light" w:cs="Calibri Light"/>
        <w:bCs/>
        <w:sz w:val="16"/>
        <w:szCs w:val="16"/>
      </w:rPr>
      <w:t>Provincia di Reggio Nell’Emilia</w:t>
    </w:r>
    <w:r w:rsidRPr="002D085F">
      <w:rPr>
        <w:rFonts w:ascii="Calibri Light" w:hAnsi="Calibri Light" w:cs="Calibri Light"/>
        <w:bCs/>
        <w:sz w:val="16"/>
        <w:szCs w:val="16"/>
      </w:rPr>
      <w:br/>
      <w:t>Ufficio stampa – E-mail: comunicazione@unionecollinematildiche.it</w:t>
    </w:r>
  </w:p>
  <w:p w14:paraId="62E1DAAA" w14:textId="77777777" w:rsidR="001B11A8" w:rsidRPr="001B11A8" w:rsidRDefault="001B11A8" w:rsidP="001B11A8">
    <w:pPr>
      <w:jc w:val="center"/>
      <w:rPr>
        <w:rFonts w:ascii="Verdana" w:hAnsi="Verdana"/>
        <w:bCs/>
        <w:sz w:val="18"/>
        <w:szCs w:val="18"/>
      </w:rPr>
    </w:pPr>
    <w:r>
      <w:rPr>
        <w:rFonts w:ascii="Verdana" w:hAnsi="Verdana"/>
        <w:bCs/>
        <w:sz w:val="18"/>
        <w:szCs w:val="18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B1890"/>
    <w:multiLevelType w:val="singleLevel"/>
    <w:tmpl w:val="ED0A4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8940F1"/>
    <w:multiLevelType w:val="hybridMultilevel"/>
    <w:tmpl w:val="4954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61899">
    <w:abstractNumId w:val="0"/>
    <w:lvlOverride w:ilvl="0">
      <w:startOverride w:val="1"/>
    </w:lvlOverride>
  </w:num>
  <w:num w:numId="2" w16cid:durableId="198300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AA"/>
    <w:rsid w:val="00007BCA"/>
    <w:rsid w:val="00025C08"/>
    <w:rsid w:val="00030044"/>
    <w:rsid w:val="0006347B"/>
    <w:rsid w:val="00075092"/>
    <w:rsid w:val="0008721F"/>
    <w:rsid w:val="00094146"/>
    <w:rsid w:val="000A0D36"/>
    <w:rsid w:val="000B5C32"/>
    <w:rsid w:val="000F7B83"/>
    <w:rsid w:val="0015631A"/>
    <w:rsid w:val="00164D89"/>
    <w:rsid w:val="0019693A"/>
    <w:rsid w:val="001972FE"/>
    <w:rsid w:val="001B11A8"/>
    <w:rsid w:val="001D14E1"/>
    <w:rsid w:val="00202D61"/>
    <w:rsid w:val="00217F08"/>
    <w:rsid w:val="0022537C"/>
    <w:rsid w:val="00295E80"/>
    <w:rsid w:val="002D085F"/>
    <w:rsid w:val="002E3F4A"/>
    <w:rsid w:val="00396CBC"/>
    <w:rsid w:val="003B1ABA"/>
    <w:rsid w:val="003D2417"/>
    <w:rsid w:val="003F69AA"/>
    <w:rsid w:val="004114DF"/>
    <w:rsid w:val="004A09FC"/>
    <w:rsid w:val="004B36E7"/>
    <w:rsid w:val="004F35A7"/>
    <w:rsid w:val="004F7C77"/>
    <w:rsid w:val="00502497"/>
    <w:rsid w:val="00507EC9"/>
    <w:rsid w:val="00526202"/>
    <w:rsid w:val="0056314E"/>
    <w:rsid w:val="006F3A49"/>
    <w:rsid w:val="006F7B42"/>
    <w:rsid w:val="00716076"/>
    <w:rsid w:val="00730078"/>
    <w:rsid w:val="00737DFD"/>
    <w:rsid w:val="00751A44"/>
    <w:rsid w:val="00770D21"/>
    <w:rsid w:val="007E0BD7"/>
    <w:rsid w:val="008110FF"/>
    <w:rsid w:val="008360DF"/>
    <w:rsid w:val="00890621"/>
    <w:rsid w:val="00903044"/>
    <w:rsid w:val="009066D1"/>
    <w:rsid w:val="00913610"/>
    <w:rsid w:val="009459AB"/>
    <w:rsid w:val="00945ED8"/>
    <w:rsid w:val="00955853"/>
    <w:rsid w:val="00963F0A"/>
    <w:rsid w:val="00A319C2"/>
    <w:rsid w:val="00A72DE7"/>
    <w:rsid w:val="00A94410"/>
    <w:rsid w:val="00AC1018"/>
    <w:rsid w:val="00AF2A6A"/>
    <w:rsid w:val="00B70E6D"/>
    <w:rsid w:val="00B80795"/>
    <w:rsid w:val="00BA01E3"/>
    <w:rsid w:val="00BE17E9"/>
    <w:rsid w:val="00C07203"/>
    <w:rsid w:val="00C617BE"/>
    <w:rsid w:val="00C8277D"/>
    <w:rsid w:val="00C95E0F"/>
    <w:rsid w:val="00CA554F"/>
    <w:rsid w:val="00CD4589"/>
    <w:rsid w:val="00D57DB1"/>
    <w:rsid w:val="00D8568A"/>
    <w:rsid w:val="00DC5FEC"/>
    <w:rsid w:val="00DC7499"/>
    <w:rsid w:val="00E6633D"/>
    <w:rsid w:val="00EA2811"/>
    <w:rsid w:val="00EB0889"/>
    <w:rsid w:val="00ED6ACA"/>
    <w:rsid w:val="00F1266B"/>
    <w:rsid w:val="00F25100"/>
    <w:rsid w:val="00F60190"/>
    <w:rsid w:val="00F8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CFD04"/>
  <w15:chartTrackingRefBased/>
  <w15:docId w15:val="{28486F34-102B-425D-B07A-C5ABA7EC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BD7"/>
    <w:rPr>
      <w:lang w:eastAsia="en-US"/>
    </w:rPr>
  </w:style>
  <w:style w:type="paragraph" w:styleId="Titolo2">
    <w:name w:val="heading 2"/>
    <w:basedOn w:val="Normale"/>
    <w:next w:val="Normale"/>
    <w:qFormat/>
    <w:rsid w:val="00903044"/>
    <w:pPr>
      <w:keepNext/>
      <w:jc w:val="center"/>
      <w:outlineLvl w:val="1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03044"/>
    <w:pPr>
      <w:jc w:val="both"/>
    </w:pPr>
    <w:rPr>
      <w:sz w:val="24"/>
      <w:lang w:eastAsia="it-IT"/>
    </w:rPr>
  </w:style>
  <w:style w:type="paragraph" w:customStyle="1" w:styleId="Indirizzomittente1">
    <w:name w:val="Indirizzo mittente 1"/>
    <w:basedOn w:val="Normale"/>
    <w:rsid w:val="00903044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  <w:lang w:eastAsia="it-IT"/>
    </w:rPr>
  </w:style>
  <w:style w:type="character" w:customStyle="1" w:styleId="IntestazioneCarattere">
    <w:name w:val="Intestazione Carattere"/>
    <w:link w:val="Intestazione"/>
    <w:semiHidden/>
    <w:rsid w:val="00F60190"/>
    <w:rPr>
      <w:lang w:eastAsia="en-US"/>
    </w:rPr>
  </w:style>
  <w:style w:type="character" w:styleId="Collegamentoipertestuale">
    <w:name w:val="Hyperlink"/>
    <w:uiPriority w:val="99"/>
    <w:unhideWhenUsed/>
    <w:rsid w:val="00F60190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E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07EC9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6F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64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k9yJRbxEfJsYs7iv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icchi.COMUNE4C\Dati%20applicazioni\Microsoft\Modelli\UNIONE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UNIONE CARTA INTESTATA</Template>
  <TotalTime>12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chicchi</dc:creator>
  <cp:keywords/>
  <dc:description/>
  <cp:lastModifiedBy>marco barbieri</cp:lastModifiedBy>
  <cp:revision>5</cp:revision>
  <cp:lastPrinted>2022-02-17T10:51:00Z</cp:lastPrinted>
  <dcterms:created xsi:type="dcterms:W3CDTF">2022-10-29T07:14:00Z</dcterms:created>
  <dcterms:modified xsi:type="dcterms:W3CDTF">2022-11-15T11:40:00Z</dcterms:modified>
</cp:coreProperties>
</file>