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5F5A125D" w14:textId="77777777" w:rsidR="006945F3" w:rsidRDefault="006945F3" w:rsidP="006945F3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194E24D" w14:textId="120B8781" w:rsidR="00751A44" w:rsidRPr="00751A44" w:rsidRDefault="006945F3" w:rsidP="006945F3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6945F3">
        <w:rPr>
          <w:rFonts w:ascii="Calibri" w:hAnsi="Calibri"/>
          <w:b/>
          <w:bCs/>
          <w:sz w:val="28"/>
          <w:szCs w:val="28"/>
        </w:rPr>
        <w:t>Nasce il servizio “A mente leggera” per aiutare adolescenti e giovani adulti ad affrontare le preoccupazioni quotidiane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930A531" w14:textId="3DA4CC78" w:rsidR="006945F3" w:rsidRPr="006945F3" w:rsidRDefault="00751A44" w:rsidP="006945F3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6945F3">
        <w:rPr>
          <w:rFonts w:ascii="Arial" w:hAnsi="Arial" w:cs="Arial"/>
          <w:sz w:val="24"/>
          <w:szCs w:val="24"/>
        </w:rPr>
        <w:t>20 giugno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6945F3" w:rsidRPr="006945F3">
        <w:rPr>
          <w:rFonts w:ascii="Arial" w:hAnsi="Arial" w:cs="Arial"/>
          <w:sz w:val="24"/>
          <w:szCs w:val="24"/>
        </w:rPr>
        <w:t xml:space="preserve">Al Centro Famiglie dell’Unione Colline Matildiche è nato lo spazio “A mente leggera”. Si tratta di un luogo di incontro e dialogo per </w:t>
      </w:r>
      <w:r w:rsidR="006945F3">
        <w:rPr>
          <w:rFonts w:ascii="Arial" w:hAnsi="Arial" w:cs="Arial"/>
          <w:sz w:val="24"/>
          <w:szCs w:val="24"/>
        </w:rPr>
        <w:t>adolescenti e giovani adulti</w:t>
      </w:r>
      <w:r w:rsidR="006945F3" w:rsidRPr="006945F3">
        <w:rPr>
          <w:rFonts w:ascii="Arial" w:hAnsi="Arial" w:cs="Arial"/>
          <w:sz w:val="24"/>
          <w:szCs w:val="24"/>
        </w:rPr>
        <w:t xml:space="preserve"> che il cittadino, cha abbia un’età compresa tra i 14 e i 28 anni e che abiti in uno dei tre comuni dell’Unione (Albinea, Vezzano o Quattro Castella), può chiamare gratuitamente per parlare e cercare soluzioni rispetto un eventuale momento di difficoltà, per capire meglio la direzione da prendere nella vita o per coltivare i propri punti di forza e migliorare la propria relazione con gli altri.</w:t>
      </w:r>
    </w:p>
    <w:p w14:paraId="3A3E3021" w14:textId="77777777" w:rsidR="006945F3" w:rsidRPr="006945F3" w:rsidRDefault="006945F3" w:rsidP="006945F3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EC927F8" w14:textId="77777777" w:rsidR="006945F3" w:rsidRPr="006945F3" w:rsidRDefault="006945F3" w:rsidP="006945F3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6945F3">
        <w:rPr>
          <w:rFonts w:ascii="Arial" w:hAnsi="Arial" w:cs="Arial"/>
          <w:sz w:val="24"/>
          <w:szCs w:val="24"/>
        </w:rPr>
        <w:t>Per fissare un primo incontro è possibile telefonare al numero 3913284068, oppure scrivere a info@gamiglieincentro.it</w:t>
      </w:r>
    </w:p>
    <w:p w14:paraId="060F47F6" w14:textId="77777777" w:rsidR="006945F3" w:rsidRPr="006945F3" w:rsidRDefault="006945F3" w:rsidP="006945F3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13486D61" w:rsidR="009459AB" w:rsidRPr="00CD4589" w:rsidRDefault="006945F3" w:rsidP="006945F3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6945F3">
        <w:rPr>
          <w:rFonts w:ascii="Arial" w:hAnsi="Arial" w:cs="Arial"/>
          <w:sz w:val="24"/>
          <w:szCs w:val="24"/>
        </w:rPr>
        <w:t>Il Servizio è cofinanziato dal Dipartimento per le Politiche giovanili della Presidenza del Consiglio dei Ministri.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BB5DE" w14:textId="77777777" w:rsidR="00C93123" w:rsidRDefault="00C93123">
      <w:r>
        <w:separator/>
      </w:r>
    </w:p>
  </w:endnote>
  <w:endnote w:type="continuationSeparator" w:id="0">
    <w:p w14:paraId="07041C0A" w14:textId="77777777" w:rsidR="00C93123" w:rsidRDefault="00C93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04C61" w14:textId="77777777" w:rsidR="00C93123" w:rsidRDefault="00C93123">
      <w:r>
        <w:separator/>
      </w:r>
    </w:p>
  </w:footnote>
  <w:footnote w:type="continuationSeparator" w:id="0">
    <w:p w14:paraId="7B01F35C" w14:textId="77777777" w:rsidR="00C93123" w:rsidRDefault="00C93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748744">
    <w:abstractNumId w:val="0"/>
    <w:lvlOverride w:ilvl="0">
      <w:startOverride w:val="1"/>
    </w:lvlOverride>
  </w:num>
  <w:num w:numId="2" w16cid:durableId="55856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945F3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3123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45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945F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2022-06-20T08:00:00Z</dcterms:created>
  <dcterms:modified xsi:type="dcterms:W3CDTF">2022-06-20T08:00:00Z</dcterms:modified>
</cp:coreProperties>
</file>