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57897EE9" w:rsidR="00751A44" w:rsidRPr="00751A44" w:rsidRDefault="00A82D11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A82D11">
        <w:rPr>
          <w:rFonts w:ascii="Calibri" w:hAnsi="Calibri"/>
          <w:b/>
          <w:bCs/>
          <w:sz w:val="28"/>
          <w:szCs w:val="28"/>
        </w:rPr>
        <w:t xml:space="preserve">Mercoledì 18 maggio “In che modo i giovani possono fare impresa” </w:t>
      </w:r>
      <w:r>
        <w:rPr>
          <w:rFonts w:ascii="Calibri" w:hAnsi="Calibri"/>
          <w:b/>
          <w:bCs/>
          <w:sz w:val="28"/>
          <w:szCs w:val="28"/>
        </w:rPr>
        <w:br/>
      </w:r>
      <w:r w:rsidRPr="00A82D11">
        <w:rPr>
          <w:rFonts w:ascii="Calibri" w:hAnsi="Calibri"/>
          <w:b/>
          <w:bCs/>
          <w:sz w:val="28"/>
          <w:szCs w:val="28"/>
        </w:rPr>
        <w:t>in un incontro formativo on-line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23F5CCE" w14:textId="6682FD5A" w:rsidR="00A82D11" w:rsidRPr="00A82D11" w:rsidRDefault="00751A44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52056">
        <w:rPr>
          <w:rFonts w:ascii="Arial" w:hAnsi="Arial" w:cs="Arial"/>
          <w:sz w:val="24"/>
          <w:szCs w:val="24"/>
        </w:rPr>
        <w:t xml:space="preserve">16 maggio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A82D11">
        <w:rPr>
          <w:rFonts w:ascii="Arial" w:hAnsi="Arial" w:cs="Arial"/>
          <w:sz w:val="24"/>
          <w:szCs w:val="24"/>
        </w:rPr>
        <w:t xml:space="preserve"> </w:t>
      </w:r>
      <w:r w:rsidR="00A82D11" w:rsidRPr="00A82D11">
        <w:rPr>
          <w:rFonts w:ascii="Arial" w:hAnsi="Arial" w:cs="Arial"/>
          <w:b/>
          <w:bCs/>
          <w:sz w:val="24"/>
          <w:szCs w:val="24"/>
        </w:rPr>
        <w:t>Come si fa impresa?</w:t>
      </w:r>
      <w:r w:rsidR="00A82D11" w:rsidRPr="00A82D1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2D11" w:rsidRPr="00A82D11">
        <w:rPr>
          <w:rFonts w:ascii="Arial" w:hAnsi="Arial" w:cs="Arial"/>
          <w:sz w:val="24"/>
          <w:szCs w:val="24"/>
        </w:rPr>
        <w:t>E’</w:t>
      </w:r>
      <w:proofErr w:type="gramEnd"/>
      <w:r w:rsidR="00A82D11" w:rsidRPr="00A82D11">
        <w:rPr>
          <w:rFonts w:ascii="Arial" w:hAnsi="Arial" w:cs="Arial"/>
          <w:sz w:val="24"/>
          <w:szCs w:val="24"/>
        </w:rPr>
        <w:t xml:space="preserve"> questo il titolo di un incontro di formazione rivolto ai giovani che avrà come </w:t>
      </w:r>
      <w:r w:rsidR="00A82D11" w:rsidRPr="00A82D11">
        <w:rPr>
          <w:rFonts w:ascii="Arial" w:hAnsi="Arial" w:cs="Arial"/>
          <w:b/>
          <w:bCs/>
          <w:sz w:val="24"/>
          <w:szCs w:val="24"/>
        </w:rPr>
        <w:t>relatore Sergio Manini</w:t>
      </w:r>
      <w:r w:rsidR="00A82D11" w:rsidRPr="00A82D11">
        <w:rPr>
          <w:rFonts w:ascii="Arial" w:hAnsi="Arial" w:cs="Arial"/>
          <w:sz w:val="24"/>
          <w:szCs w:val="24"/>
        </w:rPr>
        <w:t xml:space="preserve"> e che si svolgerà in modalità on-line, </w:t>
      </w:r>
      <w:r w:rsidR="00A82D11" w:rsidRPr="00A82D11">
        <w:rPr>
          <w:rFonts w:ascii="Arial" w:hAnsi="Arial" w:cs="Arial"/>
          <w:b/>
          <w:bCs/>
          <w:sz w:val="24"/>
          <w:szCs w:val="24"/>
        </w:rPr>
        <w:t>mercoledì 18 maggio, dalle ore 18 alle 19.30</w:t>
      </w:r>
      <w:r w:rsidR="00A82D11" w:rsidRPr="00A82D11">
        <w:rPr>
          <w:rFonts w:ascii="Arial" w:hAnsi="Arial" w:cs="Arial"/>
          <w:sz w:val="24"/>
          <w:szCs w:val="24"/>
        </w:rPr>
        <w:t>. L’iniziativa è organizzata da Il Posto Giusto - Informagiovani Unione colline matildiche.</w:t>
      </w:r>
    </w:p>
    <w:p w14:paraId="63D820B4" w14:textId="77777777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56B795F" w14:textId="77777777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82D11">
        <w:rPr>
          <w:rFonts w:ascii="Arial" w:hAnsi="Arial" w:cs="Arial"/>
          <w:sz w:val="24"/>
          <w:szCs w:val="24"/>
        </w:rPr>
        <w:t>Per iscriversi è necessario prenotarsi a QUESTO LINK:</w:t>
      </w:r>
    </w:p>
    <w:p w14:paraId="371C2580" w14:textId="77777777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82D11">
        <w:rPr>
          <w:rFonts w:ascii="Arial" w:hAnsi="Arial" w:cs="Arial"/>
          <w:sz w:val="24"/>
          <w:szCs w:val="24"/>
        </w:rPr>
        <w:t>https://www.coopaccento.it/sportello-informagiovani-infolavoro-unione-colline-matildiche/</w:t>
      </w:r>
    </w:p>
    <w:p w14:paraId="4DD7803B" w14:textId="77777777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F5F4461" w14:textId="3D77895C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82D11">
        <w:rPr>
          <w:rFonts w:ascii="Arial" w:hAnsi="Arial" w:cs="Arial"/>
          <w:sz w:val="24"/>
          <w:szCs w:val="24"/>
        </w:rPr>
        <w:t>Durante l’incontro ci sarà un excursus sulla situazione economica nazionale attuale e sul tessuto socio-economico del nostro territorio (in particolare quello dell’Unione Colline Matildiche). Poi si passeranno ad analizzare le “richieste” della burocrazia: idea, progetto, piano operativo, denaro necessario. Infine si valuteranno le possibilità di aiuto a disposizione dei giovani imprenditori.</w:t>
      </w:r>
    </w:p>
    <w:p w14:paraId="64CF1B1F" w14:textId="77777777" w:rsidR="00A82D11" w:rsidRPr="00A82D11" w:rsidRDefault="00A82D11" w:rsidP="00A82D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785064F3" w:rsidR="009459AB" w:rsidRPr="00CD4589" w:rsidRDefault="00A82D11" w:rsidP="00A82D1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A82D11">
        <w:rPr>
          <w:rFonts w:ascii="Arial" w:hAnsi="Arial" w:cs="Arial"/>
          <w:sz w:val="24"/>
          <w:szCs w:val="24"/>
        </w:rPr>
        <w:t>Sergio Manini si è occupato di sviluppo commerciale in ambito bancario nel territorio reggiano come esperto nella concessione di credito. Attualmente si dedica alla formazione trattando argomenti inerenti al commercio estero e ai rapporti banca-impresa. Nel triennio 2009/2011 ha ricoperto la carica di presidente regionale dell’AIF, associazione italiana formatori. Ha all’attivo diverse pubblicazioni, la più recente “Forme di finanziamento alternative al sistema bancario, Scopri come trovare i capitali che ti servono” Dario Flaccovio Editore, marzo 2021.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59D4" w14:textId="77777777" w:rsidR="002319B8" w:rsidRDefault="002319B8">
      <w:r>
        <w:separator/>
      </w:r>
    </w:p>
  </w:endnote>
  <w:endnote w:type="continuationSeparator" w:id="0">
    <w:p w14:paraId="0A7118D9" w14:textId="77777777" w:rsidR="002319B8" w:rsidRDefault="0023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09BB" w14:textId="77777777" w:rsidR="002319B8" w:rsidRDefault="002319B8">
      <w:r>
        <w:separator/>
      </w:r>
    </w:p>
  </w:footnote>
  <w:footnote w:type="continuationSeparator" w:id="0">
    <w:p w14:paraId="646604B9" w14:textId="77777777" w:rsidR="002319B8" w:rsidRDefault="0023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959474">
    <w:abstractNumId w:val="0"/>
    <w:lvlOverride w:ilvl="0">
      <w:startOverride w:val="1"/>
    </w:lvlOverride>
  </w:num>
  <w:num w:numId="2" w16cid:durableId="497230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319B8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52056"/>
    <w:rsid w:val="00770D21"/>
    <w:rsid w:val="007E0BD7"/>
    <w:rsid w:val="008110FF"/>
    <w:rsid w:val="008360DF"/>
    <w:rsid w:val="00863A51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82D11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2022-05-11T10:48:00Z</dcterms:created>
  <dcterms:modified xsi:type="dcterms:W3CDTF">2022-05-16T10:37:00Z</dcterms:modified>
</cp:coreProperties>
</file>